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4907" w:rsidRDefault="00824907" w:rsidP="008B2B39">
      <w:pPr>
        <w:spacing w:line="480" w:lineRule="auto"/>
        <w:jc w:val="center"/>
        <w:rPr>
          <w:rFonts w:ascii="Times New Roman" w:hAnsi="Times New Roman" w:cs="Times New Roman"/>
          <w:sz w:val="24"/>
          <w:szCs w:val="24"/>
        </w:rPr>
      </w:pPr>
      <w:bookmarkStart w:id="0" w:name="_GoBack"/>
      <w:bookmarkEnd w:id="0"/>
    </w:p>
    <w:p w:rsidR="00B10F0A" w:rsidRDefault="00B10F0A" w:rsidP="000513AD">
      <w:pPr>
        <w:spacing w:line="240" w:lineRule="auto"/>
        <w:jc w:val="center"/>
        <w:rPr>
          <w:rFonts w:ascii="Times New Roman" w:hAnsi="Times New Roman" w:cs="Times New Roman"/>
          <w:sz w:val="24"/>
          <w:szCs w:val="24"/>
        </w:rPr>
      </w:pPr>
    </w:p>
    <w:p w:rsidR="00824907" w:rsidRDefault="001116A5" w:rsidP="000513AD">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“THE TIMES THEY ARE A-CHANGIN” </w:t>
      </w:r>
      <w:r w:rsidR="00B10F0A">
        <w:rPr>
          <w:rFonts w:ascii="Times New Roman" w:hAnsi="Times New Roman" w:cs="Times New Roman"/>
          <w:sz w:val="24"/>
          <w:szCs w:val="24"/>
        </w:rPr>
        <w:t>UNIVERSITY OF WISCONSIN-EAU CLAIRE AND THE RESERVE OFFICER TRAINING CORP</w:t>
      </w:r>
      <w:r w:rsidR="00B0459F">
        <w:rPr>
          <w:rFonts w:ascii="Times New Roman" w:hAnsi="Times New Roman" w:cs="Times New Roman"/>
          <w:sz w:val="24"/>
          <w:szCs w:val="24"/>
        </w:rPr>
        <w:t>S</w:t>
      </w:r>
      <w:r w:rsidR="00B10F0A">
        <w:rPr>
          <w:rFonts w:ascii="Times New Roman" w:hAnsi="Times New Roman" w:cs="Times New Roman"/>
          <w:sz w:val="24"/>
          <w:szCs w:val="24"/>
        </w:rPr>
        <w:t>: A HISTORY</w:t>
      </w:r>
    </w:p>
    <w:p w:rsidR="00824907" w:rsidRDefault="00824907" w:rsidP="008B2B39">
      <w:pPr>
        <w:spacing w:line="480" w:lineRule="auto"/>
        <w:jc w:val="center"/>
        <w:rPr>
          <w:rFonts w:ascii="Times New Roman" w:hAnsi="Times New Roman" w:cs="Times New Roman"/>
          <w:sz w:val="24"/>
          <w:szCs w:val="24"/>
        </w:rPr>
      </w:pPr>
    </w:p>
    <w:p w:rsidR="00824907" w:rsidRDefault="00824907" w:rsidP="008B2B39">
      <w:pPr>
        <w:spacing w:line="480" w:lineRule="auto"/>
        <w:jc w:val="center"/>
        <w:rPr>
          <w:rFonts w:ascii="Times New Roman" w:hAnsi="Times New Roman" w:cs="Times New Roman"/>
          <w:sz w:val="24"/>
          <w:szCs w:val="24"/>
        </w:rPr>
      </w:pPr>
    </w:p>
    <w:p w:rsidR="00824907" w:rsidRDefault="00824907" w:rsidP="008B2B39">
      <w:pPr>
        <w:spacing w:line="480" w:lineRule="auto"/>
        <w:jc w:val="center"/>
        <w:rPr>
          <w:rFonts w:ascii="Times New Roman" w:hAnsi="Times New Roman" w:cs="Times New Roman"/>
          <w:sz w:val="24"/>
          <w:szCs w:val="24"/>
        </w:rPr>
      </w:pPr>
    </w:p>
    <w:p w:rsidR="00824907" w:rsidRDefault="00824907" w:rsidP="008B2B39">
      <w:pPr>
        <w:spacing w:line="480" w:lineRule="auto"/>
        <w:jc w:val="center"/>
        <w:rPr>
          <w:rFonts w:ascii="Times New Roman" w:hAnsi="Times New Roman" w:cs="Times New Roman"/>
          <w:sz w:val="24"/>
          <w:szCs w:val="24"/>
        </w:rPr>
      </w:pPr>
    </w:p>
    <w:p w:rsidR="00824907" w:rsidRDefault="00824907" w:rsidP="00B0459F">
      <w:pPr>
        <w:spacing w:line="240" w:lineRule="auto"/>
        <w:jc w:val="center"/>
        <w:rPr>
          <w:rFonts w:ascii="Times New Roman" w:hAnsi="Times New Roman" w:cs="Times New Roman"/>
          <w:sz w:val="24"/>
          <w:szCs w:val="24"/>
        </w:rPr>
      </w:pPr>
    </w:p>
    <w:p w:rsidR="00B10F0A" w:rsidRDefault="00B10F0A" w:rsidP="0083017C">
      <w:pPr>
        <w:spacing w:line="480" w:lineRule="auto"/>
        <w:rPr>
          <w:rFonts w:ascii="Times New Roman" w:hAnsi="Times New Roman" w:cs="Times New Roman"/>
          <w:b/>
          <w:sz w:val="28"/>
          <w:szCs w:val="28"/>
        </w:rPr>
      </w:pPr>
    </w:p>
    <w:p w:rsidR="00B0459F" w:rsidRDefault="00B0459F" w:rsidP="0083017C">
      <w:pPr>
        <w:spacing w:line="480" w:lineRule="auto"/>
        <w:rPr>
          <w:rFonts w:ascii="Times New Roman" w:hAnsi="Times New Roman" w:cs="Times New Roman"/>
          <w:b/>
          <w:sz w:val="28"/>
          <w:szCs w:val="28"/>
        </w:rPr>
      </w:pPr>
    </w:p>
    <w:p w:rsidR="00B0459F" w:rsidRDefault="00B0459F" w:rsidP="0083017C">
      <w:pPr>
        <w:spacing w:line="480" w:lineRule="auto"/>
        <w:rPr>
          <w:rFonts w:ascii="Times New Roman" w:hAnsi="Times New Roman" w:cs="Times New Roman"/>
          <w:b/>
          <w:sz w:val="28"/>
          <w:szCs w:val="28"/>
        </w:rPr>
      </w:pPr>
    </w:p>
    <w:p w:rsidR="000513AD" w:rsidRDefault="000513AD" w:rsidP="00C77CA3">
      <w:pPr>
        <w:spacing w:line="480" w:lineRule="auto"/>
        <w:jc w:val="center"/>
        <w:rPr>
          <w:rFonts w:ascii="Times New Roman" w:hAnsi="Times New Roman" w:cs="Times New Roman"/>
          <w:sz w:val="24"/>
          <w:szCs w:val="24"/>
        </w:rPr>
      </w:pPr>
    </w:p>
    <w:p w:rsidR="000F61B3" w:rsidRPr="00B0459F" w:rsidRDefault="000F61B3" w:rsidP="000F61B3">
      <w:pPr>
        <w:spacing w:line="240" w:lineRule="auto"/>
        <w:jc w:val="center"/>
        <w:rPr>
          <w:rFonts w:ascii="Times New Roman" w:hAnsi="Times New Roman" w:cs="Times New Roman"/>
          <w:sz w:val="24"/>
          <w:szCs w:val="24"/>
        </w:rPr>
      </w:pPr>
      <w:r w:rsidRPr="00B0459F">
        <w:rPr>
          <w:rFonts w:ascii="Times New Roman" w:hAnsi="Times New Roman" w:cs="Times New Roman"/>
          <w:sz w:val="24"/>
          <w:szCs w:val="24"/>
        </w:rPr>
        <w:t>Adam E. Elkins</w:t>
      </w:r>
    </w:p>
    <w:p w:rsidR="000F61B3" w:rsidRPr="00B0459F" w:rsidRDefault="000F61B3" w:rsidP="000F61B3">
      <w:pPr>
        <w:spacing w:line="240" w:lineRule="auto"/>
        <w:jc w:val="center"/>
        <w:rPr>
          <w:rFonts w:ascii="Times New Roman" w:hAnsi="Times New Roman" w:cs="Times New Roman"/>
          <w:sz w:val="24"/>
          <w:szCs w:val="24"/>
        </w:rPr>
      </w:pPr>
      <w:r w:rsidRPr="00B0459F">
        <w:rPr>
          <w:rFonts w:ascii="Times New Roman" w:hAnsi="Times New Roman" w:cs="Times New Roman"/>
          <w:sz w:val="24"/>
          <w:szCs w:val="24"/>
        </w:rPr>
        <w:t>History 489</w:t>
      </w:r>
    </w:p>
    <w:p w:rsidR="000F61B3" w:rsidRDefault="000F61B3" w:rsidP="000F61B3">
      <w:pPr>
        <w:spacing w:line="240" w:lineRule="auto"/>
        <w:jc w:val="center"/>
        <w:rPr>
          <w:rFonts w:ascii="Times New Roman" w:hAnsi="Times New Roman" w:cs="Times New Roman"/>
          <w:sz w:val="24"/>
          <w:szCs w:val="24"/>
        </w:rPr>
      </w:pPr>
      <w:r w:rsidRPr="00B0459F">
        <w:rPr>
          <w:rFonts w:ascii="Times New Roman" w:hAnsi="Times New Roman" w:cs="Times New Roman"/>
          <w:sz w:val="24"/>
          <w:szCs w:val="24"/>
        </w:rPr>
        <w:t>May 1</w:t>
      </w:r>
      <w:r w:rsidR="00A66BE7">
        <w:rPr>
          <w:rFonts w:ascii="Times New Roman" w:hAnsi="Times New Roman" w:cs="Times New Roman"/>
          <w:sz w:val="24"/>
          <w:szCs w:val="24"/>
        </w:rPr>
        <w:t>6</w:t>
      </w:r>
      <w:r w:rsidRPr="00B0459F">
        <w:rPr>
          <w:rFonts w:ascii="Times New Roman" w:hAnsi="Times New Roman" w:cs="Times New Roman"/>
          <w:sz w:val="24"/>
          <w:szCs w:val="24"/>
        </w:rPr>
        <w:t>, 2012</w:t>
      </w:r>
    </w:p>
    <w:p w:rsidR="000513AD" w:rsidRDefault="000513AD" w:rsidP="00C77CA3">
      <w:pPr>
        <w:spacing w:line="480" w:lineRule="auto"/>
        <w:jc w:val="center"/>
        <w:rPr>
          <w:rFonts w:ascii="Times New Roman" w:hAnsi="Times New Roman" w:cs="Times New Roman"/>
          <w:sz w:val="24"/>
          <w:szCs w:val="24"/>
        </w:rPr>
      </w:pPr>
    </w:p>
    <w:p w:rsidR="000513AD" w:rsidRDefault="000513AD" w:rsidP="00C77CA3">
      <w:pPr>
        <w:spacing w:line="480" w:lineRule="auto"/>
        <w:jc w:val="center"/>
        <w:rPr>
          <w:rFonts w:ascii="Times New Roman" w:hAnsi="Times New Roman" w:cs="Times New Roman"/>
          <w:sz w:val="24"/>
          <w:szCs w:val="24"/>
        </w:rPr>
      </w:pPr>
    </w:p>
    <w:p w:rsidR="000513AD" w:rsidRDefault="000513AD" w:rsidP="000513AD">
      <w:pPr>
        <w:spacing w:line="240" w:lineRule="auto"/>
        <w:jc w:val="center"/>
        <w:rPr>
          <w:rFonts w:ascii="Times New Roman" w:hAnsi="Times New Roman" w:cs="Times New Roman"/>
          <w:sz w:val="24"/>
          <w:szCs w:val="24"/>
        </w:rPr>
      </w:pPr>
    </w:p>
    <w:p w:rsidR="00B0459F" w:rsidRDefault="00B0459F" w:rsidP="000513AD">
      <w:pPr>
        <w:spacing w:line="240" w:lineRule="auto"/>
        <w:jc w:val="center"/>
        <w:rPr>
          <w:rFonts w:ascii="Times New Roman" w:hAnsi="Times New Roman" w:cs="Times New Roman"/>
          <w:sz w:val="24"/>
          <w:szCs w:val="24"/>
        </w:rPr>
      </w:pPr>
    </w:p>
    <w:p w:rsidR="00B0459F" w:rsidRDefault="00B0459F" w:rsidP="000513AD">
      <w:pPr>
        <w:spacing w:line="240" w:lineRule="auto"/>
        <w:jc w:val="center"/>
        <w:rPr>
          <w:rFonts w:ascii="Times New Roman" w:hAnsi="Times New Roman" w:cs="Times New Roman"/>
          <w:sz w:val="24"/>
          <w:szCs w:val="24"/>
        </w:rPr>
      </w:pPr>
    </w:p>
    <w:p w:rsidR="000513AD" w:rsidRDefault="000513AD" w:rsidP="00C77CA3">
      <w:pPr>
        <w:spacing w:line="480" w:lineRule="auto"/>
        <w:jc w:val="center"/>
        <w:rPr>
          <w:rFonts w:ascii="Times New Roman" w:hAnsi="Times New Roman" w:cs="Times New Roman"/>
          <w:sz w:val="24"/>
          <w:szCs w:val="24"/>
        </w:rPr>
      </w:pPr>
    </w:p>
    <w:p w:rsidR="00C77CA3" w:rsidRDefault="00C77CA3" w:rsidP="00C77CA3">
      <w:pPr>
        <w:spacing w:line="480" w:lineRule="auto"/>
        <w:jc w:val="center"/>
        <w:rPr>
          <w:rFonts w:ascii="Times New Roman" w:hAnsi="Times New Roman" w:cs="Times New Roman"/>
          <w:sz w:val="24"/>
          <w:szCs w:val="24"/>
        </w:rPr>
      </w:pPr>
      <w:r>
        <w:rPr>
          <w:rFonts w:ascii="Times New Roman" w:hAnsi="Times New Roman" w:cs="Times New Roman"/>
          <w:sz w:val="24"/>
          <w:szCs w:val="24"/>
        </w:rPr>
        <w:t>CONTENTS</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3</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Pre-World Wars</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4</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World War One and World War Two</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5</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The Cold War and Korean War</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7</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Vietnam War</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8</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UWEC ROTC 1950-1972</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FF7C0A">
        <w:rPr>
          <w:rFonts w:ascii="Times New Roman" w:hAnsi="Times New Roman" w:cs="Times New Roman"/>
          <w:sz w:val="24"/>
          <w:szCs w:val="24"/>
        </w:rPr>
        <w:t>10</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ROTC and Western Wisconsin</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12</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ROTC Arrives at UWEC</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13</w:t>
      </w:r>
    </w:p>
    <w:p w:rsidR="00C77CA3" w:rsidRDefault="00C77CA3" w:rsidP="00C77CA3">
      <w:pPr>
        <w:spacing w:line="480" w:lineRule="auto"/>
        <w:rPr>
          <w:rFonts w:ascii="Times New Roman" w:hAnsi="Times New Roman" w:cs="Times New Roman"/>
          <w:sz w:val="24"/>
          <w:szCs w:val="24"/>
        </w:rPr>
      </w:pPr>
      <w:r>
        <w:rPr>
          <w:rFonts w:ascii="Times New Roman" w:hAnsi="Times New Roman" w:cs="Times New Roman"/>
          <w:sz w:val="24"/>
          <w:szCs w:val="24"/>
        </w:rPr>
        <w:t>What Happened at UWEC?</w:t>
      </w:r>
      <w:r w:rsidR="004535DC">
        <w:rPr>
          <w:rFonts w:ascii="Times New Roman" w:hAnsi="Times New Roman" w:cs="Times New Roman"/>
          <w:sz w:val="24"/>
          <w:szCs w:val="24"/>
        </w:rPr>
        <w:t xml:space="preserve"> </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17</w:t>
      </w:r>
    </w:p>
    <w:p w:rsidR="00C77CA3" w:rsidRDefault="00C33E07" w:rsidP="00C77CA3">
      <w:pPr>
        <w:spacing w:line="480" w:lineRule="auto"/>
        <w:rPr>
          <w:rFonts w:ascii="Times New Roman" w:hAnsi="Times New Roman" w:cs="Times New Roman"/>
          <w:sz w:val="24"/>
          <w:szCs w:val="24"/>
        </w:rPr>
      </w:pPr>
      <w:r>
        <w:rPr>
          <w:rFonts w:ascii="Times New Roman" w:hAnsi="Times New Roman" w:cs="Times New Roman"/>
          <w:sz w:val="24"/>
          <w:szCs w:val="24"/>
        </w:rPr>
        <w:t>UWEC and ROTC Today</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19</w:t>
      </w:r>
    </w:p>
    <w:p w:rsidR="00C33E07" w:rsidRDefault="00C33E07" w:rsidP="00C77CA3">
      <w:pPr>
        <w:spacing w:line="480" w:lineRule="auto"/>
        <w:rPr>
          <w:rFonts w:ascii="Times New Roman" w:hAnsi="Times New Roman" w:cs="Times New Roman"/>
          <w:sz w:val="24"/>
          <w:szCs w:val="24"/>
        </w:rPr>
      </w:pPr>
      <w:r>
        <w:rPr>
          <w:rFonts w:ascii="Times New Roman" w:hAnsi="Times New Roman" w:cs="Times New Roman"/>
          <w:sz w:val="24"/>
          <w:szCs w:val="24"/>
        </w:rPr>
        <w:t>CONCLUSION</w:t>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sidR="004535DC">
        <w:rPr>
          <w:rFonts w:ascii="Times New Roman" w:hAnsi="Times New Roman" w:cs="Times New Roman"/>
          <w:sz w:val="24"/>
          <w:szCs w:val="24"/>
        </w:rPr>
        <w:tab/>
      </w:r>
      <w:r>
        <w:rPr>
          <w:rFonts w:ascii="Times New Roman" w:hAnsi="Times New Roman" w:cs="Times New Roman"/>
          <w:sz w:val="24"/>
          <w:szCs w:val="24"/>
        </w:rPr>
        <w:t>20</w:t>
      </w:r>
    </w:p>
    <w:p w:rsidR="00B0459F" w:rsidRDefault="00B0459F" w:rsidP="00C77CA3">
      <w:pPr>
        <w:spacing w:line="480" w:lineRule="auto"/>
        <w:rPr>
          <w:rFonts w:ascii="Times New Roman" w:hAnsi="Times New Roman" w:cs="Times New Roman"/>
          <w:sz w:val="24"/>
          <w:szCs w:val="24"/>
        </w:rPr>
      </w:pPr>
    </w:p>
    <w:p w:rsidR="00B0459F" w:rsidRDefault="00B0459F" w:rsidP="00C77CA3">
      <w:pPr>
        <w:spacing w:line="480" w:lineRule="auto"/>
        <w:rPr>
          <w:rFonts w:ascii="Times New Roman" w:hAnsi="Times New Roman" w:cs="Times New Roman"/>
          <w:sz w:val="24"/>
          <w:szCs w:val="24"/>
        </w:rPr>
      </w:pPr>
    </w:p>
    <w:p w:rsidR="00B0459F" w:rsidRDefault="00B0459F" w:rsidP="00C77CA3">
      <w:pPr>
        <w:spacing w:line="480" w:lineRule="auto"/>
        <w:rPr>
          <w:rFonts w:ascii="Times New Roman" w:hAnsi="Times New Roman" w:cs="Times New Roman"/>
          <w:sz w:val="24"/>
          <w:szCs w:val="24"/>
        </w:rPr>
      </w:pPr>
    </w:p>
    <w:p w:rsidR="00B0459F" w:rsidRDefault="00B0459F" w:rsidP="00B0459F">
      <w:pPr>
        <w:spacing w:line="480" w:lineRule="auto"/>
        <w:jc w:val="center"/>
        <w:rPr>
          <w:rFonts w:ascii="Times New Roman" w:hAnsi="Times New Roman" w:cs="Times New Roman"/>
          <w:sz w:val="24"/>
          <w:szCs w:val="24"/>
        </w:rPr>
      </w:pPr>
      <w:r w:rsidRPr="00B0459F">
        <w:rPr>
          <w:rFonts w:ascii="Times New Roman" w:hAnsi="Times New Roman" w:cs="Times New Roman"/>
          <w:sz w:val="24"/>
          <w:szCs w:val="24"/>
        </w:rPr>
        <w:t>Copyright for this work is owned by the author. The digital version is published by McIntyre Library, University of Wisconsin Eau Claire with the consent of the author.</w:t>
      </w:r>
    </w:p>
    <w:p w:rsidR="007A2163" w:rsidRDefault="00B0459F" w:rsidP="00B0459F">
      <w:pPr>
        <w:jc w:val="center"/>
        <w:rPr>
          <w:rFonts w:ascii="Times New Roman" w:hAnsi="Times New Roman" w:cs="Times New Roman"/>
          <w:b/>
          <w:sz w:val="28"/>
          <w:szCs w:val="28"/>
        </w:rPr>
      </w:pPr>
      <w:r>
        <w:rPr>
          <w:rFonts w:ascii="Times New Roman" w:hAnsi="Times New Roman" w:cs="Times New Roman"/>
          <w:b/>
          <w:sz w:val="28"/>
          <w:szCs w:val="28"/>
        </w:rPr>
        <w:lastRenderedPageBreak/>
        <w:t>Historiography</w:t>
      </w:r>
      <w:r w:rsidR="00CA4DB5" w:rsidRPr="00CA4DB5">
        <w:rPr>
          <w:rFonts w:ascii="Times New Roman" w:hAnsi="Times New Roman" w:cs="Times New Roman"/>
          <w:b/>
          <w:sz w:val="25"/>
          <w:szCs w:val="28"/>
        </w:rPr>
        <w:t>.</w:t>
      </w:r>
    </w:p>
    <w:p w:rsidR="007A2163" w:rsidRPr="007A2163" w:rsidRDefault="007A2163" w:rsidP="0083017C">
      <w:pPr>
        <w:spacing w:line="480" w:lineRule="auto"/>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sz w:val="24"/>
          <w:szCs w:val="24"/>
        </w:rPr>
        <w:t>There has been research and writing on the topic of ROTC and the relationship between ROTC and higher education</w:t>
      </w:r>
      <w:r w:rsidR="00CA4DB5" w:rsidRPr="00CA4DB5">
        <w:rPr>
          <w:rFonts w:ascii="Times New Roman" w:hAnsi="Times New Roman" w:cs="Times New Roman"/>
          <w:sz w:val="25"/>
          <w:szCs w:val="24"/>
        </w:rPr>
        <w:t>.</w:t>
      </w:r>
      <w:r w:rsidR="009005A5">
        <w:rPr>
          <w:rFonts w:ascii="Times New Roman" w:hAnsi="Times New Roman" w:cs="Times New Roman"/>
          <w:sz w:val="24"/>
          <w:szCs w:val="24"/>
        </w:rPr>
        <w:t xml:space="preserve">  Historians take the approach </w:t>
      </w:r>
      <w:r w:rsidR="00DB3DB9">
        <w:rPr>
          <w:rFonts w:ascii="Times New Roman" w:hAnsi="Times New Roman" w:cs="Times New Roman"/>
          <w:sz w:val="24"/>
          <w:szCs w:val="24"/>
        </w:rPr>
        <w:t>and</w:t>
      </w:r>
      <w:r w:rsidR="009005A5">
        <w:rPr>
          <w:rFonts w:ascii="Times New Roman" w:hAnsi="Times New Roman" w:cs="Times New Roman"/>
          <w:sz w:val="24"/>
          <w:szCs w:val="24"/>
        </w:rPr>
        <w:t xml:space="preserve"> focus their efforts on controversies surrounding the program</w:t>
      </w:r>
      <w:r w:rsidR="00A262EF">
        <w:rPr>
          <w:rFonts w:ascii="Times New Roman" w:hAnsi="Times New Roman" w:cs="Times New Roman"/>
          <w:sz w:val="24"/>
          <w:szCs w:val="24"/>
        </w:rPr>
        <w:t>.</w:t>
      </w:r>
      <w:r w:rsidR="009005A5">
        <w:rPr>
          <w:rFonts w:ascii="Times New Roman" w:hAnsi="Times New Roman" w:cs="Times New Roman"/>
          <w:sz w:val="24"/>
          <w:szCs w:val="24"/>
        </w:rPr>
        <w:t xml:space="preserve"> This paper will do that as well</w:t>
      </w:r>
      <w:r w:rsidR="00CA4DB5" w:rsidRPr="00CA4DB5">
        <w:rPr>
          <w:rFonts w:ascii="Times New Roman" w:hAnsi="Times New Roman" w:cs="Times New Roman"/>
          <w:sz w:val="25"/>
          <w:szCs w:val="24"/>
        </w:rPr>
        <w:t>,</w:t>
      </w:r>
      <w:r w:rsidR="009005A5">
        <w:rPr>
          <w:rFonts w:ascii="Times New Roman" w:hAnsi="Times New Roman" w:cs="Times New Roman"/>
          <w:sz w:val="24"/>
          <w:szCs w:val="24"/>
        </w:rPr>
        <w:t xml:space="preserve"> but m</w:t>
      </w:r>
      <w:r w:rsidR="00BA170B">
        <w:rPr>
          <w:rFonts w:ascii="Times New Roman" w:hAnsi="Times New Roman" w:cs="Times New Roman"/>
          <w:sz w:val="24"/>
          <w:szCs w:val="24"/>
        </w:rPr>
        <w:t>uch of th</w:t>
      </w:r>
      <w:r w:rsidR="009005A5">
        <w:rPr>
          <w:rFonts w:ascii="Times New Roman" w:hAnsi="Times New Roman" w:cs="Times New Roman"/>
          <w:sz w:val="24"/>
          <w:szCs w:val="24"/>
        </w:rPr>
        <w:t>e</w:t>
      </w:r>
      <w:r w:rsidR="00BA170B">
        <w:rPr>
          <w:rFonts w:ascii="Times New Roman" w:hAnsi="Times New Roman" w:cs="Times New Roman"/>
          <w:sz w:val="24"/>
          <w:szCs w:val="24"/>
        </w:rPr>
        <w:t xml:space="preserve"> work </w:t>
      </w:r>
      <w:r w:rsidR="009005A5">
        <w:rPr>
          <w:rFonts w:ascii="Times New Roman" w:hAnsi="Times New Roman" w:cs="Times New Roman"/>
          <w:sz w:val="24"/>
          <w:szCs w:val="24"/>
        </w:rPr>
        <w:t>by other historians has</w:t>
      </w:r>
      <w:r w:rsidR="00BA170B">
        <w:rPr>
          <w:rFonts w:ascii="Times New Roman" w:hAnsi="Times New Roman" w:cs="Times New Roman"/>
          <w:sz w:val="24"/>
          <w:szCs w:val="24"/>
        </w:rPr>
        <w:t xml:space="preserve"> been focused </w:t>
      </w:r>
      <w:r w:rsidR="00253983">
        <w:rPr>
          <w:rFonts w:ascii="Times New Roman" w:hAnsi="Times New Roman" w:cs="Times New Roman"/>
          <w:sz w:val="24"/>
          <w:szCs w:val="24"/>
        </w:rPr>
        <w:t>on the period of the Vietnam War and the anti-war and anti-ROTC protests on college campuses around the United States</w:t>
      </w:r>
      <w:r w:rsidR="00CA4DB5" w:rsidRPr="00CA4DB5">
        <w:rPr>
          <w:rFonts w:ascii="Times New Roman" w:hAnsi="Times New Roman" w:cs="Times New Roman"/>
          <w:sz w:val="25"/>
          <w:szCs w:val="24"/>
        </w:rPr>
        <w:t>.</w:t>
      </w:r>
      <w:r w:rsidR="00A262EF" w:rsidRPr="00A262EF">
        <w:t xml:space="preserve"> </w:t>
      </w:r>
      <w:r w:rsidR="009F2A15">
        <w:t xml:space="preserve"> </w:t>
      </w:r>
      <w:r w:rsidR="00A262EF" w:rsidRPr="00A262EF">
        <w:rPr>
          <w:rFonts w:ascii="Times New Roman" w:hAnsi="Times New Roman" w:cs="Times New Roman"/>
          <w:sz w:val="24"/>
          <w:szCs w:val="24"/>
        </w:rPr>
        <w:t xml:space="preserve">Adam </w:t>
      </w:r>
      <w:proofErr w:type="spellStart"/>
      <w:r w:rsidR="00A262EF" w:rsidRPr="00A262EF">
        <w:rPr>
          <w:rFonts w:ascii="Times New Roman" w:hAnsi="Times New Roman" w:cs="Times New Roman"/>
          <w:sz w:val="24"/>
          <w:szCs w:val="24"/>
        </w:rPr>
        <w:t>Garfinkle’s</w:t>
      </w:r>
      <w:proofErr w:type="spellEnd"/>
      <w:r w:rsidR="00A262EF" w:rsidRPr="00A262EF">
        <w:rPr>
          <w:rFonts w:ascii="Times New Roman" w:hAnsi="Times New Roman" w:cs="Times New Roman"/>
          <w:sz w:val="24"/>
          <w:szCs w:val="24"/>
        </w:rPr>
        <w:t xml:space="preserve"> work in </w:t>
      </w:r>
      <w:r w:rsidR="00A262EF" w:rsidRPr="00A262EF">
        <w:rPr>
          <w:rFonts w:ascii="Times New Roman" w:hAnsi="Times New Roman" w:cs="Times New Roman"/>
          <w:i/>
          <w:sz w:val="24"/>
          <w:szCs w:val="24"/>
        </w:rPr>
        <w:t xml:space="preserve">Telltale </w:t>
      </w:r>
      <w:proofErr w:type="gramStart"/>
      <w:r w:rsidR="00A262EF" w:rsidRPr="00A262EF">
        <w:rPr>
          <w:rFonts w:ascii="Times New Roman" w:hAnsi="Times New Roman" w:cs="Times New Roman"/>
          <w:i/>
          <w:sz w:val="24"/>
          <w:szCs w:val="24"/>
        </w:rPr>
        <w:t>Hearts</w:t>
      </w:r>
      <w:r w:rsidR="00A262EF" w:rsidRPr="00A262EF">
        <w:rPr>
          <w:rFonts w:ascii="Times New Roman" w:hAnsi="Times New Roman" w:cs="Times New Roman"/>
          <w:sz w:val="24"/>
          <w:szCs w:val="24"/>
        </w:rPr>
        <w:t>,</w:t>
      </w:r>
      <w:proofErr w:type="gramEnd"/>
      <w:r w:rsidR="00A262EF" w:rsidRPr="00A262EF">
        <w:rPr>
          <w:rFonts w:ascii="Times New Roman" w:hAnsi="Times New Roman" w:cs="Times New Roman"/>
          <w:sz w:val="24"/>
          <w:szCs w:val="24"/>
        </w:rPr>
        <w:t xml:space="preserve"> goes into great detail over the anti-war movements on college campuses during the Vietnam War</w:t>
      </w:r>
      <w:r w:rsidR="00A262EF">
        <w:rPr>
          <w:rFonts w:ascii="Times New Roman" w:hAnsi="Times New Roman" w:cs="Times New Roman"/>
          <w:sz w:val="24"/>
          <w:szCs w:val="24"/>
        </w:rPr>
        <w:t>.</w:t>
      </w:r>
      <w:r w:rsidR="009F2A15">
        <w:rPr>
          <w:rFonts w:ascii="Times New Roman" w:hAnsi="Times New Roman" w:cs="Times New Roman"/>
          <w:sz w:val="24"/>
          <w:szCs w:val="24"/>
        </w:rPr>
        <w:t xml:space="preserve"> Kenneth </w:t>
      </w:r>
      <w:proofErr w:type="spellStart"/>
      <w:r w:rsidR="009F2A15">
        <w:rPr>
          <w:rFonts w:ascii="Times New Roman" w:hAnsi="Times New Roman" w:cs="Times New Roman"/>
          <w:sz w:val="24"/>
          <w:szCs w:val="24"/>
        </w:rPr>
        <w:t>Heineman’s</w:t>
      </w:r>
      <w:proofErr w:type="spellEnd"/>
      <w:r w:rsidR="009F2A15">
        <w:rPr>
          <w:rFonts w:ascii="Times New Roman" w:hAnsi="Times New Roman" w:cs="Times New Roman"/>
          <w:sz w:val="24"/>
          <w:szCs w:val="24"/>
        </w:rPr>
        <w:t xml:space="preserve"> </w:t>
      </w:r>
      <w:r w:rsidR="009F2A15">
        <w:rPr>
          <w:rFonts w:ascii="Times New Roman" w:hAnsi="Times New Roman" w:cs="Times New Roman"/>
          <w:i/>
          <w:sz w:val="24"/>
          <w:szCs w:val="24"/>
        </w:rPr>
        <w:t>Campus Wars</w:t>
      </w:r>
      <w:r w:rsidR="009F2A15">
        <w:rPr>
          <w:rFonts w:ascii="Times New Roman" w:hAnsi="Times New Roman" w:cs="Times New Roman"/>
          <w:sz w:val="24"/>
          <w:szCs w:val="24"/>
        </w:rPr>
        <w:t xml:space="preserve">, also </w:t>
      </w:r>
      <w:r w:rsidR="00D450A8">
        <w:rPr>
          <w:rFonts w:ascii="Times New Roman" w:hAnsi="Times New Roman" w:cs="Times New Roman"/>
          <w:sz w:val="24"/>
          <w:szCs w:val="24"/>
        </w:rPr>
        <w:t>covers the anti-war</w:t>
      </w:r>
      <w:r w:rsidR="009F2A15">
        <w:rPr>
          <w:rFonts w:ascii="Times New Roman" w:hAnsi="Times New Roman" w:cs="Times New Roman"/>
          <w:sz w:val="24"/>
          <w:szCs w:val="24"/>
        </w:rPr>
        <w:t xml:space="preserve"> movement on college campuses across the United States</w:t>
      </w:r>
      <w:r w:rsidR="00D450A8">
        <w:rPr>
          <w:rFonts w:ascii="Times New Roman" w:hAnsi="Times New Roman" w:cs="Times New Roman"/>
          <w:sz w:val="24"/>
          <w:szCs w:val="24"/>
        </w:rPr>
        <w:t xml:space="preserve"> extensively</w:t>
      </w:r>
      <w:r w:rsidR="009F2A15">
        <w:rPr>
          <w:rFonts w:ascii="Times New Roman" w:hAnsi="Times New Roman" w:cs="Times New Roman"/>
          <w:sz w:val="24"/>
          <w:szCs w:val="24"/>
        </w:rPr>
        <w:t>.</w:t>
      </w:r>
      <w:r w:rsidR="00A262EF" w:rsidRPr="00A262EF">
        <w:rPr>
          <w:rFonts w:ascii="Times New Roman" w:hAnsi="Times New Roman" w:cs="Times New Roman"/>
          <w:sz w:val="24"/>
          <w:szCs w:val="24"/>
        </w:rPr>
        <w:t xml:space="preserve"> </w:t>
      </w:r>
      <w:r w:rsidR="009005A5" w:rsidRPr="00A262EF">
        <w:rPr>
          <w:rFonts w:ascii="Times New Roman" w:hAnsi="Times New Roman" w:cs="Times New Roman"/>
          <w:sz w:val="24"/>
          <w:szCs w:val="24"/>
        </w:rPr>
        <w:t xml:space="preserve"> </w:t>
      </w:r>
      <w:r w:rsidR="009005A5">
        <w:rPr>
          <w:rFonts w:ascii="Times New Roman" w:hAnsi="Times New Roman" w:cs="Times New Roman"/>
          <w:sz w:val="24"/>
          <w:szCs w:val="24"/>
        </w:rPr>
        <w:t>While m</w:t>
      </w:r>
      <w:r w:rsidR="00253983">
        <w:rPr>
          <w:rFonts w:ascii="Times New Roman" w:hAnsi="Times New Roman" w:cs="Times New Roman"/>
          <w:sz w:val="24"/>
          <w:szCs w:val="24"/>
        </w:rPr>
        <w:t>y research will compliment those efforts</w:t>
      </w:r>
      <w:r w:rsidR="00CA4DB5" w:rsidRPr="00CA4DB5">
        <w:rPr>
          <w:rFonts w:ascii="Times New Roman" w:hAnsi="Times New Roman" w:cs="Times New Roman"/>
          <w:sz w:val="25"/>
          <w:szCs w:val="24"/>
        </w:rPr>
        <w:t>,</w:t>
      </w:r>
      <w:r w:rsidR="009005A5">
        <w:rPr>
          <w:rFonts w:ascii="Times New Roman" w:hAnsi="Times New Roman" w:cs="Times New Roman"/>
          <w:sz w:val="24"/>
          <w:szCs w:val="24"/>
        </w:rPr>
        <w:t xml:space="preserve"> this work will continue to analyze controversies of more contemporary </w:t>
      </w:r>
      <w:r w:rsidR="005970D7">
        <w:rPr>
          <w:rFonts w:ascii="Times New Roman" w:hAnsi="Times New Roman" w:cs="Times New Roman"/>
          <w:sz w:val="24"/>
          <w:szCs w:val="24"/>
        </w:rPr>
        <w:t>events</w:t>
      </w:r>
      <w:r w:rsidR="009005A5">
        <w:rPr>
          <w:rFonts w:ascii="Times New Roman" w:hAnsi="Times New Roman" w:cs="Times New Roman"/>
          <w:sz w:val="24"/>
          <w:szCs w:val="24"/>
        </w:rPr>
        <w:t xml:space="preserve"> in history that are associated with ROTC</w:t>
      </w:r>
      <w:r w:rsidR="00CA4DB5" w:rsidRPr="00CA4DB5">
        <w:rPr>
          <w:rFonts w:ascii="Times New Roman" w:hAnsi="Times New Roman" w:cs="Times New Roman"/>
          <w:sz w:val="25"/>
          <w:szCs w:val="24"/>
        </w:rPr>
        <w:t>.</w:t>
      </w:r>
      <w:r w:rsidR="009005A5">
        <w:rPr>
          <w:rFonts w:ascii="Times New Roman" w:hAnsi="Times New Roman" w:cs="Times New Roman"/>
          <w:sz w:val="24"/>
          <w:szCs w:val="24"/>
        </w:rPr>
        <w:t xml:space="preserve">  </w:t>
      </w:r>
      <w:r w:rsidR="001937DB">
        <w:rPr>
          <w:rFonts w:ascii="Times New Roman" w:hAnsi="Times New Roman" w:cs="Times New Roman"/>
          <w:sz w:val="24"/>
          <w:szCs w:val="24"/>
        </w:rPr>
        <w:t xml:space="preserve">Currently there is not </w:t>
      </w:r>
      <w:r w:rsidR="00696133">
        <w:rPr>
          <w:rFonts w:ascii="Times New Roman" w:hAnsi="Times New Roman" w:cs="Times New Roman"/>
          <w:sz w:val="24"/>
          <w:szCs w:val="24"/>
        </w:rPr>
        <w:t>extensive work</w:t>
      </w:r>
      <w:r w:rsidR="001937DB">
        <w:rPr>
          <w:rFonts w:ascii="Times New Roman" w:hAnsi="Times New Roman" w:cs="Times New Roman"/>
          <w:sz w:val="24"/>
          <w:szCs w:val="24"/>
        </w:rPr>
        <w:t xml:space="preserve"> that has been written about </w:t>
      </w:r>
      <w:r w:rsidR="00696133">
        <w:rPr>
          <w:rFonts w:ascii="Times New Roman" w:hAnsi="Times New Roman" w:cs="Times New Roman"/>
          <w:sz w:val="24"/>
          <w:szCs w:val="24"/>
        </w:rPr>
        <w:t>the</w:t>
      </w:r>
      <w:r w:rsidR="001937DB">
        <w:rPr>
          <w:rFonts w:ascii="Times New Roman" w:hAnsi="Times New Roman" w:cs="Times New Roman"/>
          <w:sz w:val="24"/>
          <w:szCs w:val="24"/>
        </w:rPr>
        <w:t xml:space="preserve"> current issues between colleges and ROTC</w:t>
      </w:r>
      <w:r w:rsidR="00CA4DB5" w:rsidRPr="00CA4DB5">
        <w:rPr>
          <w:rFonts w:ascii="Times New Roman" w:hAnsi="Times New Roman" w:cs="Times New Roman"/>
          <w:sz w:val="25"/>
          <w:szCs w:val="24"/>
        </w:rPr>
        <w:t>,</w:t>
      </w:r>
      <w:r w:rsidR="001937DB">
        <w:rPr>
          <w:rFonts w:ascii="Times New Roman" w:hAnsi="Times New Roman" w:cs="Times New Roman"/>
          <w:sz w:val="24"/>
          <w:szCs w:val="24"/>
        </w:rPr>
        <w:t xml:space="preserve"> b</w:t>
      </w:r>
      <w:r w:rsidR="00253983">
        <w:rPr>
          <w:rFonts w:ascii="Times New Roman" w:hAnsi="Times New Roman" w:cs="Times New Roman"/>
          <w:sz w:val="24"/>
          <w:szCs w:val="24"/>
        </w:rPr>
        <w:t xml:space="preserve">ut </w:t>
      </w:r>
      <w:r w:rsidR="009005A5">
        <w:rPr>
          <w:rFonts w:ascii="Times New Roman" w:hAnsi="Times New Roman" w:cs="Times New Roman"/>
          <w:sz w:val="24"/>
          <w:szCs w:val="24"/>
        </w:rPr>
        <w:t>as stated earlier</w:t>
      </w:r>
      <w:r w:rsidR="00CA4DB5" w:rsidRPr="00CA4DB5">
        <w:rPr>
          <w:rFonts w:ascii="Times New Roman" w:hAnsi="Times New Roman" w:cs="Times New Roman"/>
          <w:sz w:val="25"/>
          <w:szCs w:val="24"/>
        </w:rPr>
        <w:t>,</w:t>
      </w:r>
      <w:r w:rsidR="009005A5">
        <w:rPr>
          <w:rFonts w:ascii="Times New Roman" w:hAnsi="Times New Roman" w:cs="Times New Roman"/>
          <w:sz w:val="24"/>
          <w:szCs w:val="24"/>
        </w:rPr>
        <w:t xml:space="preserve"> </w:t>
      </w:r>
      <w:r w:rsidR="00253983">
        <w:rPr>
          <w:rFonts w:ascii="Times New Roman" w:hAnsi="Times New Roman" w:cs="Times New Roman"/>
          <w:sz w:val="24"/>
          <w:szCs w:val="24"/>
        </w:rPr>
        <w:t>where other researchers and historians have stoppe</w:t>
      </w:r>
      <w:r w:rsidR="001937DB">
        <w:rPr>
          <w:rFonts w:ascii="Times New Roman" w:hAnsi="Times New Roman" w:cs="Times New Roman"/>
          <w:sz w:val="24"/>
          <w:szCs w:val="24"/>
        </w:rPr>
        <w:t>d</w:t>
      </w:r>
      <w:r w:rsidR="00CA4DB5" w:rsidRPr="00CA4DB5">
        <w:rPr>
          <w:rFonts w:ascii="Times New Roman" w:hAnsi="Times New Roman" w:cs="Times New Roman"/>
          <w:sz w:val="25"/>
          <w:szCs w:val="24"/>
        </w:rPr>
        <w:t>,</w:t>
      </w:r>
      <w:r w:rsidR="001937DB">
        <w:rPr>
          <w:rFonts w:ascii="Times New Roman" w:hAnsi="Times New Roman" w:cs="Times New Roman"/>
          <w:sz w:val="24"/>
          <w:szCs w:val="24"/>
        </w:rPr>
        <w:t xml:space="preserve"> </w:t>
      </w:r>
      <w:r w:rsidR="00BA170B">
        <w:rPr>
          <w:rFonts w:ascii="Times New Roman" w:hAnsi="Times New Roman" w:cs="Times New Roman"/>
          <w:sz w:val="24"/>
          <w:szCs w:val="24"/>
        </w:rPr>
        <w:t>this paper will</w:t>
      </w:r>
      <w:r w:rsidR="001937DB">
        <w:rPr>
          <w:rFonts w:ascii="Times New Roman" w:hAnsi="Times New Roman" w:cs="Times New Roman"/>
          <w:sz w:val="24"/>
          <w:szCs w:val="24"/>
        </w:rPr>
        <w:t xml:space="preserve"> continue the history</w:t>
      </w:r>
      <w:r w:rsidR="00CA4DB5" w:rsidRPr="00CA4DB5">
        <w:rPr>
          <w:rFonts w:ascii="Times New Roman" w:hAnsi="Times New Roman" w:cs="Times New Roman"/>
          <w:sz w:val="25"/>
          <w:szCs w:val="24"/>
        </w:rPr>
        <w:t>,</w:t>
      </w:r>
      <w:r w:rsidR="00BA170B">
        <w:rPr>
          <w:rFonts w:ascii="Times New Roman" w:hAnsi="Times New Roman" w:cs="Times New Roman"/>
          <w:sz w:val="24"/>
          <w:szCs w:val="24"/>
        </w:rPr>
        <w:t xml:space="preserve"> and </w:t>
      </w:r>
      <w:r w:rsidR="00696133">
        <w:rPr>
          <w:rFonts w:ascii="Times New Roman" w:hAnsi="Times New Roman" w:cs="Times New Roman"/>
          <w:sz w:val="24"/>
          <w:szCs w:val="24"/>
        </w:rPr>
        <w:t>address</w:t>
      </w:r>
      <w:r w:rsidR="00BA170B">
        <w:rPr>
          <w:rFonts w:ascii="Times New Roman" w:hAnsi="Times New Roman" w:cs="Times New Roman"/>
          <w:sz w:val="24"/>
          <w:szCs w:val="24"/>
        </w:rPr>
        <w:t xml:space="preserve"> more contemporary events</w:t>
      </w:r>
      <w:r w:rsidR="00CA4DB5" w:rsidRPr="00CA4DB5">
        <w:rPr>
          <w:rFonts w:ascii="Times New Roman" w:hAnsi="Times New Roman" w:cs="Times New Roman"/>
          <w:sz w:val="25"/>
          <w:szCs w:val="24"/>
        </w:rPr>
        <w:t>.</w:t>
      </w:r>
    </w:p>
    <w:p w:rsidR="00112766" w:rsidRDefault="00112766" w:rsidP="000513AD">
      <w:pPr>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Introduction</w:t>
      </w:r>
      <w:r w:rsidR="00CA4DB5" w:rsidRPr="00CA4DB5">
        <w:rPr>
          <w:rFonts w:ascii="Times New Roman" w:hAnsi="Times New Roman" w:cs="Times New Roman"/>
          <w:b/>
          <w:sz w:val="25"/>
          <w:szCs w:val="28"/>
        </w:rPr>
        <w:t>.</w:t>
      </w:r>
      <w:proofErr w:type="gramEnd"/>
    </w:p>
    <w:p w:rsidR="006124BD" w:rsidRPr="00112766" w:rsidRDefault="009005A5" w:rsidP="006124BD">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During</w:t>
      </w:r>
      <w:r w:rsidR="006F1185">
        <w:rPr>
          <w:rFonts w:ascii="Times New Roman" w:hAnsi="Times New Roman" w:cs="Times New Roman"/>
          <w:sz w:val="24"/>
          <w:szCs w:val="24"/>
        </w:rPr>
        <w:t xml:space="preserve"> a meeting of the general faculty of UWEC</w:t>
      </w:r>
      <w:r w:rsidR="00D615D9">
        <w:rPr>
          <w:rFonts w:ascii="Times New Roman" w:hAnsi="Times New Roman" w:cs="Times New Roman"/>
          <w:sz w:val="24"/>
          <w:szCs w:val="24"/>
        </w:rPr>
        <w:t xml:space="preserve"> </w:t>
      </w:r>
      <w:r w:rsidR="005970D7">
        <w:rPr>
          <w:rFonts w:ascii="Times New Roman" w:hAnsi="Times New Roman" w:cs="Times New Roman"/>
          <w:sz w:val="24"/>
          <w:szCs w:val="24"/>
        </w:rPr>
        <w:t>concerning</w:t>
      </w:r>
      <w:r w:rsidR="00D615D9">
        <w:rPr>
          <w:rFonts w:ascii="Times New Roman" w:hAnsi="Times New Roman" w:cs="Times New Roman"/>
          <w:sz w:val="24"/>
          <w:szCs w:val="24"/>
        </w:rPr>
        <w:t xml:space="preserve"> the</w:t>
      </w:r>
      <w:r w:rsidR="008C4BA4">
        <w:rPr>
          <w:rFonts w:ascii="Times New Roman" w:hAnsi="Times New Roman" w:cs="Times New Roman"/>
          <w:sz w:val="24"/>
          <w:szCs w:val="24"/>
        </w:rPr>
        <w:t xml:space="preserve"> issue of</w:t>
      </w:r>
      <w:r w:rsidR="00D615D9">
        <w:rPr>
          <w:rFonts w:ascii="Times New Roman" w:hAnsi="Times New Roman" w:cs="Times New Roman"/>
          <w:sz w:val="24"/>
          <w:szCs w:val="24"/>
        </w:rPr>
        <w:t xml:space="preserve"> ROTC</w:t>
      </w:r>
      <w:r w:rsidR="006F1185">
        <w:rPr>
          <w:rFonts w:ascii="Times New Roman" w:hAnsi="Times New Roman" w:cs="Times New Roman"/>
          <w:sz w:val="24"/>
          <w:szCs w:val="24"/>
        </w:rPr>
        <w:t xml:space="preserve"> in December of 1971</w:t>
      </w:r>
      <w:r w:rsidR="003F3233">
        <w:rPr>
          <w:rFonts w:ascii="Times New Roman" w:hAnsi="Times New Roman" w:cs="Times New Roman"/>
          <w:sz w:val="24"/>
          <w:szCs w:val="24"/>
        </w:rPr>
        <w:t xml:space="preserve"> a professor spoke out</w:t>
      </w:r>
      <w:r w:rsidR="00CA4DB5" w:rsidRPr="00CA4DB5">
        <w:rPr>
          <w:rFonts w:ascii="Times New Roman" w:hAnsi="Times New Roman" w:cs="Times New Roman"/>
          <w:sz w:val="25"/>
          <w:szCs w:val="24"/>
        </w:rPr>
        <w:t>,</w:t>
      </w:r>
      <w:r w:rsidR="003F3233">
        <w:rPr>
          <w:rFonts w:ascii="Times New Roman" w:hAnsi="Times New Roman" w:cs="Times New Roman"/>
          <w:sz w:val="24"/>
          <w:szCs w:val="24"/>
        </w:rPr>
        <w:t xml:space="preserve"> </w:t>
      </w:r>
      <w:r w:rsidR="00450249">
        <w:rPr>
          <w:rFonts w:ascii="Times New Roman" w:hAnsi="Times New Roman" w:cs="Times New Roman"/>
          <w:sz w:val="24"/>
          <w:szCs w:val="24"/>
        </w:rPr>
        <w:t>“The Pentagon is cultivating less prestigious colleges whe</w:t>
      </w:r>
      <w:r w:rsidR="003F3233">
        <w:rPr>
          <w:rFonts w:ascii="Times New Roman" w:hAnsi="Times New Roman" w:cs="Times New Roman"/>
          <w:sz w:val="24"/>
          <w:szCs w:val="24"/>
        </w:rPr>
        <w:t>re</w:t>
      </w:r>
      <w:r w:rsidR="008C4BA4">
        <w:rPr>
          <w:rFonts w:ascii="Times New Roman" w:hAnsi="Times New Roman" w:cs="Times New Roman"/>
          <w:sz w:val="24"/>
          <w:szCs w:val="24"/>
        </w:rPr>
        <w:t xml:space="preserve"> the students are more docile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450249">
        <w:rPr>
          <w:rFonts w:ascii="Times New Roman" w:hAnsi="Times New Roman" w:cs="Times New Roman"/>
          <w:sz w:val="24"/>
          <w:szCs w:val="24"/>
        </w:rPr>
        <w:t>This is not a compliment to Eau Claire”</w:t>
      </w:r>
      <w:r w:rsidR="004878C2">
        <w:rPr>
          <w:rStyle w:val="FootnoteReference"/>
          <w:rFonts w:ascii="Times New Roman" w:hAnsi="Times New Roman" w:cs="Times New Roman"/>
          <w:sz w:val="24"/>
          <w:szCs w:val="24"/>
        </w:rPr>
        <w:footnoteReference w:id="1"/>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450249">
        <w:rPr>
          <w:rFonts w:ascii="Times New Roman" w:hAnsi="Times New Roman" w:cs="Times New Roman"/>
          <w:sz w:val="24"/>
          <w:szCs w:val="24"/>
        </w:rPr>
        <w:t xml:space="preserve">These </w:t>
      </w:r>
      <w:r w:rsidR="006124BD">
        <w:rPr>
          <w:rFonts w:ascii="Times New Roman" w:hAnsi="Times New Roman" w:cs="Times New Roman"/>
          <w:sz w:val="24"/>
          <w:szCs w:val="24"/>
        </w:rPr>
        <w:t xml:space="preserve">were </w:t>
      </w:r>
      <w:r w:rsidR="00450249">
        <w:rPr>
          <w:rFonts w:ascii="Times New Roman" w:hAnsi="Times New Roman" w:cs="Times New Roman"/>
          <w:sz w:val="24"/>
          <w:szCs w:val="24"/>
        </w:rPr>
        <w:t>the words of Dr</w:t>
      </w:r>
      <w:r w:rsidR="00CA4DB5" w:rsidRPr="00CA4DB5">
        <w:rPr>
          <w:rFonts w:ascii="Times New Roman" w:hAnsi="Times New Roman" w:cs="Times New Roman"/>
          <w:sz w:val="25"/>
          <w:szCs w:val="24"/>
        </w:rPr>
        <w:t>.</w:t>
      </w:r>
      <w:r w:rsidR="00450249">
        <w:rPr>
          <w:rFonts w:ascii="Times New Roman" w:hAnsi="Times New Roman" w:cs="Times New Roman"/>
          <w:sz w:val="24"/>
          <w:szCs w:val="24"/>
        </w:rPr>
        <w:t xml:space="preserve"> Howard Lutz</w:t>
      </w:r>
      <w:r w:rsidR="00CA4DB5" w:rsidRPr="00CA4DB5">
        <w:rPr>
          <w:rFonts w:ascii="Times New Roman" w:hAnsi="Times New Roman" w:cs="Times New Roman"/>
          <w:sz w:val="25"/>
          <w:szCs w:val="24"/>
        </w:rPr>
        <w:t>,</w:t>
      </w:r>
      <w:r w:rsidR="00450249">
        <w:rPr>
          <w:rFonts w:ascii="Times New Roman" w:hAnsi="Times New Roman" w:cs="Times New Roman"/>
          <w:sz w:val="24"/>
          <w:szCs w:val="24"/>
        </w:rPr>
        <w:t xml:space="preserve"> history professor at UWEC from 1957</w:t>
      </w:r>
      <w:r w:rsidR="004878C2">
        <w:rPr>
          <w:rFonts w:ascii="Times New Roman" w:hAnsi="Times New Roman" w:cs="Times New Roman"/>
          <w:sz w:val="24"/>
          <w:szCs w:val="24"/>
        </w:rPr>
        <w:t xml:space="preserve"> through </w:t>
      </w:r>
      <w:r w:rsidR="00450249">
        <w:rPr>
          <w:rFonts w:ascii="Times New Roman" w:hAnsi="Times New Roman" w:cs="Times New Roman"/>
          <w:sz w:val="24"/>
          <w:szCs w:val="24"/>
        </w:rPr>
        <w:t>1989</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3F3233">
        <w:rPr>
          <w:rFonts w:ascii="Times New Roman" w:hAnsi="Times New Roman" w:cs="Times New Roman"/>
          <w:sz w:val="24"/>
          <w:szCs w:val="24"/>
        </w:rPr>
        <w:t>Lutz also called into question the university’s commitment to excellence</w:t>
      </w:r>
      <w:r w:rsidR="001E0B59">
        <w:rPr>
          <w:rFonts w:ascii="Times New Roman" w:hAnsi="Times New Roman" w:cs="Times New Roman"/>
          <w:sz w:val="24"/>
          <w:szCs w:val="24"/>
        </w:rPr>
        <w:t xml:space="preserve"> as well</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8C4BA4" w:rsidRPr="008C4BA4">
        <w:rPr>
          <w:rFonts w:ascii="Times New Roman" w:hAnsi="Times New Roman" w:cs="Times New Roman"/>
          <w:sz w:val="24"/>
          <w:szCs w:val="24"/>
        </w:rPr>
        <w:t>Lets us consider the implied elements of that statement</w:t>
      </w:r>
      <w:r w:rsidR="00CA4DB5" w:rsidRPr="00CA4DB5">
        <w:rPr>
          <w:rFonts w:ascii="Times New Roman" w:hAnsi="Times New Roman" w:cs="Times New Roman"/>
          <w:sz w:val="25"/>
          <w:szCs w:val="24"/>
        </w:rPr>
        <w:t>.</w:t>
      </w:r>
      <w:r w:rsidR="008C4BA4" w:rsidRPr="008C4BA4">
        <w:rPr>
          <w:rFonts w:ascii="Times New Roman" w:hAnsi="Times New Roman" w:cs="Times New Roman"/>
          <w:sz w:val="24"/>
          <w:szCs w:val="24"/>
        </w:rPr>
        <w:t xml:space="preserve"> In effect what Lutz </w:t>
      </w:r>
      <w:r w:rsidR="00217238">
        <w:rPr>
          <w:rFonts w:ascii="Times New Roman" w:hAnsi="Times New Roman" w:cs="Times New Roman"/>
          <w:sz w:val="24"/>
          <w:szCs w:val="24"/>
        </w:rPr>
        <w:t>said</w:t>
      </w:r>
      <w:r w:rsidR="008C4BA4" w:rsidRPr="008C4BA4">
        <w:rPr>
          <w:rFonts w:ascii="Times New Roman" w:hAnsi="Times New Roman" w:cs="Times New Roman"/>
          <w:sz w:val="24"/>
          <w:szCs w:val="24"/>
        </w:rPr>
        <w:t xml:space="preserve"> is that the Pentagon believes that students of UWEC are more </w:t>
      </w:r>
      <w:r w:rsidR="00217238">
        <w:rPr>
          <w:rFonts w:ascii="Times New Roman" w:hAnsi="Times New Roman" w:cs="Times New Roman"/>
          <w:sz w:val="24"/>
          <w:szCs w:val="24"/>
        </w:rPr>
        <w:t>easily manipulated than students at ot</w:t>
      </w:r>
      <w:r w:rsidR="006124BD">
        <w:rPr>
          <w:rFonts w:ascii="Times New Roman" w:hAnsi="Times New Roman" w:cs="Times New Roman"/>
          <w:sz w:val="24"/>
          <w:szCs w:val="24"/>
        </w:rPr>
        <w:t xml:space="preserve">her </w:t>
      </w:r>
      <w:r w:rsidR="004878C2">
        <w:rPr>
          <w:rFonts w:ascii="Times New Roman" w:hAnsi="Times New Roman" w:cs="Times New Roman"/>
          <w:sz w:val="24"/>
          <w:szCs w:val="24"/>
        </w:rPr>
        <w:t>more prestigious</w:t>
      </w:r>
      <w:r w:rsidR="006124BD">
        <w:rPr>
          <w:rFonts w:ascii="Times New Roman" w:hAnsi="Times New Roman" w:cs="Times New Roman"/>
          <w:sz w:val="24"/>
          <w:szCs w:val="24"/>
        </w:rPr>
        <w:t xml:space="preserve"> universities</w:t>
      </w:r>
      <w:r w:rsidR="00CA4DB5" w:rsidRPr="00CA4DB5">
        <w:rPr>
          <w:rFonts w:ascii="Times New Roman" w:hAnsi="Times New Roman" w:cs="Times New Roman"/>
          <w:sz w:val="25"/>
          <w:szCs w:val="24"/>
        </w:rPr>
        <w:t>,</w:t>
      </w:r>
      <w:r w:rsidR="006124BD">
        <w:rPr>
          <w:rFonts w:ascii="Times New Roman" w:hAnsi="Times New Roman" w:cs="Times New Roman"/>
          <w:sz w:val="24"/>
          <w:szCs w:val="24"/>
        </w:rPr>
        <w:t xml:space="preserve"> or even possibly implying that Eau Claire students would not care about this issue</w:t>
      </w:r>
      <w:r w:rsidR="00CA4DB5" w:rsidRPr="00CA4DB5">
        <w:rPr>
          <w:rFonts w:ascii="Times New Roman" w:hAnsi="Times New Roman" w:cs="Times New Roman"/>
          <w:sz w:val="25"/>
          <w:szCs w:val="24"/>
        </w:rPr>
        <w:t>.</w:t>
      </w:r>
      <w:r w:rsidR="00217238">
        <w:rPr>
          <w:rFonts w:ascii="Times New Roman" w:hAnsi="Times New Roman" w:cs="Times New Roman"/>
          <w:sz w:val="24"/>
          <w:szCs w:val="24"/>
        </w:rPr>
        <w:t xml:space="preserve"> Today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D615D9">
        <w:rPr>
          <w:rFonts w:ascii="Times New Roman" w:hAnsi="Times New Roman" w:cs="Times New Roman"/>
          <w:sz w:val="24"/>
          <w:szCs w:val="24"/>
        </w:rPr>
        <w:t xml:space="preserve">UWEC is </w:t>
      </w:r>
      <w:r w:rsidR="008C4BA4">
        <w:rPr>
          <w:rFonts w:ascii="Times New Roman" w:hAnsi="Times New Roman" w:cs="Times New Roman"/>
          <w:sz w:val="24"/>
          <w:szCs w:val="24"/>
        </w:rPr>
        <w:t>home to an ROTC unit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450249">
        <w:rPr>
          <w:rFonts w:ascii="Times New Roman" w:hAnsi="Times New Roman" w:cs="Times New Roman"/>
          <w:sz w:val="24"/>
          <w:szCs w:val="24"/>
        </w:rPr>
        <w:t>So what has changed on UWEC</w:t>
      </w:r>
      <w:r w:rsidR="004F1013">
        <w:rPr>
          <w:rFonts w:ascii="Times New Roman" w:hAnsi="Times New Roman" w:cs="Times New Roman"/>
          <w:sz w:val="24"/>
          <w:szCs w:val="24"/>
        </w:rPr>
        <w:t>’s campus that allowe</w:t>
      </w:r>
      <w:r w:rsidR="008C4BA4">
        <w:rPr>
          <w:rFonts w:ascii="Times New Roman" w:hAnsi="Times New Roman" w:cs="Times New Roman"/>
          <w:sz w:val="24"/>
          <w:szCs w:val="24"/>
        </w:rPr>
        <w:t xml:space="preserve">d an ROTC to establish itself? </w:t>
      </w:r>
      <w:r w:rsidR="004F1013">
        <w:rPr>
          <w:rFonts w:ascii="Times New Roman" w:hAnsi="Times New Roman" w:cs="Times New Roman"/>
          <w:sz w:val="24"/>
          <w:szCs w:val="24"/>
        </w:rPr>
        <w:t xml:space="preserve">Are UWEC students </w:t>
      </w:r>
      <w:r w:rsidR="006F1185">
        <w:rPr>
          <w:rFonts w:ascii="Times New Roman" w:hAnsi="Times New Roman" w:cs="Times New Roman"/>
          <w:sz w:val="24"/>
          <w:szCs w:val="24"/>
        </w:rPr>
        <w:t>different</w:t>
      </w:r>
      <w:r w:rsidR="004F1013">
        <w:rPr>
          <w:rFonts w:ascii="Times New Roman" w:hAnsi="Times New Roman" w:cs="Times New Roman"/>
          <w:sz w:val="24"/>
          <w:szCs w:val="24"/>
        </w:rPr>
        <w:t xml:space="preserve"> than students at other </w:t>
      </w:r>
      <w:r>
        <w:rPr>
          <w:rFonts w:ascii="Times New Roman" w:hAnsi="Times New Roman" w:cs="Times New Roman"/>
          <w:sz w:val="24"/>
          <w:szCs w:val="24"/>
        </w:rPr>
        <w:t>universities</w:t>
      </w:r>
      <w:r w:rsidR="004F1013">
        <w:rPr>
          <w:rFonts w:ascii="Times New Roman" w:hAnsi="Times New Roman" w:cs="Times New Roman"/>
          <w:sz w:val="24"/>
          <w:szCs w:val="24"/>
        </w:rPr>
        <w:t xml:space="preserve">? </w:t>
      </w:r>
      <w:r w:rsidR="006F1185">
        <w:rPr>
          <w:rFonts w:ascii="Times New Roman" w:hAnsi="Times New Roman" w:cs="Times New Roman"/>
          <w:sz w:val="24"/>
          <w:szCs w:val="24"/>
        </w:rPr>
        <w:t xml:space="preserve">Are UWEC students </w:t>
      </w:r>
      <w:r>
        <w:rPr>
          <w:rFonts w:ascii="Times New Roman" w:hAnsi="Times New Roman" w:cs="Times New Roman"/>
          <w:sz w:val="24"/>
          <w:szCs w:val="24"/>
        </w:rPr>
        <w:t xml:space="preserve">today </w:t>
      </w:r>
      <w:r w:rsidR="006F1185">
        <w:rPr>
          <w:rFonts w:ascii="Times New Roman" w:hAnsi="Times New Roman" w:cs="Times New Roman"/>
          <w:sz w:val="24"/>
          <w:szCs w:val="24"/>
        </w:rPr>
        <w:t xml:space="preserve">different from the </w:t>
      </w:r>
      <w:r w:rsidR="003F3233">
        <w:rPr>
          <w:rFonts w:ascii="Times New Roman" w:hAnsi="Times New Roman" w:cs="Times New Roman"/>
          <w:sz w:val="24"/>
          <w:szCs w:val="24"/>
        </w:rPr>
        <w:t>UWEC students in the late 1960s and early 1970s?</w:t>
      </w:r>
      <w:r w:rsidR="008C4BA4">
        <w:rPr>
          <w:rFonts w:ascii="Times New Roman" w:hAnsi="Times New Roman" w:cs="Times New Roman"/>
          <w:sz w:val="24"/>
          <w:szCs w:val="24"/>
        </w:rPr>
        <w:t xml:space="preserve"> </w:t>
      </w:r>
      <w:r w:rsidR="001E0B59">
        <w:rPr>
          <w:rFonts w:ascii="Times New Roman" w:hAnsi="Times New Roman" w:cs="Times New Roman"/>
          <w:sz w:val="24"/>
          <w:szCs w:val="24"/>
        </w:rPr>
        <w:t>Has UWEC abandoned excellence as a measure</w:t>
      </w:r>
      <w:r w:rsidR="00CA4DB5" w:rsidRPr="00CA4DB5">
        <w:rPr>
          <w:rFonts w:ascii="Times New Roman" w:hAnsi="Times New Roman" w:cs="Times New Roman"/>
          <w:sz w:val="25"/>
          <w:szCs w:val="24"/>
        </w:rPr>
        <w:t>,</w:t>
      </w:r>
      <w:r w:rsidR="001E0B59">
        <w:rPr>
          <w:rFonts w:ascii="Times New Roman" w:hAnsi="Times New Roman" w:cs="Times New Roman"/>
          <w:sz w:val="24"/>
          <w:szCs w:val="24"/>
        </w:rPr>
        <w:t xml:space="preserve"> motto</w:t>
      </w:r>
      <w:r w:rsidR="00CA4DB5" w:rsidRPr="00CA4DB5">
        <w:rPr>
          <w:rFonts w:ascii="Times New Roman" w:hAnsi="Times New Roman" w:cs="Times New Roman"/>
          <w:sz w:val="25"/>
          <w:szCs w:val="24"/>
        </w:rPr>
        <w:t>,</w:t>
      </w:r>
      <w:r w:rsidR="001E0B59">
        <w:rPr>
          <w:rFonts w:ascii="Times New Roman" w:hAnsi="Times New Roman" w:cs="Times New Roman"/>
          <w:sz w:val="24"/>
          <w:szCs w:val="24"/>
        </w:rPr>
        <w:t xml:space="preserve"> and goal?</w:t>
      </w:r>
      <w:r w:rsidR="008C4BA4">
        <w:rPr>
          <w:rFonts w:ascii="Times New Roman" w:hAnsi="Times New Roman" w:cs="Times New Roman"/>
          <w:sz w:val="24"/>
          <w:szCs w:val="24"/>
        </w:rPr>
        <w:t xml:space="preserve"> </w:t>
      </w:r>
      <w:r w:rsidR="003E6B31">
        <w:rPr>
          <w:rFonts w:ascii="Times New Roman" w:hAnsi="Times New Roman" w:cs="Times New Roman"/>
          <w:sz w:val="24"/>
          <w:szCs w:val="24"/>
        </w:rPr>
        <w:t xml:space="preserve">This paper will </w:t>
      </w:r>
      <w:r w:rsidR="004878C2">
        <w:rPr>
          <w:rFonts w:ascii="Times New Roman" w:hAnsi="Times New Roman" w:cs="Times New Roman"/>
          <w:sz w:val="24"/>
          <w:szCs w:val="24"/>
        </w:rPr>
        <w:t>answer those questions</w:t>
      </w:r>
      <w:r w:rsidR="00CA4DB5" w:rsidRPr="00CA4DB5">
        <w:rPr>
          <w:rFonts w:ascii="Times New Roman" w:hAnsi="Times New Roman" w:cs="Times New Roman"/>
          <w:sz w:val="25"/>
          <w:szCs w:val="24"/>
        </w:rPr>
        <w:t>,</w:t>
      </w:r>
      <w:r w:rsidR="004878C2">
        <w:rPr>
          <w:rFonts w:ascii="Times New Roman" w:hAnsi="Times New Roman" w:cs="Times New Roman"/>
          <w:sz w:val="24"/>
          <w:szCs w:val="24"/>
        </w:rPr>
        <w:t xml:space="preserve"> and will </w:t>
      </w:r>
      <w:r w:rsidR="003E6B31">
        <w:rPr>
          <w:rFonts w:ascii="Times New Roman" w:hAnsi="Times New Roman" w:cs="Times New Roman"/>
          <w:sz w:val="24"/>
          <w:szCs w:val="24"/>
        </w:rPr>
        <w:t xml:space="preserve">examine </w:t>
      </w:r>
      <w:r w:rsidR="006124BD">
        <w:rPr>
          <w:rFonts w:ascii="Times New Roman" w:hAnsi="Times New Roman" w:cs="Times New Roman"/>
          <w:sz w:val="24"/>
          <w:szCs w:val="24"/>
        </w:rPr>
        <w:t>elements of</w:t>
      </w:r>
      <w:r w:rsidR="003E6B31">
        <w:rPr>
          <w:rFonts w:ascii="Times New Roman" w:hAnsi="Times New Roman" w:cs="Times New Roman"/>
          <w:sz w:val="24"/>
          <w:szCs w:val="24"/>
        </w:rPr>
        <w:t xml:space="preserve"> culture</w:t>
      </w:r>
      <w:r w:rsidR="00CA4DB5" w:rsidRPr="00CA4DB5">
        <w:rPr>
          <w:rFonts w:ascii="Times New Roman" w:hAnsi="Times New Roman" w:cs="Times New Roman"/>
          <w:sz w:val="25"/>
          <w:szCs w:val="24"/>
        </w:rPr>
        <w:t>,</w:t>
      </w:r>
      <w:r w:rsidR="003E6B31">
        <w:rPr>
          <w:rFonts w:ascii="Times New Roman" w:hAnsi="Times New Roman" w:cs="Times New Roman"/>
          <w:sz w:val="24"/>
          <w:szCs w:val="24"/>
        </w:rPr>
        <w:t xml:space="preserve"> and legislation from the government</w:t>
      </w:r>
      <w:r w:rsidR="00CA4DB5" w:rsidRPr="00CA4DB5">
        <w:rPr>
          <w:rFonts w:ascii="Times New Roman" w:hAnsi="Times New Roman" w:cs="Times New Roman"/>
          <w:sz w:val="25"/>
          <w:szCs w:val="24"/>
        </w:rPr>
        <w:t>,</w:t>
      </w:r>
      <w:r w:rsidR="003E6B31">
        <w:rPr>
          <w:rFonts w:ascii="Times New Roman" w:hAnsi="Times New Roman" w:cs="Times New Roman"/>
          <w:sz w:val="24"/>
          <w:szCs w:val="24"/>
        </w:rPr>
        <w:t xml:space="preserve"> and how those factors have influenced the ROTC nationally throughout history</w:t>
      </w:r>
      <w:r w:rsidR="00CA4DB5" w:rsidRPr="00CA4DB5">
        <w:rPr>
          <w:rFonts w:ascii="Times New Roman" w:hAnsi="Times New Roman" w:cs="Times New Roman"/>
          <w:sz w:val="25"/>
          <w:szCs w:val="24"/>
        </w:rPr>
        <w:t>,</w:t>
      </w:r>
      <w:r w:rsidR="006124BD">
        <w:rPr>
          <w:rFonts w:ascii="Times New Roman" w:hAnsi="Times New Roman" w:cs="Times New Roman"/>
          <w:sz w:val="24"/>
          <w:szCs w:val="24"/>
        </w:rPr>
        <w:t xml:space="preserve"> and locally here at UWEC</w:t>
      </w:r>
      <w:r w:rsidR="00CA4DB5" w:rsidRPr="00CA4DB5">
        <w:rPr>
          <w:rFonts w:ascii="Times New Roman" w:hAnsi="Times New Roman" w:cs="Times New Roman"/>
          <w:sz w:val="25"/>
          <w:szCs w:val="24"/>
        </w:rPr>
        <w:t>.</w:t>
      </w:r>
      <w:r w:rsidR="006124BD">
        <w:rPr>
          <w:rFonts w:ascii="Times New Roman" w:hAnsi="Times New Roman" w:cs="Times New Roman"/>
          <w:sz w:val="24"/>
          <w:szCs w:val="24"/>
        </w:rPr>
        <w:t xml:space="preserve"> </w:t>
      </w:r>
    </w:p>
    <w:p w:rsidR="002F2C6D" w:rsidRDefault="002F2C6D" w:rsidP="000513AD">
      <w:pPr>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Pre-World Wars</w:t>
      </w:r>
      <w:r w:rsidR="00CA4DB5" w:rsidRPr="00CA4DB5">
        <w:rPr>
          <w:rFonts w:ascii="Times New Roman" w:hAnsi="Times New Roman" w:cs="Times New Roman"/>
          <w:b/>
          <w:sz w:val="25"/>
          <w:szCs w:val="28"/>
        </w:rPr>
        <w:t>.</w:t>
      </w:r>
      <w:proofErr w:type="gramEnd"/>
    </w:p>
    <w:p w:rsidR="00DD4184" w:rsidRPr="00DD4184" w:rsidRDefault="002C0F02" w:rsidP="002C0F0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310DAF">
        <w:rPr>
          <w:rFonts w:ascii="Times New Roman" w:hAnsi="Times New Roman" w:cs="Times New Roman"/>
          <w:sz w:val="24"/>
          <w:szCs w:val="24"/>
        </w:rPr>
        <w:t>demand</w:t>
      </w:r>
      <w:r>
        <w:rPr>
          <w:rFonts w:ascii="Times New Roman" w:hAnsi="Times New Roman" w:cs="Times New Roman"/>
          <w:sz w:val="24"/>
          <w:szCs w:val="24"/>
        </w:rPr>
        <w:t xml:space="preserve"> for a better trained and</w:t>
      </w:r>
      <w:r w:rsidR="007D07BC">
        <w:rPr>
          <w:rFonts w:ascii="Times New Roman" w:hAnsi="Times New Roman" w:cs="Times New Roman"/>
          <w:sz w:val="24"/>
          <w:szCs w:val="24"/>
        </w:rPr>
        <w:t xml:space="preserve"> more</w:t>
      </w:r>
      <w:r>
        <w:rPr>
          <w:rFonts w:ascii="Times New Roman" w:hAnsi="Times New Roman" w:cs="Times New Roman"/>
          <w:sz w:val="24"/>
          <w:szCs w:val="24"/>
        </w:rPr>
        <w:t xml:space="preserve"> prepared military became evident earl</w:t>
      </w:r>
      <w:r w:rsidR="008C4BA4">
        <w:rPr>
          <w:rFonts w:ascii="Times New Roman" w:hAnsi="Times New Roman" w:cs="Times New Roman"/>
          <w:sz w:val="24"/>
          <w:szCs w:val="24"/>
        </w:rPr>
        <w:t>y on in this nation’s history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DD4184">
        <w:rPr>
          <w:rFonts w:ascii="Times New Roman" w:hAnsi="Times New Roman" w:cs="Times New Roman"/>
          <w:sz w:val="24"/>
          <w:szCs w:val="24"/>
        </w:rPr>
        <w:t>During the War of 1812</w:t>
      </w:r>
      <w:r w:rsidR="00CA4DB5" w:rsidRPr="00CA4DB5">
        <w:rPr>
          <w:rFonts w:ascii="Times New Roman" w:hAnsi="Times New Roman" w:cs="Times New Roman"/>
          <w:sz w:val="25"/>
          <w:szCs w:val="24"/>
        </w:rPr>
        <w:t>,</w:t>
      </w:r>
      <w:r w:rsidR="00DD4184">
        <w:rPr>
          <w:rFonts w:ascii="Times New Roman" w:hAnsi="Times New Roman" w:cs="Times New Roman"/>
          <w:sz w:val="24"/>
          <w:szCs w:val="24"/>
        </w:rPr>
        <w:t xml:space="preserve"> the British invaded the United States </w:t>
      </w:r>
      <w:r w:rsidR="00D21049">
        <w:rPr>
          <w:rFonts w:ascii="Times New Roman" w:hAnsi="Times New Roman" w:cs="Times New Roman"/>
          <w:sz w:val="24"/>
          <w:szCs w:val="24"/>
        </w:rPr>
        <w:t>with a military that was reduced to about half</w:t>
      </w:r>
      <w:r w:rsidR="00DD4184">
        <w:rPr>
          <w:rFonts w:ascii="Times New Roman" w:hAnsi="Times New Roman" w:cs="Times New Roman"/>
          <w:sz w:val="24"/>
          <w:szCs w:val="24"/>
        </w:rPr>
        <w:t xml:space="preserve"> because </w:t>
      </w:r>
      <w:r w:rsidR="00D21049">
        <w:rPr>
          <w:rFonts w:ascii="Times New Roman" w:hAnsi="Times New Roman" w:cs="Times New Roman"/>
          <w:sz w:val="24"/>
          <w:szCs w:val="24"/>
        </w:rPr>
        <w:t>of the war they</w:t>
      </w:r>
      <w:r w:rsidR="00DD4184">
        <w:rPr>
          <w:rFonts w:ascii="Times New Roman" w:hAnsi="Times New Roman" w:cs="Times New Roman"/>
          <w:sz w:val="24"/>
          <w:szCs w:val="24"/>
        </w:rPr>
        <w:t xml:space="preserve"> were engaged in with France at</w:t>
      </w:r>
      <w:r w:rsidR="007D07BC">
        <w:rPr>
          <w:rFonts w:ascii="Times New Roman" w:hAnsi="Times New Roman" w:cs="Times New Roman"/>
          <w:sz w:val="24"/>
          <w:szCs w:val="24"/>
        </w:rPr>
        <w:t xml:space="preserve"> the same</w:t>
      </w:r>
      <w:r w:rsidR="00DD4184">
        <w:rPr>
          <w:rFonts w:ascii="Times New Roman" w:hAnsi="Times New Roman" w:cs="Times New Roman"/>
          <w:sz w:val="24"/>
          <w:szCs w:val="24"/>
        </w:rPr>
        <w:t xml:space="preserve"> time</w:t>
      </w:r>
      <w:r w:rsidR="00CA4DB5" w:rsidRPr="00CA4DB5">
        <w:rPr>
          <w:rFonts w:ascii="Times New Roman" w:hAnsi="Times New Roman" w:cs="Times New Roman"/>
          <w:sz w:val="25"/>
          <w:szCs w:val="24"/>
        </w:rPr>
        <w:t>.</w:t>
      </w:r>
      <w:r w:rsidR="00DD4184">
        <w:rPr>
          <w:rFonts w:ascii="Times New Roman" w:hAnsi="Times New Roman" w:cs="Times New Roman"/>
          <w:sz w:val="24"/>
          <w:szCs w:val="24"/>
        </w:rPr>
        <w:t xml:space="preserve">  With this smaller army</w:t>
      </w:r>
      <w:r w:rsidR="00CA4DB5" w:rsidRPr="00CA4DB5">
        <w:rPr>
          <w:rFonts w:ascii="Times New Roman" w:hAnsi="Times New Roman" w:cs="Times New Roman"/>
          <w:sz w:val="25"/>
          <w:szCs w:val="24"/>
        </w:rPr>
        <w:t>,</w:t>
      </w:r>
      <w:r w:rsidR="00DD4184">
        <w:rPr>
          <w:rFonts w:ascii="Times New Roman" w:hAnsi="Times New Roman" w:cs="Times New Roman"/>
          <w:sz w:val="24"/>
          <w:szCs w:val="24"/>
        </w:rPr>
        <w:t xml:space="preserve"> the British successfully burned Washington D</w:t>
      </w:r>
      <w:r w:rsidR="00CA4DB5" w:rsidRPr="00CA4DB5">
        <w:rPr>
          <w:rFonts w:ascii="Times New Roman" w:hAnsi="Times New Roman" w:cs="Times New Roman"/>
          <w:sz w:val="25"/>
          <w:szCs w:val="24"/>
        </w:rPr>
        <w:t>.</w:t>
      </w:r>
      <w:r w:rsidR="00DD4184">
        <w:rPr>
          <w:rFonts w:ascii="Times New Roman" w:hAnsi="Times New Roman" w:cs="Times New Roman"/>
          <w:sz w:val="24"/>
          <w:szCs w:val="24"/>
        </w:rPr>
        <w:t>C</w:t>
      </w:r>
      <w:r w:rsidR="00CA4DB5" w:rsidRPr="00CA4DB5">
        <w:rPr>
          <w:rFonts w:ascii="Times New Roman" w:hAnsi="Times New Roman" w:cs="Times New Roman"/>
          <w:sz w:val="25"/>
          <w:szCs w:val="24"/>
        </w:rPr>
        <w:t>,</w:t>
      </w:r>
      <w:r w:rsidR="00DD4184">
        <w:rPr>
          <w:rFonts w:ascii="Times New Roman" w:hAnsi="Times New Roman" w:cs="Times New Roman"/>
          <w:sz w:val="24"/>
          <w:szCs w:val="24"/>
        </w:rPr>
        <w:t xml:space="preserve"> and threatened New Orleans and Baltimore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Pr="002C0F02">
        <w:rPr>
          <w:rFonts w:ascii="Times New Roman" w:hAnsi="Times New Roman" w:cs="Times New Roman"/>
          <w:sz w:val="24"/>
          <w:szCs w:val="24"/>
        </w:rPr>
        <w:t>The weaknesses of a disorganized military that was the United States’ military at that time became clear during the War of 1812</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These events made it clear that changes to the military needed to be made in order to be properly prepared for war</w:t>
      </w:r>
      <w:r w:rsidR="00CA4DB5" w:rsidRPr="00CA4DB5">
        <w:rPr>
          <w:rFonts w:ascii="Times New Roman" w:hAnsi="Times New Roman" w:cs="Times New Roman"/>
          <w:sz w:val="25"/>
          <w:szCs w:val="24"/>
        </w:rPr>
        <w:t>.</w:t>
      </w:r>
      <w:r w:rsidR="00DD4184">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w:t>
      </w:r>
    </w:p>
    <w:p w:rsidR="002F2C6D" w:rsidRDefault="002C0F02" w:rsidP="000302E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United States government responded to the embarrassment of the War of 1812 and the</w:t>
      </w:r>
      <w:r w:rsidR="007D07BC">
        <w:rPr>
          <w:rFonts w:ascii="Times New Roman" w:hAnsi="Times New Roman" w:cs="Times New Roman"/>
          <w:sz w:val="24"/>
          <w:szCs w:val="24"/>
        </w:rPr>
        <w:t xml:space="preserve"> early stages of the</w:t>
      </w:r>
      <w:r>
        <w:rPr>
          <w:rFonts w:ascii="Times New Roman" w:hAnsi="Times New Roman" w:cs="Times New Roman"/>
          <w:sz w:val="24"/>
          <w:szCs w:val="24"/>
        </w:rPr>
        <w:t xml:space="preserve"> Civil War</w:t>
      </w:r>
      <w:r w:rsidR="003009C9">
        <w:rPr>
          <w:rFonts w:ascii="Times New Roman" w:hAnsi="Times New Roman" w:cs="Times New Roman"/>
          <w:sz w:val="24"/>
          <w:szCs w:val="24"/>
        </w:rPr>
        <w:t xml:space="preserve"> with legislation to better prepare </w:t>
      </w:r>
      <w:r w:rsidR="007D07BC">
        <w:rPr>
          <w:rFonts w:ascii="Times New Roman" w:hAnsi="Times New Roman" w:cs="Times New Roman"/>
          <w:sz w:val="24"/>
          <w:szCs w:val="24"/>
        </w:rPr>
        <w:t>the military</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BD0F39">
        <w:rPr>
          <w:rFonts w:ascii="Times New Roman" w:hAnsi="Times New Roman" w:cs="Times New Roman"/>
          <w:sz w:val="24"/>
          <w:szCs w:val="24"/>
        </w:rPr>
        <w:t>The Morrill Act of 1862</w:t>
      </w:r>
      <w:r w:rsidR="00D21049">
        <w:rPr>
          <w:rFonts w:ascii="Times New Roman" w:hAnsi="Times New Roman" w:cs="Times New Roman"/>
          <w:sz w:val="24"/>
          <w:szCs w:val="24"/>
        </w:rPr>
        <w:t xml:space="preserve"> was the government’s response, and the act</w:t>
      </w:r>
      <w:r w:rsidR="00BD0F39">
        <w:rPr>
          <w:rFonts w:ascii="Times New Roman" w:hAnsi="Times New Roman" w:cs="Times New Roman"/>
          <w:sz w:val="24"/>
          <w:szCs w:val="24"/>
        </w:rPr>
        <w:t xml:space="preserve"> created 30</w:t>
      </w:r>
      <w:r w:rsidR="00CA4DB5" w:rsidRPr="00CA4DB5">
        <w:rPr>
          <w:rFonts w:ascii="Times New Roman" w:hAnsi="Times New Roman" w:cs="Times New Roman"/>
          <w:sz w:val="25"/>
          <w:szCs w:val="24"/>
        </w:rPr>
        <w:t>,</w:t>
      </w:r>
      <w:r w:rsidR="00BD0F39">
        <w:rPr>
          <w:rFonts w:ascii="Times New Roman" w:hAnsi="Times New Roman" w:cs="Times New Roman"/>
          <w:sz w:val="24"/>
          <w:szCs w:val="24"/>
        </w:rPr>
        <w:t>000 acres of land in every state for the establishment of public colleges</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These colleges could teach any subject they </w:t>
      </w:r>
      <w:r w:rsidR="00D21049">
        <w:rPr>
          <w:rFonts w:ascii="Times New Roman" w:hAnsi="Times New Roman" w:cs="Times New Roman"/>
          <w:sz w:val="24"/>
          <w:szCs w:val="24"/>
        </w:rPr>
        <w:t>desired</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but </w:t>
      </w:r>
      <w:r w:rsidR="003009C9">
        <w:rPr>
          <w:rFonts w:ascii="Times New Roman" w:hAnsi="Times New Roman" w:cs="Times New Roman"/>
          <w:sz w:val="24"/>
          <w:szCs w:val="24"/>
        </w:rPr>
        <w:t>they were required</w:t>
      </w:r>
      <w:r w:rsidR="00BD0F39">
        <w:rPr>
          <w:rFonts w:ascii="Times New Roman" w:hAnsi="Times New Roman" w:cs="Times New Roman"/>
          <w:sz w:val="24"/>
          <w:szCs w:val="24"/>
        </w:rPr>
        <w:t xml:space="preserve"> to offer classes in agriculture</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mechanic</w:t>
      </w:r>
      <w:r w:rsidR="008C4BA4">
        <w:rPr>
          <w:rFonts w:ascii="Times New Roman" w:hAnsi="Times New Roman" w:cs="Times New Roman"/>
          <w:sz w:val="24"/>
          <w:szCs w:val="24"/>
        </w:rPr>
        <w:t>al arts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and military tactics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BD0F39">
        <w:rPr>
          <w:rFonts w:ascii="Times New Roman" w:hAnsi="Times New Roman" w:cs="Times New Roman"/>
          <w:sz w:val="24"/>
          <w:szCs w:val="24"/>
        </w:rPr>
        <w:t>The Morrill Act was</w:t>
      </w:r>
      <w:r w:rsidR="003009C9">
        <w:rPr>
          <w:rFonts w:ascii="Times New Roman" w:hAnsi="Times New Roman" w:cs="Times New Roman"/>
          <w:sz w:val="24"/>
          <w:szCs w:val="24"/>
        </w:rPr>
        <w:t xml:space="preserve"> also</w:t>
      </w:r>
      <w:r w:rsidR="00BD0F39">
        <w:rPr>
          <w:rFonts w:ascii="Times New Roman" w:hAnsi="Times New Roman" w:cs="Times New Roman"/>
          <w:sz w:val="24"/>
          <w:szCs w:val="24"/>
        </w:rPr>
        <w:t xml:space="preserve"> created because there was a lack of quality military officers during the Ci</w:t>
      </w:r>
      <w:r w:rsidR="008C4BA4">
        <w:rPr>
          <w:rFonts w:ascii="Times New Roman" w:hAnsi="Times New Roman" w:cs="Times New Roman"/>
          <w:sz w:val="24"/>
          <w:szCs w:val="24"/>
        </w:rPr>
        <w:t>vil War</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BD0F39">
        <w:rPr>
          <w:rFonts w:ascii="Times New Roman" w:hAnsi="Times New Roman" w:cs="Times New Roman"/>
          <w:sz w:val="24"/>
          <w:szCs w:val="24"/>
        </w:rPr>
        <w:t>In 1861</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the Union estimated the army needed 20</w:t>
      </w:r>
      <w:r w:rsidR="00CA4DB5" w:rsidRPr="00CA4DB5">
        <w:rPr>
          <w:rFonts w:ascii="Times New Roman" w:hAnsi="Times New Roman" w:cs="Times New Roman"/>
          <w:sz w:val="25"/>
          <w:szCs w:val="24"/>
        </w:rPr>
        <w:t>,</w:t>
      </w:r>
      <w:r w:rsidR="00BD0F39">
        <w:rPr>
          <w:rFonts w:ascii="Times New Roman" w:hAnsi="Times New Roman" w:cs="Times New Roman"/>
          <w:sz w:val="24"/>
          <w:szCs w:val="24"/>
        </w:rPr>
        <w:t>000 offic</w:t>
      </w:r>
      <w:r w:rsidR="008C4BA4">
        <w:rPr>
          <w:rFonts w:ascii="Times New Roman" w:hAnsi="Times New Roman" w:cs="Times New Roman"/>
          <w:sz w:val="24"/>
          <w:szCs w:val="24"/>
        </w:rPr>
        <w:t>ers to command the Union Army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BD0F39">
        <w:rPr>
          <w:rFonts w:ascii="Times New Roman" w:hAnsi="Times New Roman" w:cs="Times New Roman"/>
          <w:sz w:val="24"/>
          <w:szCs w:val="24"/>
        </w:rPr>
        <w:t>At the time</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there were only two military academies</w:t>
      </w:r>
      <w:r w:rsidR="00CA4DB5" w:rsidRPr="00CA4DB5">
        <w:rPr>
          <w:rFonts w:ascii="Times New Roman" w:hAnsi="Times New Roman" w:cs="Times New Roman"/>
          <w:sz w:val="25"/>
          <w:szCs w:val="24"/>
        </w:rPr>
        <w:t>,</w:t>
      </w:r>
      <w:r w:rsidR="00BD0F39">
        <w:rPr>
          <w:rFonts w:ascii="Times New Roman" w:hAnsi="Times New Roman" w:cs="Times New Roman"/>
          <w:sz w:val="24"/>
          <w:szCs w:val="24"/>
        </w:rPr>
        <w:t xml:space="preserve"> and they were capable of </w:t>
      </w:r>
      <w:r w:rsidR="008C4BA4">
        <w:rPr>
          <w:rFonts w:ascii="Times New Roman" w:hAnsi="Times New Roman" w:cs="Times New Roman"/>
          <w:sz w:val="24"/>
          <w:szCs w:val="24"/>
        </w:rPr>
        <w:t>providing only 1</w:t>
      </w:r>
      <w:r w:rsidR="00CA4DB5" w:rsidRPr="00CA4DB5">
        <w:rPr>
          <w:rFonts w:ascii="Times New Roman" w:hAnsi="Times New Roman" w:cs="Times New Roman"/>
          <w:sz w:val="25"/>
          <w:szCs w:val="24"/>
        </w:rPr>
        <w:t>,</w:t>
      </w:r>
      <w:r w:rsidR="008C4BA4">
        <w:rPr>
          <w:rFonts w:ascii="Times New Roman" w:hAnsi="Times New Roman" w:cs="Times New Roman"/>
          <w:sz w:val="24"/>
          <w:szCs w:val="24"/>
        </w:rPr>
        <w:t>500 officers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BD0F39">
        <w:rPr>
          <w:rFonts w:ascii="Times New Roman" w:hAnsi="Times New Roman" w:cs="Times New Roman"/>
          <w:sz w:val="24"/>
          <w:szCs w:val="24"/>
        </w:rPr>
        <w:t>This gap in properly trained officers led to the Union relying heavily upon nonprofessional and civilian leadership in the officer corp</w:t>
      </w:r>
      <w:r w:rsidR="00CA4DB5" w:rsidRPr="00CA4DB5">
        <w:rPr>
          <w:rFonts w:ascii="Times New Roman" w:hAnsi="Times New Roman" w:cs="Times New Roman"/>
          <w:sz w:val="25"/>
          <w:szCs w:val="24"/>
        </w:rPr>
        <w:t>.</w:t>
      </w:r>
      <w:r w:rsidR="000F46E1">
        <w:rPr>
          <w:rStyle w:val="FootnoteReference"/>
          <w:rFonts w:ascii="Times New Roman" w:hAnsi="Times New Roman" w:cs="Times New Roman"/>
          <w:sz w:val="24"/>
          <w:szCs w:val="24"/>
        </w:rPr>
        <w:footnoteReference w:id="3"/>
      </w:r>
      <w:r w:rsidR="0091662F">
        <w:rPr>
          <w:rFonts w:ascii="Times New Roman" w:hAnsi="Times New Roman" w:cs="Times New Roman"/>
          <w:sz w:val="24"/>
          <w:szCs w:val="24"/>
        </w:rPr>
        <w:t xml:space="preserve"> </w:t>
      </w:r>
      <w:proofErr w:type="gramStart"/>
      <w:r w:rsidR="007D07BC">
        <w:rPr>
          <w:rFonts w:ascii="Times New Roman" w:hAnsi="Times New Roman" w:cs="Times New Roman"/>
          <w:sz w:val="24"/>
          <w:szCs w:val="24"/>
        </w:rPr>
        <w:t>Th</w:t>
      </w:r>
      <w:r w:rsidR="0091662F">
        <w:rPr>
          <w:rFonts w:ascii="Times New Roman" w:hAnsi="Times New Roman" w:cs="Times New Roman"/>
          <w:sz w:val="24"/>
          <w:szCs w:val="24"/>
        </w:rPr>
        <w:t>e</w:t>
      </w:r>
      <w:proofErr w:type="gramEnd"/>
      <w:r w:rsidR="007D07BC">
        <w:rPr>
          <w:rFonts w:ascii="Times New Roman" w:hAnsi="Times New Roman" w:cs="Times New Roman"/>
          <w:sz w:val="24"/>
          <w:szCs w:val="24"/>
        </w:rPr>
        <w:t xml:space="preserve"> nonprofessional officer corps proved to be disorganized and lacked the leadership needed to lead soldiers </w:t>
      </w:r>
      <w:r w:rsidR="005970D7">
        <w:rPr>
          <w:rFonts w:ascii="Times New Roman" w:hAnsi="Times New Roman" w:cs="Times New Roman"/>
          <w:sz w:val="24"/>
          <w:szCs w:val="24"/>
        </w:rPr>
        <w:t>through</w:t>
      </w:r>
      <w:r w:rsidR="007D07BC">
        <w:rPr>
          <w:rFonts w:ascii="Times New Roman" w:hAnsi="Times New Roman" w:cs="Times New Roman"/>
          <w:sz w:val="24"/>
          <w:szCs w:val="24"/>
        </w:rPr>
        <w:t xml:space="preserve"> battle</w:t>
      </w:r>
      <w:r w:rsidR="00CA4DB5" w:rsidRPr="00CA4DB5">
        <w:rPr>
          <w:rFonts w:ascii="Times New Roman" w:hAnsi="Times New Roman" w:cs="Times New Roman"/>
          <w:sz w:val="25"/>
          <w:szCs w:val="24"/>
        </w:rPr>
        <w:t>.</w:t>
      </w:r>
      <w:r w:rsidR="007D07BC">
        <w:rPr>
          <w:rFonts w:ascii="Times New Roman" w:hAnsi="Times New Roman" w:cs="Times New Roman"/>
          <w:sz w:val="24"/>
          <w:szCs w:val="24"/>
        </w:rPr>
        <w:t xml:space="preserve"> </w:t>
      </w:r>
    </w:p>
    <w:p w:rsidR="00C11C71" w:rsidRDefault="00C11C71" w:rsidP="000513AD">
      <w:pPr>
        <w:tabs>
          <w:tab w:val="left" w:pos="5100"/>
        </w:tabs>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W</w:t>
      </w:r>
      <w:r w:rsidR="00ED2261">
        <w:rPr>
          <w:rFonts w:ascii="Times New Roman" w:hAnsi="Times New Roman" w:cs="Times New Roman"/>
          <w:b/>
          <w:sz w:val="28"/>
          <w:szCs w:val="28"/>
        </w:rPr>
        <w:t>orld War One</w:t>
      </w:r>
      <w:r>
        <w:rPr>
          <w:rFonts w:ascii="Times New Roman" w:hAnsi="Times New Roman" w:cs="Times New Roman"/>
          <w:b/>
          <w:sz w:val="28"/>
          <w:szCs w:val="28"/>
        </w:rPr>
        <w:t xml:space="preserve"> and W</w:t>
      </w:r>
      <w:r w:rsidR="00ED6BAC">
        <w:rPr>
          <w:rFonts w:ascii="Times New Roman" w:hAnsi="Times New Roman" w:cs="Times New Roman"/>
          <w:b/>
          <w:sz w:val="28"/>
          <w:szCs w:val="28"/>
        </w:rPr>
        <w:t xml:space="preserve">orld War </w:t>
      </w:r>
      <w:r w:rsidR="00ED2261">
        <w:rPr>
          <w:rFonts w:ascii="Times New Roman" w:hAnsi="Times New Roman" w:cs="Times New Roman"/>
          <w:b/>
          <w:sz w:val="28"/>
          <w:szCs w:val="28"/>
        </w:rPr>
        <w:t>Two</w:t>
      </w:r>
      <w:r w:rsidR="00CA4DB5" w:rsidRPr="00CA4DB5">
        <w:rPr>
          <w:rFonts w:ascii="Times New Roman" w:hAnsi="Times New Roman" w:cs="Times New Roman"/>
          <w:b/>
          <w:sz w:val="25"/>
          <w:szCs w:val="28"/>
        </w:rPr>
        <w:t>.</w:t>
      </w:r>
      <w:proofErr w:type="gramEnd"/>
    </w:p>
    <w:p w:rsidR="00C11C71" w:rsidRDefault="00C62BE8" w:rsidP="00C62BE8">
      <w:pPr>
        <w:spacing w:line="480" w:lineRule="auto"/>
        <w:ind w:firstLine="720"/>
        <w:rPr>
          <w:rFonts w:ascii="Times New Roman" w:hAnsi="Times New Roman" w:cs="Times New Roman"/>
          <w:sz w:val="24"/>
          <w:szCs w:val="24"/>
        </w:rPr>
      </w:pPr>
      <w:r>
        <w:rPr>
          <w:rFonts w:ascii="Times New Roman" w:hAnsi="Times New Roman" w:cs="Times New Roman"/>
          <w:sz w:val="24"/>
          <w:szCs w:val="24"/>
        </w:rPr>
        <w:t>Before the First World War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there was a movement in United States to</w:t>
      </w:r>
      <w:r w:rsidR="009005A5">
        <w:rPr>
          <w:rFonts w:ascii="Times New Roman" w:hAnsi="Times New Roman" w:cs="Times New Roman"/>
          <w:sz w:val="24"/>
          <w:szCs w:val="24"/>
        </w:rPr>
        <w:t xml:space="preserve"> both</w:t>
      </w:r>
      <w:r>
        <w:rPr>
          <w:rFonts w:ascii="Times New Roman" w:hAnsi="Times New Roman" w:cs="Times New Roman"/>
          <w:sz w:val="24"/>
          <w:szCs w:val="24"/>
        </w:rPr>
        <w:t xml:space="preserve"> modernize and professionalize the military further in order to respond to the strides in modern warfare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C11C71">
        <w:rPr>
          <w:rFonts w:ascii="Times New Roman" w:hAnsi="Times New Roman" w:cs="Times New Roman"/>
          <w:sz w:val="24"/>
          <w:szCs w:val="24"/>
        </w:rPr>
        <w:t>The Preparedness Movement from 1914 through 1916</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which was led by Leonard Wood and Teddy Roosevelt</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called for a stronger United States military </w:t>
      </w:r>
      <w:r w:rsidR="008C4BA4">
        <w:rPr>
          <w:rFonts w:ascii="Times New Roman" w:hAnsi="Times New Roman" w:cs="Times New Roman"/>
          <w:sz w:val="24"/>
          <w:szCs w:val="24"/>
        </w:rPr>
        <w:t>after WWI broke out in Europe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C11C71">
        <w:rPr>
          <w:rFonts w:ascii="Times New Roman" w:hAnsi="Times New Roman" w:cs="Times New Roman"/>
          <w:sz w:val="24"/>
          <w:szCs w:val="24"/>
        </w:rPr>
        <w:t>This movement</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led to the creation of the Natio</w:t>
      </w:r>
      <w:r w:rsidR="008C4BA4">
        <w:rPr>
          <w:rFonts w:ascii="Times New Roman" w:hAnsi="Times New Roman" w:cs="Times New Roman"/>
          <w:sz w:val="24"/>
          <w:szCs w:val="24"/>
        </w:rPr>
        <w:t>nal Defense Act (NDA) of 1916</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C11C71">
        <w:rPr>
          <w:rFonts w:ascii="Times New Roman" w:hAnsi="Times New Roman" w:cs="Times New Roman"/>
          <w:sz w:val="24"/>
          <w:szCs w:val="24"/>
        </w:rPr>
        <w:t xml:space="preserve">The NDA connected ROTC programs and the military in order to better prepare officers for </w:t>
      </w:r>
      <w:r w:rsidR="00681D08">
        <w:rPr>
          <w:rFonts w:ascii="Times New Roman" w:hAnsi="Times New Roman" w:cs="Times New Roman"/>
          <w:sz w:val="24"/>
          <w:szCs w:val="24"/>
        </w:rPr>
        <w:t xml:space="preserve">military </w:t>
      </w:r>
      <w:r w:rsidR="00C11C71">
        <w:rPr>
          <w:rFonts w:ascii="Times New Roman" w:hAnsi="Times New Roman" w:cs="Times New Roman"/>
          <w:sz w:val="24"/>
          <w:szCs w:val="24"/>
        </w:rPr>
        <w:t>service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91662F">
        <w:rPr>
          <w:rFonts w:ascii="Times New Roman" w:hAnsi="Times New Roman" w:cs="Times New Roman"/>
          <w:sz w:val="24"/>
          <w:szCs w:val="24"/>
        </w:rPr>
        <w:t>This also helped the military better train the cadets enrolled</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C11C71">
        <w:rPr>
          <w:rFonts w:ascii="Times New Roman" w:hAnsi="Times New Roman" w:cs="Times New Roman"/>
          <w:sz w:val="24"/>
          <w:szCs w:val="24"/>
        </w:rPr>
        <w:t>The NDA promoted a more efficient military with an emphasis on the study of modern weaponry</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tactics</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and the study of p</w:t>
      </w:r>
      <w:r w:rsidR="008C4BA4">
        <w:rPr>
          <w:rFonts w:ascii="Times New Roman" w:hAnsi="Times New Roman" w:cs="Times New Roman"/>
          <w:sz w:val="24"/>
          <w:szCs w:val="24"/>
        </w:rPr>
        <w:t>ast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current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and future wars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C11C71">
        <w:rPr>
          <w:rFonts w:ascii="Times New Roman" w:hAnsi="Times New Roman" w:cs="Times New Roman"/>
          <w:sz w:val="24"/>
          <w:szCs w:val="24"/>
        </w:rPr>
        <w:t>The NDA organized the army into three categories</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active duty</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reserves</w:t>
      </w:r>
      <w:r w:rsidR="00CA4DB5" w:rsidRPr="00CA4DB5">
        <w:rPr>
          <w:rFonts w:ascii="Times New Roman" w:hAnsi="Times New Roman" w:cs="Times New Roman"/>
          <w:sz w:val="25"/>
          <w:szCs w:val="24"/>
        </w:rPr>
        <w:t>,</w:t>
      </w:r>
      <w:r w:rsidR="00C11C71">
        <w:rPr>
          <w:rFonts w:ascii="Times New Roman" w:hAnsi="Times New Roman" w:cs="Times New Roman"/>
          <w:sz w:val="24"/>
          <w:szCs w:val="24"/>
        </w:rPr>
        <w:t xml:space="preserve"> and National Guard</w:t>
      </w:r>
      <w:r w:rsidR="00CA4DB5" w:rsidRPr="00CA4DB5">
        <w:rPr>
          <w:rFonts w:ascii="Times New Roman" w:hAnsi="Times New Roman" w:cs="Times New Roman"/>
          <w:sz w:val="25"/>
          <w:szCs w:val="24"/>
        </w:rPr>
        <w:t>.</w:t>
      </w:r>
      <w:r w:rsidR="00681D08">
        <w:rPr>
          <w:rStyle w:val="FootnoteReference"/>
          <w:rFonts w:ascii="Times New Roman" w:hAnsi="Times New Roman" w:cs="Times New Roman"/>
          <w:sz w:val="24"/>
          <w:szCs w:val="24"/>
        </w:rPr>
        <w:footnoteReference w:id="4"/>
      </w:r>
      <w:r w:rsidR="008C4BA4">
        <w:rPr>
          <w:rFonts w:ascii="Times New Roman" w:hAnsi="Times New Roman" w:cs="Times New Roman"/>
          <w:sz w:val="24"/>
          <w:szCs w:val="24"/>
        </w:rPr>
        <w:t xml:space="preserve"> </w:t>
      </w:r>
      <w:r w:rsidR="0091662F">
        <w:rPr>
          <w:rFonts w:ascii="Times New Roman" w:hAnsi="Times New Roman" w:cs="Times New Roman"/>
          <w:sz w:val="24"/>
          <w:szCs w:val="24"/>
        </w:rPr>
        <w:t>This is ho</w:t>
      </w:r>
      <w:r w:rsidR="008C4BA4">
        <w:rPr>
          <w:rFonts w:ascii="Times New Roman" w:hAnsi="Times New Roman" w:cs="Times New Roman"/>
          <w:sz w:val="24"/>
          <w:szCs w:val="24"/>
        </w:rPr>
        <w:t>w the army is organized today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91662F">
        <w:rPr>
          <w:rFonts w:ascii="Times New Roman" w:hAnsi="Times New Roman" w:cs="Times New Roman"/>
          <w:sz w:val="24"/>
          <w:szCs w:val="24"/>
        </w:rPr>
        <w:t>These changes made to the army were not applied until World War Two</w:t>
      </w:r>
      <w:r w:rsidR="00CA4DB5" w:rsidRPr="00CA4DB5">
        <w:rPr>
          <w:rFonts w:ascii="Times New Roman" w:hAnsi="Times New Roman" w:cs="Times New Roman"/>
          <w:sz w:val="25"/>
          <w:szCs w:val="24"/>
        </w:rPr>
        <w:t>.</w:t>
      </w:r>
    </w:p>
    <w:p w:rsidR="00681D08" w:rsidRDefault="00681D08" w:rsidP="00C11C71">
      <w:pPr>
        <w:spacing w:line="480" w:lineRule="auto"/>
        <w:rPr>
          <w:rFonts w:ascii="Times New Roman" w:hAnsi="Times New Roman" w:cs="Times New Roman"/>
          <w:sz w:val="24"/>
          <w:szCs w:val="24"/>
        </w:rPr>
      </w:pPr>
      <w:r>
        <w:rPr>
          <w:rFonts w:ascii="Times New Roman" w:hAnsi="Times New Roman" w:cs="Times New Roman"/>
          <w:sz w:val="24"/>
          <w:szCs w:val="24"/>
        </w:rPr>
        <w:tab/>
      </w:r>
      <w:r w:rsidR="00C62BE8">
        <w:rPr>
          <w:rFonts w:ascii="Times New Roman" w:hAnsi="Times New Roman" w:cs="Times New Roman"/>
          <w:sz w:val="24"/>
          <w:szCs w:val="24"/>
        </w:rPr>
        <w:t>In response to the brutality of the First World War</w:t>
      </w:r>
      <w:r w:rsidR="00CA4DB5" w:rsidRPr="00CA4DB5">
        <w:rPr>
          <w:rFonts w:ascii="Times New Roman" w:hAnsi="Times New Roman" w:cs="Times New Roman"/>
          <w:sz w:val="25"/>
          <w:szCs w:val="24"/>
        </w:rPr>
        <w:t>,</w:t>
      </w:r>
      <w:r w:rsidR="00C62BE8">
        <w:rPr>
          <w:rFonts w:ascii="Times New Roman" w:hAnsi="Times New Roman" w:cs="Times New Roman"/>
          <w:sz w:val="24"/>
          <w:szCs w:val="24"/>
        </w:rPr>
        <w:t xml:space="preserve"> a movement began in the United States cal</w:t>
      </w:r>
      <w:r w:rsidR="008C4BA4">
        <w:rPr>
          <w:rFonts w:ascii="Times New Roman" w:hAnsi="Times New Roman" w:cs="Times New Roman"/>
          <w:sz w:val="24"/>
          <w:szCs w:val="24"/>
        </w:rPr>
        <w:t>led the Isolationist Movement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 xml:space="preserve">The Isolationist Movement </w:t>
      </w:r>
      <w:r w:rsidR="000E497A">
        <w:rPr>
          <w:rFonts w:ascii="Times New Roman" w:hAnsi="Times New Roman" w:cs="Times New Roman"/>
          <w:sz w:val="24"/>
          <w:szCs w:val="24"/>
        </w:rPr>
        <w:t>lasted from the</w:t>
      </w:r>
      <w:r w:rsidR="00D21049">
        <w:rPr>
          <w:rFonts w:ascii="Times New Roman" w:hAnsi="Times New Roman" w:cs="Times New Roman"/>
          <w:sz w:val="24"/>
          <w:szCs w:val="24"/>
        </w:rPr>
        <w:t xml:space="preserve"> 1920s through the 1930</w:t>
      </w:r>
      <w:r>
        <w:rPr>
          <w:rFonts w:ascii="Times New Roman" w:hAnsi="Times New Roman" w:cs="Times New Roman"/>
          <w:sz w:val="24"/>
          <w:szCs w:val="24"/>
        </w:rPr>
        <w:t xml:space="preserve">s </w:t>
      </w:r>
      <w:r w:rsidR="000E497A">
        <w:rPr>
          <w:rFonts w:ascii="Times New Roman" w:hAnsi="Times New Roman" w:cs="Times New Roman"/>
          <w:sz w:val="24"/>
          <w:szCs w:val="24"/>
        </w:rPr>
        <w:t xml:space="preserve">and the movement </w:t>
      </w:r>
      <w:r>
        <w:rPr>
          <w:rFonts w:ascii="Times New Roman" w:hAnsi="Times New Roman" w:cs="Times New Roman"/>
          <w:sz w:val="24"/>
          <w:szCs w:val="24"/>
        </w:rPr>
        <w:t>called for a drawback of military forces and military spending</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A947C7">
        <w:rPr>
          <w:rFonts w:ascii="Times New Roman" w:hAnsi="Times New Roman" w:cs="Times New Roman"/>
          <w:sz w:val="24"/>
          <w:szCs w:val="24"/>
        </w:rPr>
        <w:t>This was also a period of time where the ROTC was called into question</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One organization</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which </w:t>
      </w:r>
      <w:r w:rsidR="00A947C7">
        <w:rPr>
          <w:rFonts w:ascii="Times New Roman" w:hAnsi="Times New Roman" w:cs="Times New Roman"/>
          <w:sz w:val="24"/>
          <w:szCs w:val="24"/>
        </w:rPr>
        <w:t>had major influence on this topic</w:t>
      </w:r>
      <w:r w:rsidR="00CA4DB5" w:rsidRPr="00CA4DB5">
        <w:rPr>
          <w:rFonts w:ascii="Times New Roman" w:hAnsi="Times New Roman" w:cs="Times New Roman"/>
          <w:sz w:val="25"/>
          <w:szCs w:val="24"/>
        </w:rPr>
        <w:t>,</w:t>
      </w:r>
      <w:r w:rsidR="00A947C7">
        <w:rPr>
          <w:rFonts w:ascii="Times New Roman" w:hAnsi="Times New Roman" w:cs="Times New Roman"/>
          <w:sz w:val="24"/>
          <w:szCs w:val="24"/>
        </w:rPr>
        <w:t xml:space="preserve"> was the Committee on </w:t>
      </w:r>
      <w:r w:rsidR="008C4BA4">
        <w:rPr>
          <w:rFonts w:ascii="Times New Roman" w:hAnsi="Times New Roman" w:cs="Times New Roman"/>
          <w:sz w:val="24"/>
          <w:szCs w:val="24"/>
        </w:rPr>
        <w:t>Militarism in Education (CME)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0E497A">
        <w:rPr>
          <w:rFonts w:ascii="Times New Roman" w:hAnsi="Times New Roman" w:cs="Times New Roman"/>
          <w:sz w:val="24"/>
          <w:szCs w:val="24"/>
        </w:rPr>
        <w:t xml:space="preserve">The </w:t>
      </w:r>
      <w:r w:rsidR="00A947C7">
        <w:rPr>
          <w:rFonts w:ascii="Times New Roman" w:hAnsi="Times New Roman" w:cs="Times New Roman"/>
          <w:sz w:val="24"/>
          <w:szCs w:val="24"/>
        </w:rPr>
        <w:t xml:space="preserve">CME pressured the ROTC to end their </w:t>
      </w:r>
      <w:r w:rsidR="000E497A">
        <w:rPr>
          <w:rFonts w:ascii="Times New Roman" w:hAnsi="Times New Roman" w:cs="Times New Roman"/>
          <w:sz w:val="24"/>
          <w:szCs w:val="24"/>
        </w:rPr>
        <w:t>compulsory</w:t>
      </w:r>
      <w:r w:rsidR="00A947C7">
        <w:rPr>
          <w:rFonts w:ascii="Times New Roman" w:hAnsi="Times New Roman" w:cs="Times New Roman"/>
          <w:sz w:val="24"/>
          <w:szCs w:val="24"/>
        </w:rPr>
        <w:t xml:space="preserve"> element of ROTC training for all male students on college cam</w:t>
      </w:r>
      <w:r w:rsidR="008C4BA4">
        <w:rPr>
          <w:rFonts w:ascii="Times New Roman" w:hAnsi="Times New Roman" w:cs="Times New Roman"/>
          <w:sz w:val="24"/>
          <w:szCs w:val="24"/>
        </w:rPr>
        <w:t>puses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A947C7">
        <w:rPr>
          <w:rFonts w:ascii="Times New Roman" w:hAnsi="Times New Roman" w:cs="Times New Roman"/>
          <w:sz w:val="24"/>
          <w:szCs w:val="24"/>
        </w:rPr>
        <w:t>The CME also argued during the Great Depression</w:t>
      </w:r>
      <w:r w:rsidR="00CA4DB5" w:rsidRPr="00CA4DB5">
        <w:rPr>
          <w:rFonts w:ascii="Times New Roman" w:hAnsi="Times New Roman" w:cs="Times New Roman"/>
          <w:sz w:val="25"/>
          <w:szCs w:val="24"/>
        </w:rPr>
        <w:t>,</w:t>
      </w:r>
      <w:r w:rsidR="00A947C7">
        <w:rPr>
          <w:rFonts w:ascii="Times New Roman" w:hAnsi="Times New Roman" w:cs="Times New Roman"/>
          <w:sz w:val="24"/>
          <w:szCs w:val="24"/>
        </w:rPr>
        <w:t xml:space="preserve"> the ROTC was a waste of taxpayer dollars</w:t>
      </w:r>
      <w:r w:rsidR="00CA4DB5" w:rsidRPr="00CA4DB5">
        <w:rPr>
          <w:rFonts w:ascii="Times New Roman" w:hAnsi="Times New Roman" w:cs="Times New Roman"/>
          <w:sz w:val="25"/>
          <w:szCs w:val="24"/>
        </w:rPr>
        <w:t>.</w:t>
      </w:r>
      <w:r w:rsidR="00A947C7">
        <w:rPr>
          <w:rStyle w:val="FootnoteReference"/>
          <w:rFonts w:ascii="Times New Roman" w:hAnsi="Times New Roman" w:cs="Times New Roman"/>
          <w:sz w:val="24"/>
          <w:szCs w:val="24"/>
        </w:rPr>
        <w:footnoteReference w:id="5"/>
      </w:r>
      <w:r w:rsidR="008C4BA4">
        <w:rPr>
          <w:rFonts w:ascii="Times New Roman" w:hAnsi="Times New Roman" w:cs="Times New Roman"/>
          <w:sz w:val="24"/>
          <w:szCs w:val="24"/>
        </w:rPr>
        <w:t xml:space="preserve"> </w:t>
      </w:r>
      <w:r w:rsidR="00A947C7">
        <w:rPr>
          <w:rFonts w:ascii="Times New Roman" w:hAnsi="Times New Roman" w:cs="Times New Roman"/>
          <w:sz w:val="24"/>
          <w:szCs w:val="24"/>
        </w:rPr>
        <w:t>The CME did accomplish some of their goa</w:t>
      </w:r>
      <w:r w:rsidR="008C4BA4">
        <w:rPr>
          <w:rFonts w:ascii="Times New Roman" w:hAnsi="Times New Roman" w:cs="Times New Roman"/>
          <w:sz w:val="24"/>
          <w:szCs w:val="24"/>
        </w:rPr>
        <w:t>ls during this period of time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8272B8">
        <w:rPr>
          <w:rFonts w:ascii="Times New Roman" w:hAnsi="Times New Roman" w:cs="Times New Roman"/>
          <w:sz w:val="24"/>
          <w:szCs w:val="24"/>
        </w:rPr>
        <w:t>Twenty-one</w:t>
      </w:r>
      <w:r w:rsidR="00A947C7">
        <w:rPr>
          <w:rFonts w:ascii="Times New Roman" w:hAnsi="Times New Roman" w:cs="Times New Roman"/>
          <w:sz w:val="24"/>
          <w:szCs w:val="24"/>
        </w:rPr>
        <w:t xml:space="preserve"> colleges dropped the compulsory ROTC component from their curriculum in favor of a voluntary ROTC</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8272B8">
        <w:rPr>
          <w:rFonts w:ascii="Times New Roman" w:hAnsi="Times New Roman" w:cs="Times New Roman"/>
          <w:sz w:val="24"/>
          <w:szCs w:val="24"/>
        </w:rPr>
        <w:t>They stopped an appropriation for two-million dollars to help pay for new ROTC units</w:t>
      </w:r>
      <w:r w:rsidR="00CA4DB5" w:rsidRPr="00CA4DB5">
        <w:rPr>
          <w:rFonts w:ascii="Times New Roman" w:hAnsi="Times New Roman" w:cs="Times New Roman"/>
          <w:sz w:val="25"/>
          <w:szCs w:val="24"/>
        </w:rPr>
        <w:t>.</w:t>
      </w:r>
      <w:r w:rsidR="008272B8">
        <w:rPr>
          <w:rFonts w:ascii="Times New Roman" w:hAnsi="Times New Roman" w:cs="Times New Roman"/>
          <w:sz w:val="24"/>
          <w:szCs w:val="24"/>
        </w:rPr>
        <w:t xml:space="preserve">  The CME also kept military drill out of the Civilian Conservation Corps</w:t>
      </w:r>
      <w:r w:rsidR="00CA4DB5" w:rsidRPr="00CA4DB5">
        <w:rPr>
          <w:rFonts w:ascii="Times New Roman" w:hAnsi="Times New Roman" w:cs="Times New Roman"/>
          <w:sz w:val="25"/>
          <w:szCs w:val="24"/>
        </w:rPr>
        <w:t>.</w:t>
      </w:r>
      <w:r w:rsidR="008272B8">
        <w:rPr>
          <w:rFonts w:ascii="Times New Roman" w:hAnsi="Times New Roman" w:cs="Times New Roman"/>
          <w:sz w:val="24"/>
          <w:szCs w:val="24"/>
        </w:rPr>
        <w:t xml:space="preserve">  But when the CME attempted to have a bill passed that would make all ROTC units voluntary across the n</w:t>
      </w:r>
      <w:r w:rsidR="008C4BA4">
        <w:rPr>
          <w:rFonts w:ascii="Times New Roman" w:hAnsi="Times New Roman" w:cs="Times New Roman"/>
          <w:sz w:val="24"/>
          <w:szCs w:val="24"/>
        </w:rPr>
        <w:t>ation</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the bill failed to pass</w:t>
      </w:r>
      <w:r w:rsidR="00CA4DB5" w:rsidRPr="00CA4DB5">
        <w:rPr>
          <w:rFonts w:ascii="Times New Roman" w:hAnsi="Times New Roman" w:cs="Times New Roman"/>
          <w:sz w:val="25"/>
          <w:szCs w:val="24"/>
        </w:rPr>
        <w:t>.</w:t>
      </w:r>
      <w:r w:rsidR="008272B8">
        <w:rPr>
          <w:rFonts w:ascii="Times New Roman" w:hAnsi="Times New Roman" w:cs="Times New Roman"/>
          <w:sz w:val="24"/>
          <w:szCs w:val="24"/>
        </w:rPr>
        <w:t xml:space="preserve"> The failure of that bill</w:t>
      </w:r>
      <w:r w:rsidR="00CA4DB5" w:rsidRPr="00CA4DB5">
        <w:rPr>
          <w:rFonts w:ascii="Times New Roman" w:hAnsi="Times New Roman" w:cs="Times New Roman"/>
          <w:sz w:val="25"/>
          <w:szCs w:val="24"/>
        </w:rPr>
        <w:t>,</w:t>
      </w:r>
      <w:r w:rsidR="008272B8">
        <w:rPr>
          <w:rFonts w:ascii="Times New Roman" w:hAnsi="Times New Roman" w:cs="Times New Roman"/>
          <w:sz w:val="24"/>
          <w:szCs w:val="24"/>
        </w:rPr>
        <w:t xml:space="preserve"> and the rise of Nazi Germany</w:t>
      </w:r>
      <w:r w:rsidR="00CA4DB5" w:rsidRPr="00CA4DB5">
        <w:rPr>
          <w:rFonts w:ascii="Times New Roman" w:hAnsi="Times New Roman" w:cs="Times New Roman"/>
          <w:sz w:val="25"/>
          <w:szCs w:val="24"/>
        </w:rPr>
        <w:t>,</w:t>
      </w:r>
      <w:r w:rsidR="008272B8">
        <w:rPr>
          <w:rFonts w:ascii="Times New Roman" w:hAnsi="Times New Roman" w:cs="Times New Roman"/>
          <w:sz w:val="24"/>
          <w:szCs w:val="24"/>
        </w:rPr>
        <w:t xml:space="preserve"> ended the movement</w:t>
      </w:r>
      <w:r w:rsidR="00CA4DB5" w:rsidRPr="00CA4DB5">
        <w:rPr>
          <w:rFonts w:ascii="Times New Roman" w:hAnsi="Times New Roman" w:cs="Times New Roman"/>
          <w:sz w:val="25"/>
          <w:szCs w:val="24"/>
        </w:rPr>
        <w:t>.</w:t>
      </w:r>
      <w:r w:rsidR="008272B8">
        <w:rPr>
          <w:rStyle w:val="FootnoteReference"/>
          <w:rFonts w:ascii="Times New Roman" w:hAnsi="Times New Roman" w:cs="Times New Roman"/>
          <w:sz w:val="24"/>
          <w:szCs w:val="24"/>
        </w:rPr>
        <w:footnoteReference w:id="6"/>
      </w:r>
    </w:p>
    <w:p w:rsidR="008272B8" w:rsidRDefault="008272B8" w:rsidP="00C11C71">
      <w:pPr>
        <w:spacing w:line="480" w:lineRule="auto"/>
        <w:rPr>
          <w:rFonts w:ascii="Times New Roman" w:hAnsi="Times New Roman" w:cs="Times New Roman"/>
          <w:sz w:val="24"/>
          <w:szCs w:val="24"/>
        </w:rPr>
      </w:pPr>
      <w:r>
        <w:rPr>
          <w:rFonts w:ascii="Times New Roman" w:hAnsi="Times New Roman" w:cs="Times New Roman"/>
          <w:sz w:val="24"/>
          <w:szCs w:val="24"/>
        </w:rPr>
        <w:tab/>
      </w:r>
      <w:r w:rsidR="00304339">
        <w:rPr>
          <w:rFonts w:ascii="Times New Roman" w:hAnsi="Times New Roman" w:cs="Times New Roman"/>
          <w:sz w:val="24"/>
          <w:szCs w:val="24"/>
        </w:rPr>
        <w:t>During W</w:t>
      </w:r>
      <w:r w:rsidR="007F7315">
        <w:rPr>
          <w:rFonts w:ascii="Times New Roman" w:hAnsi="Times New Roman" w:cs="Times New Roman"/>
          <w:sz w:val="24"/>
          <w:szCs w:val="24"/>
        </w:rPr>
        <w:t>orld War Two</w:t>
      </w:r>
      <w:r w:rsidR="00304339">
        <w:rPr>
          <w:rFonts w:ascii="Times New Roman" w:hAnsi="Times New Roman" w:cs="Times New Roman"/>
          <w:sz w:val="24"/>
          <w:szCs w:val="24"/>
        </w:rPr>
        <w:t xml:space="preserve"> ROTC trained officers performed </w:t>
      </w:r>
      <w:r w:rsidR="005645FB">
        <w:rPr>
          <w:rFonts w:ascii="Times New Roman" w:hAnsi="Times New Roman" w:cs="Times New Roman"/>
          <w:sz w:val="24"/>
          <w:szCs w:val="24"/>
        </w:rPr>
        <w:t>so well in battle</w:t>
      </w:r>
      <w:r w:rsidR="00304339">
        <w:rPr>
          <w:rFonts w:ascii="Times New Roman" w:hAnsi="Times New Roman" w:cs="Times New Roman"/>
          <w:sz w:val="24"/>
          <w:szCs w:val="24"/>
        </w:rPr>
        <w:t xml:space="preserve"> that in 1948 it was recommended the ROTC be renamed the Army Officer Training Corps and it would become the primary source</w:t>
      </w:r>
      <w:r w:rsidR="008C4BA4">
        <w:rPr>
          <w:rFonts w:ascii="Times New Roman" w:hAnsi="Times New Roman" w:cs="Times New Roman"/>
          <w:sz w:val="24"/>
          <w:szCs w:val="24"/>
        </w:rPr>
        <w:t xml:space="preserve"> of active-duty army officers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304339">
        <w:rPr>
          <w:rFonts w:ascii="Times New Roman" w:hAnsi="Times New Roman" w:cs="Times New Roman"/>
          <w:sz w:val="24"/>
          <w:szCs w:val="24"/>
        </w:rPr>
        <w:t>Also due to how well ROTC trained officers performed</w:t>
      </w:r>
      <w:r w:rsidR="00CA4DB5" w:rsidRPr="00CA4DB5">
        <w:rPr>
          <w:rFonts w:ascii="Times New Roman" w:hAnsi="Times New Roman" w:cs="Times New Roman"/>
          <w:sz w:val="25"/>
          <w:szCs w:val="24"/>
        </w:rPr>
        <w:t>,</w:t>
      </w:r>
      <w:r w:rsidR="00304339">
        <w:rPr>
          <w:rFonts w:ascii="Times New Roman" w:hAnsi="Times New Roman" w:cs="Times New Roman"/>
          <w:sz w:val="24"/>
          <w:szCs w:val="24"/>
        </w:rPr>
        <w:t xml:space="preserve"> in 1935 the Thomason Act was passed</w:t>
      </w:r>
      <w:r w:rsidR="00CA4DB5" w:rsidRPr="00CA4DB5">
        <w:rPr>
          <w:rFonts w:ascii="Times New Roman" w:hAnsi="Times New Roman" w:cs="Times New Roman"/>
          <w:sz w:val="25"/>
          <w:szCs w:val="24"/>
        </w:rPr>
        <w:t>,</w:t>
      </w:r>
      <w:r w:rsidR="00304339">
        <w:rPr>
          <w:rFonts w:ascii="Times New Roman" w:hAnsi="Times New Roman" w:cs="Times New Roman"/>
          <w:sz w:val="24"/>
          <w:szCs w:val="24"/>
        </w:rPr>
        <w:t xml:space="preserve"> and this act allowed for more ROTC gra</w:t>
      </w:r>
      <w:r w:rsidR="008C4BA4">
        <w:rPr>
          <w:rFonts w:ascii="Times New Roman" w:hAnsi="Times New Roman" w:cs="Times New Roman"/>
          <w:sz w:val="24"/>
          <w:szCs w:val="24"/>
        </w:rPr>
        <w:t>duates to receive commissions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304339">
        <w:rPr>
          <w:rFonts w:ascii="Times New Roman" w:hAnsi="Times New Roman" w:cs="Times New Roman"/>
          <w:sz w:val="24"/>
          <w:szCs w:val="24"/>
        </w:rPr>
        <w:t>Before this act</w:t>
      </w:r>
      <w:r w:rsidR="00CA4DB5" w:rsidRPr="00CA4DB5">
        <w:rPr>
          <w:rFonts w:ascii="Times New Roman" w:hAnsi="Times New Roman" w:cs="Times New Roman"/>
          <w:sz w:val="25"/>
          <w:szCs w:val="24"/>
        </w:rPr>
        <w:t>,</w:t>
      </w:r>
      <w:r w:rsidR="00304339">
        <w:rPr>
          <w:rFonts w:ascii="Times New Roman" w:hAnsi="Times New Roman" w:cs="Times New Roman"/>
          <w:sz w:val="24"/>
          <w:szCs w:val="24"/>
        </w:rPr>
        <w:t xml:space="preserve"> the best jobs went</w:t>
      </w:r>
      <w:r w:rsidR="008C4BA4">
        <w:rPr>
          <w:rFonts w:ascii="Times New Roman" w:hAnsi="Times New Roman" w:cs="Times New Roman"/>
          <w:sz w:val="24"/>
          <w:szCs w:val="24"/>
        </w:rPr>
        <w:t xml:space="preserve"> to graduates from West Point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304339">
        <w:rPr>
          <w:rFonts w:ascii="Times New Roman" w:hAnsi="Times New Roman" w:cs="Times New Roman"/>
          <w:sz w:val="24"/>
          <w:szCs w:val="24"/>
        </w:rPr>
        <w:t xml:space="preserve">This </w:t>
      </w:r>
      <w:r w:rsidR="0047229D">
        <w:rPr>
          <w:rFonts w:ascii="Times New Roman" w:hAnsi="Times New Roman" w:cs="Times New Roman"/>
          <w:sz w:val="24"/>
          <w:szCs w:val="24"/>
        </w:rPr>
        <w:t>legislation</w:t>
      </w:r>
      <w:r w:rsidR="00304339">
        <w:rPr>
          <w:rFonts w:ascii="Times New Roman" w:hAnsi="Times New Roman" w:cs="Times New Roman"/>
          <w:sz w:val="24"/>
          <w:szCs w:val="24"/>
        </w:rPr>
        <w:t xml:space="preserve"> helped open more pathways for ROTC graduates</w:t>
      </w:r>
      <w:r w:rsidR="00CA4DB5" w:rsidRPr="00CA4DB5">
        <w:rPr>
          <w:rFonts w:ascii="Times New Roman" w:hAnsi="Times New Roman" w:cs="Times New Roman"/>
          <w:sz w:val="25"/>
          <w:szCs w:val="24"/>
        </w:rPr>
        <w:t>.</w:t>
      </w:r>
      <w:r w:rsidR="00304339">
        <w:rPr>
          <w:rStyle w:val="FootnoteReference"/>
          <w:rFonts w:ascii="Times New Roman" w:hAnsi="Times New Roman" w:cs="Times New Roman"/>
          <w:sz w:val="24"/>
          <w:szCs w:val="24"/>
        </w:rPr>
        <w:footnoteReference w:id="7"/>
      </w:r>
    </w:p>
    <w:p w:rsidR="0091662F" w:rsidRDefault="0091662F" w:rsidP="00C11C71">
      <w:pPr>
        <w:spacing w:line="480" w:lineRule="auto"/>
        <w:rPr>
          <w:rFonts w:ascii="Times New Roman" w:hAnsi="Times New Roman" w:cs="Times New Roman"/>
          <w:sz w:val="24"/>
          <w:szCs w:val="24"/>
        </w:rPr>
      </w:pPr>
      <w:r>
        <w:rPr>
          <w:rFonts w:ascii="Times New Roman" w:hAnsi="Times New Roman" w:cs="Times New Roman"/>
          <w:sz w:val="24"/>
          <w:szCs w:val="24"/>
        </w:rPr>
        <w:tab/>
        <w:t>The world war</w:t>
      </w:r>
      <w:r w:rsidR="00CB2C24">
        <w:rPr>
          <w:rFonts w:ascii="Times New Roman" w:hAnsi="Times New Roman" w:cs="Times New Roman"/>
          <w:sz w:val="24"/>
          <w:szCs w:val="24"/>
        </w:rPr>
        <w:t>s</w:t>
      </w:r>
      <w:r>
        <w:rPr>
          <w:rFonts w:ascii="Times New Roman" w:hAnsi="Times New Roman" w:cs="Times New Roman"/>
          <w:sz w:val="24"/>
          <w:szCs w:val="24"/>
        </w:rPr>
        <w:t xml:space="preserve"> period</w:t>
      </w:r>
      <w:r w:rsidR="00413B58">
        <w:rPr>
          <w:rFonts w:ascii="Times New Roman" w:hAnsi="Times New Roman" w:cs="Times New Roman"/>
          <w:sz w:val="24"/>
          <w:szCs w:val="24"/>
        </w:rPr>
        <w:t xml:space="preserve"> proved</w:t>
      </w:r>
      <w:r>
        <w:rPr>
          <w:rFonts w:ascii="Times New Roman" w:hAnsi="Times New Roman" w:cs="Times New Roman"/>
          <w:sz w:val="24"/>
          <w:szCs w:val="24"/>
        </w:rPr>
        <w:t xml:space="preserve"> to be a test for the ROTC trained officers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and these officers performed so well that the ROTC program would become vital in the productio</w:t>
      </w:r>
      <w:r w:rsidR="008C4BA4">
        <w:rPr>
          <w:rFonts w:ascii="Times New Roman" w:hAnsi="Times New Roman" w:cs="Times New Roman"/>
          <w:sz w:val="24"/>
          <w:szCs w:val="24"/>
        </w:rPr>
        <w:t>n of officers in the military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6124BD">
        <w:rPr>
          <w:rFonts w:ascii="Times New Roman" w:hAnsi="Times New Roman" w:cs="Times New Roman"/>
          <w:sz w:val="24"/>
          <w:szCs w:val="24"/>
        </w:rPr>
        <w:t>Looking ahead</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CB2C24">
        <w:rPr>
          <w:rFonts w:ascii="Times New Roman" w:hAnsi="Times New Roman" w:cs="Times New Roman"/>
          <w:sz w:val="24"/>
          <w:szCs w:val="24"/>
        </w:rPr>
        <w:t xml:space="preserve">new </w:t>
      </w:r>
      <w:r>
        <w:rPr>
          <w:rFonts w:ascii="Times New Roman" w:hAnsi="Times New Roman" w:cs="Times New Roman"/>
          <w:sz w:val="24"/>
          <w:szCs w:val="24"/>
        </w:rPr>
        <w:t>universities</w:t>
      </w:r>
      <w:r w:rsidR="00CB2C24">
        <w:rPr>
          <w:rFonts w:ascii="Times New Roman" w:hAnsi="Times New Roman" w:cs="Times New Roman"/>
          <w:sz w:val="24"/>
          <w:szCs w:val="24"/>
        </w:rPr>
        <w:t xml:space="preserve"> without ROTC programs reach</w:t>
      </w:r>
      <w:r w:rsidR="00D71181">
        <w:rPr>
          <w:rFonts w:ascii="Times New Roman" w:hAnsi="Times New Roman" w:cs="Times New Roman"/>
          <w:sz w:val="24"/>
          <w:szCs w:val="24"/>
        </w:rPr>
        <w:t>ed</w:t>
      </w:r>
      <w:r w:rsidR="00CB2C24">
        <w:rPr>
          <w:rFonts w:ascii="Times New Roman" w:hAnsi="Times New Roman" w:cs="Times New Roman"/>
          <w:sz w:val="24"/>
          <w:szCs w:val="24"/>
        </w:rPr>
        <w:t xml:space="preserve"> out to the army in order</w:t>
      </w:r>
      <w:r>
        <w:rPr>
          <w:rFonts w:ascii="Times New Roman" w:hAnsi="Times New Roman" w:cs="Times New Roman"/>
          <w:sz w:val="24"/>
          <w:szCs w:val="24"/>
        </w:rPr>
        <w:t xml:space="preserve"> to establish ROTC units on their campus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CB2C24">
        <w:rPr>
          <w:rFonts w:ascii="Times New Roman" w:hAnsi="Times New Roman" w:cs="Times New Roman"/>
          <w:sz w:val="24"/>
          <w:szCs w:val="24"/>
        </w:rPr>
        <w:t>As the United States goes to war in Korea</w:t>
      </w:r>
      <w:r w:rsidR="00CA4DB5" w:rsidRPr="00CA4DB5">
        <w:rPr>
          <w:rFonts w:ascii="Times New Roman" w:hAnsi="Times New Roman" w:cs="Times New Roman"/>
          <w:sz w:val="25"/>
          <w:szCs w:val="24"/>
        </w:rPr>
        <w:t>,</w:t>
      </w:r>
      <w:r w:rsidR="00CB2C24">
        <w:rPr>
          <w:rFonts w:ascii="Times New Roman" w:hAnsi="Times New Roman" w:cs="Times New Roman"/>
          <w:sz w:val="24"/>
          <w:szCs w:val="24"/>
        </w:rPr>
        <w:t xml:space="preserve"> and the Cold </w:t>
      </w:r>
      <w:r w:rsidR="00D71181">
        <w:rPr>
          <w:rFonts w:ascii="Times New Roman" w:hAnsi="Times New Roman" w:cs="Times New Roman"/>
          <w:sz w:val="24"/>
          <w:szCs w:val="24"/>
        </w:rPr>
        <w:t>War heats up</w:t>
      </w:r>
      <w:r w:rsidR="00CA4DB5" w:rsidRPr="00CA4DB5">
        <w:rPr>
          <w:rFonts w:ascii="Times New Roman" w:hAnsi="Times New Roman" w:cs="Times New Roman"/>
          <w:sz w:val="25"/>
          <w:szCs w:val="24"/>
        </w:rPr>
        <w:t>,</w:t>
      </w:r>
      <w:r w:rsidR="00D71181">
        <w:rPr>
          <w:rFonts w:ascii="Times New Roman" w:hAnsi="Times New Roman" w:cs="Times New Roman"/>
          <w:sz w:val="24"/>
          <w:szCs w:val="24"/>
        </w:rPr>
        <w:t xml:space="preserve"> the ROTC would continue</w:t>
      </w:r>
      <w:r w:rsidR="00CB2C24">
        <w:rPr>
          <w:rFonts w:ascii="Times New Roman" w:hAnsi="Times New Roman" w:cs="Times New Roman"/>
          <w:sz w:val="24"/>
          <w:szCs w:val="24"/>
        </w:rPr>
        <w:t xml:space="preserve"> to play a </w:t>
      </w:r>
      <w:r w:rsidR="00413B58">
        <w:rPr>
          <w:rFonts w:ascii="Times New Roman" w:hAnsi="Times New Roman" w:cs="Times New Roman"/>
          <w:sz w:val="24"/>
          <w:szCs w:val="24"/>
        </w:rPr>
        <w:t xml:space="preserve">key </w:t>
      </w:r>
      <w:r w:rsidR="00CB2C24">
        <w:rPr>
          <w:rFonts w:ascii="Times New Roman" w:hAnsi="Times New Roman" w:cs="Times New Roman"/>
          <w:sz w:val="24"/>
          <w:szCs w:val="24"/>
        </w:rPr>
        <w:t>role in the United States’ military</w:t>
      </w:r>
      <w:r w:rsidR="00CA4DB5" w:rsidRPr="00CA4DB5">
        <w:rPr>
          <w:rFonts w:ascii="Times New Roman" w:hAnsi="Times New Roman" w:cs="Times New Roman"/>
          <w:sz w:val="25"/>
          <w:szCs w:val="24"/>
        </w:rPr>
        <w:t>.</w:t>
      </w:r>
    </w:p>
    <w:p w:rsidR="0047229D" w:rsidRDefault="0047229D" w:rsidP="000513AD">
      <w:pPr>
        <w:spacing w:line="480" w:lineRule="auto"/>
        <w:jc w:val="center"/>
        <w:rPr>
          <w:rFonts w:ascii="Times New Roman" w:hAnsi="Times New Roman" w:cs="Times New Roman"/>
          <w:b/>
          <w:sz w:val="28"/>
          <w:szCs w:val="28"/>
        </w:rPr>
      </w:pPr>
      <w:r>
        <w:rPr>
          <w:rFonts w:ascii="Times New Roman" w:hAnsi="Times New Roman" w:cs="Times New Roman"/>
          <w:b/>
          <w:sz w:val="28"/>
          <w:szCs w:val="28"/>
        </w:rPr>
        <w:t xml:space="preserve">The Korean War and </w:t>
      </w:r>
      <w:proofErr w:type="gramStart"/>
      <w:r>
        <w:rPr>
          <w:rFonts w:ascii="Times New Roman" w:hAnsi="Times New Roman" w:cs="Times New Roman"/>
          <w:b/>
          <w:sz w:val="28"/>
          <w:szCs w:val="28"/>
        </w:rPr>
        <w:t>The</w:t>
      </w:r>
      <w:proofErr w:type="gramEnd"/>
      <w:r>
        <w:rPr>
          <w:rFonts w:ascii="Times New Roman" w:hAnsi="Times New Roman" w:cs="Times New Roman"/>
          <w:b/>
          <w:sz w:val="28"/>
          <w:szCs w:val="28"/>
        </w:rPr>
        <w:t xml:space="preserve"> Cold War</w:t>
      </w:r>
      <w:r w:rsidR="00CA4DB5" w:rsidRPr="00CA4DB5">
        <w:rPr>
          <w:rFonts w:ascii="Times New Roman" w:hAnsi="Times New Roman" w:cs="Times New Roman"/>
          <w:b/>
          <w:sz w:val="25"/>
          <w:szCs w:val="28"/>
        </w:rPr>
        <w:t>.</w:t>
      </w:r>
    </w:p>
    <w:p w:rsidR="0047229D" w:rsidRDefault="0047229D" w:rsidP="00C11C71">
      <w:pPr>
        <w:spacing w:line="480" w:lineRule="auto"/>
        <w:rPr>
          <w:rFonts w:ascii="Times New Roman" w:hAnsi="Times New Roman" w:cs="Times New Roman"/>
          <w:sz w:val="24"/>
          <w:szCs w:val="24"/>
        </w:rPr>
      </w:pPr>
      <w:r>
        <w:rPr>
          <w:rFonts w:ascii="Times New Roman" w:hAnsi="Times New Roman" w:cs="Times New Roman"/>
          <w:sz w:val="24"/>
          <w:szCs w:val="24"/>
        </w:rPr>
        <w:tab/>
        <w:t>During the Korean War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military </w:t>
      </w:r>
      <w:r w:rsidR="008C4BA4">
        <w:rPr>
          <w:rFonts w:ascii="Times New Roman" w:hAnsi="Times New Roman" w:cs="Times New Roman"/>
          <w:sz w:val="24"/>
          <w:szCs w:val="24"/>
        </w:rPr>
        <w:t>needed to expand again</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This expansion led to more growth for the ROTC</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as demands </w:t>
      </w:r>
      <w:r w:rsidR="008C4BA4">
        <w:rPr>
          <w:rFonts w:ascii="Times New Roman" w:hAnsi="Times New Roman" w:cs="Times New Roman"/>
          <w:sz w:val="24"/>
          <w:szCs w:val="24"/>
        </w:rPr>
        <w:t>for officers grew accordingly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By 1955</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ROTC existed on three hundred and thirteen campuses in every state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D71181">
        <w:rPr>
          <w:rFonts w:ascii="Times New Roman" w:hAnsi="Times New Roman" w:cs="Times New Roman"/>
          <w:sz w:val="24"/>
          <w:szCs w:val="24"/>
        </w:rPr>
        <w:t>and including</w:t>
      </w:r>
      <w:r>
        <w:rPr>
          <w:rFonts w:ascii="Times New Roman" w:hAnsi="Times New Roman" w:cs="Times New Roman"/>
          <w:sz w:val="24"/>
          <w:szCs w:val="24"/>
        </w:rPr>
        <w:t xml:space="preserve"> Puerto Rico and Washington D</w:t>
      </w:r>
      <w:r w:rsidR="00CA4DB5" w:rsidRPr="00CA4DB5">
        <w:rPr>
          <w:rFonts w:ascii="Times New Roman" w:hAnsi="Times New Roman" w:cs="Times New Roman"/>
          <w:sz w:val="25"/>
          <w:szCs w:val="24"/>
        </w:rPr>
        <w:t>.</w:t>
      </w:r>
      <w:r>
        <w:rPr>
          <w:rFonts w:ascii="Times New Roman" w:hAnsi="Times New Roman" w:cs="Times New Roman"/>
          <w:sz w:val="24"/>
          <w:szCs w:val="24"/>
        </w:rPr>
        <w:t>C</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Another factor contributing to the rapid expansion of ROTC was the fear of a Soviet invasion into the United States</w:t>
      </w:r>
      <w:r w:rsidR="00CA4DB5" w:rsidRPr="00CA4DB5">
        <w:rPr>
          <w:rFonts w:ascii="Times New Roman" w:hAnsi="Times New Roman" w:cs="Times New Roman"/>
          <w:sz w:val="25"/>
          <w:szCs w:val="24"/>
        </w:rPr>
        <w:t>,</w:t>
      </w:r>
      <w:r w:rsidR="00CB2C24">
        <w:rPr>
          <w:rFonts w:ascii="Times New Roman" w:hAnsi="Times New Roman" w:cs="Times New Roman"/>
          <w:sz w:val="24"/>
          <w:szCs w:val="24"/>
        </w:rPr>
        <w:t xml:space="preserve"> and retiring army officers from World War Two</w:t>
      </w:r>
      <w:r w:rsidR="00CA4DB5" w:rsidRPr="00CA4DB5">
        <w:rPr>
          <w:rFonts w:ascii="Times New Roman" w:hAnsi="Times New Roman" w:cs="Times New Roman"/>
          <w:sz w:val="25"/>
          <w:szCs w:val="24"/>
        </w:rPr>
        <w:t>.</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t>
      </w:r>
    </w:p>
    <w:p w:rsidR="004535DC" w:rsidRDefault="0047229D" w:rsidP="00C11C71">
      <w:pPr>
        <w:spacing w:line="480" w:lineRule="auto"/>
        <w:rPr>
          <w:rFonts w:ascii="Times New Roman" w:hAnsi="Times New Roman" w:cs="Times New Roman"/>
          <w:sz w:val="24"/>
          <w:szCs w:val="24"/>
        </w:rPr>
      </w:pPr>
      <w:r>
        <w:rPr>
          <w:rFonts w:ascii="Times New Roman" w:hAnsi="Times New Roman" w:cs="Times New Roman"/>
          <w:sz w:val="24"/>
          <w:szCs w:val="24"/>
        </w:rPr>
        <w:tab/>
        <w:t>After the Korean War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ROTC graduates went from reserves status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to active duty status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This action led to a decrease in Army ROTC enrollments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and an increase in Air Force ROTC (AFROTC)</w:t>
      </w:r>
      <w:r w:rsidR="000E497A">
        <w:rPr>
          <w:rFonts w:ascii="Times New Roman" w:hAnsi="Times New Roman" w:cs="Times New Roman"/>
          <w:sz w:val="24"/>
          <w:szCs w:val="24"/>
        </w:rPr>
        <w:t xml:space="preserve"> enrollment</w:t>
      </w:r>
      <w:r w:rsidR="00CA4DB5" w:rsidRPr="00CA4DB5">
        <w:rPr>
          <w:rFonts w:ascii="Times New Roman" w:hAnsi="Times New Roman" w:cs="Times New Roman"/>
          <w:sz w:val="25"/>
          <w:szCs w:val="24"/>
        </w:rPr>
        <w:t>,</w:t>
      </w:r>
      <w:r w:rsidR="000E497A">
        <w:rPr>
          <w:rFonts w:ascii="Times New Roman" w:hAnsi="Times New Roman" w:cs="Times New Roman"/>
          <w:sz w:val="24"/>
          <w:szCs w:val="24"/>
        </w:rPr>
        <w:t xml:space="preserve"> which did not have thei</w:t>
      </w:r>
      <w:r w:rsidR="008C4BA4">
        <w:rPr>
          <w:rFonts w:ascii="Times New Roman" w:hAnsi="Times New Roman" w:cs="Times New Roman"/>
          <w:sz w:val="24"/>
          <w:szCs w:val="24"/>
        </w:rPr>
        <w:t>r graduates serve active duty</w:t>
      </w:r>
      <w:r w:rsidR="00D71181">
        <w:rPr>
          <w:rFonts w:ascii="Times New Roman" w:hAnsi="Times New Roman" w:cs="Times New Roman"/>
          <w:sz w:val="24"/>
          <w:szCs w:val="24"/>
        </w:rPr>
        <w:t xml:space="preserve"> upon graduation</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p>
    <w:p w:rsidR="0047229D" w:rsidRDefault="000E497A" w:rsidP="004535DC">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ROTC of the 1950’s changed to meet the needs of student and the communities of universities</w:t>
      </w:r>
      <w:r w:rsidR="00CB2C24">
        <w:rPr>
          <w:rFonts w:ascii="Times New Roman" w:hAnsi="Times New Roman" w:cs="Times New Roman"/>
          <w:sz w:val="24"/>
          <w:szCs w:val="24"/>
        </w:rPr>
        <w:t xml:space="preserve"> as well</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The ROTC produced active duty officers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because of their successes in W</w:t>
      </w:r>
      <w:r w:rsidR="00ED6BAC">
        <w:rPr>
          <w:rFonts w:ascii="Times New Roman" w:hAnsi="Times New Roman" w:cs="Times New Roman"/>
          <w:sz w:val="24"/>
          <w:szCs w:val="24"/>
        </w:rPr>
        <w:t>orld War Two</w:t>
      </w:r>
      <w:r w:rsidR="008C4BA4">
        <w:rPr>
          <w:rFonts w:ascii="Times New Roman" w:hAnsi="Times New Roman" w:cs="Times New Roman"/>
          <w:sz w:val="24"/>
          <w:szCs w:val="24"/>
        </w:rPr>
        <w:t xml:space="preserve"> and the Korean War</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The army played an influential factor i</w:t>
      </w:r>
      <w:r w:rsidR="008C4BA4">
        <w:rPr>
          <w:rFonts w:ascii="Times New Roman" w:hAnsi="Times New Roman" w:cs="Times New Roman"/>
          <w:sz w:val="24"/>
          <w:szCs w:val="24"/>
        </w:rPr>
        <w:t>n how the ROTC would function</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Fear of nuclear war and</w:t>
      </w:r>
      <w:r w:rsidR="00D71181">
        <w:rPr>
          <w:rFonts w:ascii="Times New Roman" w:hAnsi="Times New Roman" w:cs="Times New Roman"/>
          <w:sz w:val="24"/>
          <w:szCs w:val="24"/>
        </w:rPr>
        <w:t xml:space="preserve"> of</w:t>
      </w:r>
      <w:r>
        <w:rPr>
          <w:rFonts w:ascii="Times New Roman" w:hAnsi="Times New Roman" w:cs="Times New Roman"/>
          <w:sz w:val="24"/>
          <w:szCs w:val="24"/>
        </w:rPr>
        <w:t xml:space="preserve"> a Soviet invasion allowed the ROTC many liberties on colleg</w:t>
      </w:r>
      <w:r w:rsidR="008C4BA4">
        <w:rPr>
          <w:rFonts w:ascii="Times New Roman" w:hAnsi="Times New Roman" w:cs="Times New Roman"/>
          <w:sz w:val="24"/>
          <w:szCs w:val="24"/>
        </w:rPr>
        <w:t>e campuses across the country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These fears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allowed the ROTC to make many changes that went unchecked by universities</w:t>
      </w:r>
      <w:r w:rsidR="00CA4DB5" w:rsidRPr="00CA4DB5">
        <w:rPr>
          <w:rFonts w:ascii="Times New Roman" w:hAnsi="Times New Roman" w:cs="Times New Roman"/>
          <w:sz w:val="25"/>
          <w:szCs w:val="24"/>
        </w:rPr>
        <w:t>.</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These changes</w:t>
      </w:r>
      <w:r w:rsidR="00C94B3B">
        <w:rPr>
          <w:rFonts w:ascii="Times New Roman" w:hAnsi="Times New Roman" w:cs="Times New Roman"/>
          <w:sz w:val="24"/>
          <w:szCs w:val="24"/>
        </w:rPr>
        <w:t xml:space="preserve"> and unchecked supervision </w:t>
      </w:r>
      <w:r>
        <w:rPr>
          <w:rFonts w:ascii="Times New Roman" w:hAnsi="Times New Roman" w:cs="Times New Roman"/>
          <w:sz w:val="24"/>
          <w:szCs w:val="24"/>
        </w:rPr>
        <w:t>would cause problems for the ROTC in the future</w:t>
      </w:r>
      <w:r w:rsidR="00CA4DB5" w:rsidRPr="00CA4DB5">
        <w:rPr>
          <w:rFonts w:ascii="Times New Roman" w:hAnsi="Times New Roman" w:cs="Times New Roman"/>
          <w:sz w:val="25"/>
          <w:szCs w:val="24"/>
        </w:rPr>
        <w:t>.</w:t>
      </w:r>
    </w:p>
    <w:p w:rsidR="00C94B3B" w:rsidRDefault="00C94B3B" w:rsidP="000513AD">
      <w:pPr>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The Vietnam War</w:t>
      </w:r>
      <w:r w:rsidR="00CA4DB5" w:rsidRPr="00CA4DB5">
        <w:rPr>
          <w:rFonts w:ascii="Times New Roman" w:hAnsi="Times New Roman" w:cs="Times New Roman"/>
          <w:b/>
          <w:sz w:val="25"/>
          <w:szCs w:val="28"/>
        </w:rPr>
        <w:t>.</w:t>
      </w:r>
      <w:proofErr w:type="gramEnd"/>
    </w:p>
    <w:p w:rsidR="00C94B3B" w:rsidRDefault="001F78CA" w:rsidP="00C11C71">
      <w:pPr>
        <w:spacing w:line="480" w:lineRule="auto"/>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sz w:val="24"/>
          <w:szCs w:val="24"/>
        </w:rPr>
        <w:t>Compulsory training bec</w:t>
      </w:r>
      <w:r w:rsidR="003633C8">
        <w:rPr>
          <w:rFonts w:ascii="Times New Roman" w:hAnsi="Times New Roman" w:cs="Times New Roman"/>
          <w:sz w:val="24"/>
          <w:szCs w:val="24"/>
        </w:rPr>
        <w:t>ame</w:t>
      </w:r>
      <w:r>
        <w:rPr>
          <w:rFonts w:ascii="Times New Roman" w:hAnsi="Times New Roman" w:cs="Times New Roman"/>
          <w:sz w:val="24"/>
          <w:szCs w:val="24"/>
        </w:rPr>
        <w:t xml:space="preserve"> an issue again during the Vietnam War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With university enrollments expected to increase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universities </w:t>
      </w:r>
      <w:r w:rsidR="003633C8">
        <w:rPr>
          <w:rFonts w:ascii="Times New Roman" w:hAnsi="Times New Roman" w:cs="Times New Roman"/>
          <w:sz w:val="24"/>
          <w:szCs w:val="24"/>
        </w:rPr>
        <w:t>struggled with</w:t>
      </w:r>
      <w:r>
        <w:rPr>
          <w:rFonts w:ascii="Times New Roman" w:hAnsi="Times New Roman" w:cs="Times New Roman"/>
          <w:sz w:val="24"/>
          <w:szCs w:val="24"/>
        </w:rPr>
        <w:t xml:space="preserve"> </w:t>
      </w:r>
      <w:r w:rsidR="00D71181">
        <w:rPr>
          <w:rFonts w:ascii="Times New Roman" w:hAnsi="Times New Roman" w:cs="Times New Roman"/>
          <w:sz w:val="24"/>
          <w:szCs w:val="24"/>
        </w:rPr>
        <w:t>requesting additional funds from</w:t>
      </w:r>
      <w:r>
        <w:rPr>
          <w:rFonts w:ascii="Times New Roman" w:hAnsi="Times New Roman" w:cs="Times New Roman"/>
          <w:sz w:val="24"/>
          <w:szCs w:val="24"/>
        </w:rPr>
        <w:t xml:space="preserve"> </w:t>
      </w:r>
      <w:r w:rsidR="00DA6489">
        <w:rPr>
          <w:rFonts w:ascii="Times New Roman" w:hAnsi="Times New Roman" w:cs="Times New Roman"/>
          <w:sz w:val="24"/>
          <w:szCs w:val="24"/>
        </w:rPr>
        <w:t xml:space="preserve">their </w:t>
      </w:r>
      <w:r>
        <w:rPr>
          <w:rFonts w:ascii="Times New Roman" w:hAnsi="Times New Roman" w:cs="Times New Roman"/>
          <w:sz w:val="24"/>
          <w:szCs w:val="24"/>
        </w:rPr>
        <w:t xml:space="preserve">states to pay </w:t>
      </w:r>
      <w:r w:rsidR="00D71181">
        <w:rPr>
          <w:rFonts w:ascii="Times New Roman" w:hAnsi="Times New Roman" w:cs="Times New Roman"/>
          <w:sz w:val="24"/>
          <w:szCs w:val="24"/>
        </w:rPr>
        <w:t xml:space="preserve">more </w:t>
      </w:r>
      <w:r>
        <w:rPr>
          <w:rFonts w:ascii="Times New Roman" w:hAnsi="Times New Roman" w:cs="Times New Roman"/>
          <w:sz w:val="24"/>
          <w:szCs w:val="24"/>
        </w:rPr>
        <w:t>money to upgrade fac</w:t>
      </w:r>
      <w:r w:rsidR="008C4BA4">
        <w:rPr>
          <w:rFonts w:ascii="Times New Roman" w:hAnsi="Times New Roman" w:cs="Times New Roman"/>
          <w:sz w:val="24"/>
          <w:szCs w:val="24"/>
        </w:rPr>
        <w:t>ilities for military training</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This position was hard to argue since state funds could be used elsewhere on campuses to accommodate the exp</w:t>
      </w:r>
      <w:r w:rsidR="008C4BA4">
        <w:rPr>
          <w:rFonts w:ascii="Times New Roman" w:hAnsi="Times New Roman" w:cs="Times New Roman"/>
          <w:sz w:val="24"/>
          <w:szCs w:val="24"/>
        </w:rPr>
        <w:t>ected increase in enrollments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Advocates for voluntary ROTC training argued that the compulsory component was expensive and inefficient</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and lower</w:t>
      </w:r>
      <w:r w:rsidR="008C4BA4">
        <w:rPr>
          <w:rFonts w:ascii="Times New Roman" w:hAnsi="Times New Roman" w:cs="Times New Roman"/>
          <w:sz w:val="24"/>
          <w:szCs w:val="24"/>
        </w:rPr>
        <w:t>ed the image ROTC on campuses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Instead of targeting students that wanted to seek commissioned officer status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it targeted ev</w:t>
      </w:r>
      <w:r w:rsidR="003633C8">
        <w:rPr>
          <w:rFonts w:ascii="Times New Roman" w:hAnsi="Times New Roman" w:cs="Times New Roman"/>
          <w:sz w:val="24"/>
          <w:szCs w:val="24"/>
        </w:rPr>
        <w:t>eryone</w:t>
      </w:r>
      <w:r w:rsidR="00CA4DB5" w:rsidRPr="00CA4DB5">
        <w:rPr>
          <w:rFonts w:ascii="Times New Roman" w:hAnsi="Times New Roman" w:cs="Times New Roman"/>
          <w:sz w:val="25"/>
          <w:szCs w:val="24"/>
        </w:rPr>
        <w:t>,</w:t>
      </w:r>
      <w:r w:rsidR="003633C8">
        <w:rPr>
          <w:rFonts w:ascii="Times New Roman" w:hAnsi="Times New Roman" w:cs="Times New Roman"/>
          <w:sz w:val="24"/>
          <w:szCs w:val="24"/>
        </w:rPr>
        <w:t xml:space="preserve"> and in 1961 through 1965</w:t>
      </w:r>
      <w:r w:rsidR="00CA4DB5" w:rsidRPr="00CA4DB5">
        <w:rPr>
          <w:rFonts w:ascii="Times New Roman" w:hAnsi="Times New Roman" w:cs="Times New Roman"/>
          <w:sz w:val="25"/>
          <w:szCs w:val="24"/>
        </w:rPr>
        <w:t>,</w:t>
      </w:r>
      <w:r w:rsidR="003633C8">
        <w:rPr>
          <w:rFonts w:ascii="Times New Roman" w:hAnsi="Times New Roman" w:cs="Times New Roman"/>
          <w:sz w:val="24"/>
          <w:szCs w:val="24"/>
        </w:rPr>
        <w:t xml:space="preserve"> sixty ROTC </w:t>
      </w:r>
      <w:r w:rsidR="00D71181">
        <w:rPr>
          <w:rFonts w:ascii="Times New Roman" w:hAnsi="Times New Roman" w:cs="Times New Roman"/>
          <w:sz w:val="24"/>
          <w:szCs w:val="24"/>
        </w:rPr>
        <w:t xml:space="preserve">units on campuses </w:t>
      </w:r>
      <w:r w:rsidR="003633C8">
        <w:rPr>
          <w:rFonts w:ascii="Times New Roman" w:hAnsi="Times New Roman" w:cs="Times New Roman"/>
          <w:sz w:val="24"/>
          <w:szCs w:val="24"/>
        </w:rPr>
        <w:t>made the switch from compulsory to voluntary</w:t>
      </w:r>
      <w:r w:rsidR="00CA4DB5" w:rsidRPr="00CA4DB5">
        <w:rPr>
          <w:rFonts w:ascii="Times New Roman" w:hAnsi="Times New Roman" w:cs="Times New Roman"/>
          <w:sz w:val="25"/>
          <w:szCs w:val="24"/>
        </w:rPr>
        <w:t>.</w:t>
      </w:r>
      <w:r w:rsidR="003633C8">
        <w:rPr>
          <w:rStyle w:val="FootnoteReference"/>
          <w:rFonts w:ascii="Times New Roman" w:hAnsi="Times New Roman" w:cs="Times New Roman"/>
          <w:sz w:val="24"/>
          <w:szCs w:val="24"/>
        </w:rPr>
        <w:footnoteReference w:id="10"/>
      </w:r>
    </w:p>
    <w:p w:rsidR="003633C8" w:rsidRDefault="003633C8" w:rsidP="00C11C7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a </w:t>
      </w:r>
      <w:r w:rsidR="004535DC">
        <w:rPr>
          <w:rFonts w:ascii="Times New Roman" w:hAnsi="Times New Roman" w:cs="Times New Roman"/>
          <w:sz w:val="24"/>
          <w:szCs w:val="24"/>
        </w:rPr>
        <w:t>result</w:t>
      </w:r>
      <w:r>
        <w:rPr>
          <w:rFonts w:ascii="Times New Roman" w:hAnsi="Times New Roman" w:cs="Times New Roman"/>
          <w:sz w:val="24"/>
          <w:szCs w:val="24"/>
        </w:rPr>
        <w:t xml:space="preserve"> from shifting to a voluntary ROTC</w:t>
      </w:r>
      <w:r w:rsidR="004535DC">
        <w:rPr>
          <w:rFonts w:ascii="Times New Roman" w:hAnsi="Times New Roman" w:cs="Times New Roman"/>
          <w:sz w:val="24"/>
          <w:szCs w:val="24"/>
        </w:rPr>
        <w:t>,</w:t>
      </w:r>
      <w:r>
        <w:rPr>
          <w:rFonts w:ascii="Times New Roman" w:hAnsi="Times New Roman" w:cs="Times New Roman"/>
          <w:sz w:val="24"/>
          <w:szCs w:val="24"/>
        </w:rPr>
        <w:t xml:space="preserve"> many campus</w:t>
      </w:r>
      <w:r w:rsidR="008C4BA4">
        <w:rPr>
          <w:rFonts w:ascii="Times New Roman" w:hAnsi="Times New Roman" w:cs="Times New Roman"/>
          <w:sz w:val="24"/>
          <w:szCs w:val="24"/>
        </w:rPr>
        <w:t>es</w:t>
      </w:r>
      <w:r w:rsidR="004535DC">
        <w:rPr>
          <w:rFonts w:ascii="Times New Roman" w:hAnsi="Times New Roman" w:cs="Times New Roman"/>
          <w:sz w:val="24"/>
          <w:szCs w:val="24"/>
        </w:rPr>
        <w:t>’ enrollment into ROTC dropped</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In response to the decrease in enrollment</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ROTC Vitalization Act of 1964</w:t>
      </w:r>
      <w:r w:rsidR="00F2797E">
        <w:rPr>
          <w:rFonts w:ascii="Times New Roman" w:hAnsi="Times New Roman" w:cs="Times New Roman"/>
          <w:sz w:val="24"/>
          <w:szCs w:val="24"/>
        </w:rPr>
        <w:t xml:space="preserve"> </w:t>
      </w:r>
      <w:r w:rsidR="004535DC">
        <w:rPr>
          <w:rFonts w:ascii="Times New Roman" w:hAnsi="Times New Roman" w:cs="Times New Roman"/>
          <w:sz w:val="24"/>
          <w:szCs w:val="24"/>
        </w:rPr>
        <w:t>was</w:t>
      </w:r>
      <w:r w:rsidR="00F2797E">
        <w:rPr>
          <w:rFonts w:ascii="Times New Roman" w:hAnsi="Times New Roman" w:cs="Times New Roman"/>
          <w:sz w:val="24"/>
          <w:szCs w:val="24"/>
        </w:rPr>
        <w:t xml:space="preserve"> drafted</w:t>
      </w:r>
      <w:r w:rsidR="00CA4DB5" w:rsidRPr="00CA4DB5">
        <w:rPr>
          <w:rFonts w:ascii="Times New Roman" w:hAnsi="Times New Roman" w:cs="Times New Roman"/>
          <w:sz w:val="25"/>
          <w:szCs w:val="24"/>
        </w:rPr>
        <w:t>,</w:t>
      </w:r>
      <w:r w:rsidR="00F2797E">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4535DC">
        <w:rPr>
          <w:rFonts w:ascii="Times New Roman" w:hAnsi="Times New Roman" w:cs="Times New Roman"/>
          <w:sz w:val="24"/>
          <w:szCs w:val="24"/>
        </w:rPr>
        <w:t>went</w:t>
      </w:r>
      <w:r>
        <w:rPr>
          <w:rFonts w:ascii="Times New Roman" w:hAnsi="Times New Roman" w:cs="Times New Roman"/>
          <w:sz w:val="24"/>
          <w:szCs w:val="24"/>
        </w:rPr>
        <w:t xml:space="preserve"> into affect</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act incentivized </w:t>
      </w:r>
      <w:r w:rsidR="00F2797E">
        <w:rPr>
          <w:rFonts w:ascii="Times New Roman" w:hAnsi="Times New Roman" w:cs="Times New Roman"/>
          <w:sz w:val="24"/>
          <w:szCs w:val="24"/>
        </w:rPr>
        <w:t>enrollment in ROTC by</w:t>
      </w:r>
      <w:r>
        <w:rPr>
          <w:rFonts w:ascii="Times New Roman" w:hAnsi="Times New Roman" w:cs="Times New Roman"/>
          <w:sz w:val="24"/>
          <w:szCs w:val="24"/>
        </w:rPr>
        <w:t xml:space="preserve"> increasing monthly pay fo</w:t>
      </w:r>
      <w:r w:rsidR="008C4BA4">
        <w:rPr>
          <w:rFonts w:ascii="Times New Roman" w:hAnsi="Times New Roman" w:cs="Times New Roman"/>
          <w:sz w:val="24"/>
          <w:szCs w:val="24"/>
        </w:rPr>
        <w:t>r cadets to 50 dollars a month</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F2797E">
        <w:rPr>
          <w:rFonts w:ascii="Times New Roman" w:hAnsi="Times New Roman" w:cs="Times New Roman"/>
          <w:sz w:val="24"/>
          <w:szCs w:val="24"/>
        </w:rPr>
        <w:t xml:space="preserve">The act created scholarships </w:t>
      </w:r>
      <w:r w:rsidR="004535DC">
        <w:rPr>
          <w:rFonts w:ascii="Times New Roman" w:hAnsi="Times New Roman" w:cs="Times New Roman"/>
          <w:sz w:val="24"/>
          <w:szCs w:val="24"/>
        </w:rPr>
        <w:t>for</w:t>
      </w:r>
      <w:r w:rsidR="00F2797E">
        <w:rPr>
          <w:rFonts w:ascii="Times New Roman" w:hAnsi="Times New Roman" w:cs="Times New Roman"/>
          <w:sz w:val="24"/>
          <w:szCs w:val="24"/>
        </w:rPr>
        <w:t xml:space="preserve"> students </w:t>
      </w:r>
      <w:r w:rsidR="004535DC">
        <w:rPr>
          <w:rFonts w:ascii="Times New Roman" w:hAnsi="Times New Roman" w:cs="Times New Roman"/>
          <w:sz w:val="24"/>
          <w:szCs w:val="24"/>
        </w:rPr>
        <w:t>who</w:t>
      </w:r>
      <w:r w:rsidR="00F2797E">
        <w:rPr>
          <w:rFonts w:ascii="Times New Roman" w:hAnsi="Times New Roman" w:cs="Times New Roman"/>
          <w:sz w:val="24"/>
          <w:szCs w:val="24"/>
        </w:rPr>
        <w:t xml:space="preserve"> decided a career</w:t>
      </w:r>
      <w:r w:rsidR="004535DC">
        <w:rPr>
          <w:rFonts w:ascii="Times New Roman" w:hAnsi="Times New Roman" w:cs="Times New Roman"/>
          <w:sz w:val="24"/>
          <w:szCs w:val="24"/>
        </w:rPr>
        <w:t xml:space="preserve"> path</w:t>
      </w:r>
      <w:r w:rsidR="00F2797E">
        <w:rPr>
          <w:rFonts w:ascii="Times New Roman" w:hAnsi="Times New Roman" w:cs="Times New Roman"/>
          <w:sz w:val="24"/>
          <w:szCs w:val="24"/>
        </w:rPr>
        <w:t xml:space="preserve"> in the military was what they wanted</w:t>
      </w:r>
      <w:r w:rsidR="005645FB">
        <w:rPr>
          <w:rFonts w:ascii="Times New Roman" w:hAnsi="Times New Roman" w:cs="Times New Roman"/>
          <w:sz w:val="24"/>
          <w:szCs w:val="24"/>
        </w:rPr>
        <w:t xml:space="preserve"> to pursue</w:t>
      </w:r>
      <w:r w:rsidR="00CA4DB5" w:rsidRPr="00CA4DB5">
        <w:rPr>
          <w:rFonts w:ascii="Times New Roman" w:hAnsi="Times New Roman" w:cs="Times New Roman"/>
          <w:sz w:val="25"/>
          <w:szCs w:val="24"/>
        </w:rPr>
        <w:t>.</w:t>
      </w:r>
      <w:r w:rsidR="00F2797E">
        <w:rPr>
          <w:rFonts w:ascii="Times New Roman" w:hAnsi="Times New Roman" w:cs="Times New Roman"/>
          <w:sz w:val="24"/>
          <w:szCs w:val="24"/>
        </w:rPr>
        <w:t xml:space="preserve"> </w:t>
      </w:r>
      <w:r>
        <w:rPr>
          <w:rFonts w:ascii="Times New Roman" w:hAnsi="Times New Roman" w:cs="Times New Roman"/>
          <w:sz w:val="24"/>
          <w:szCs w:val="24"/>
        </w:rPr>
        <w:t>The act ensured that the army provided cadets with books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uniforms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and equipment</w:t>
      </w:r>
      <w:r w:rsidR="00CA4DB5" w:rsidRPr="00CA4DB5">
        <w:rPr>
          <w:rFonts w:ascii="Times New Roman" w:hAnsi="Times New Roman" w:cs="Times New Roman"/>
          <w:sz w:val="25"/>
          <w:szCs w:val="24"/>
        </w:rPr>
        <w:t>.</w:t>
      </w:r>
      <w:r w:rsidR="004535DC">
        <w:rPr>
          <w:rFonts w:ascii="Times New Roman" w:hAnsi="Times New Roman" w:cs="Times New Roman"/>
          <w:sz w:val="25"/>
          <w:szCs w:val="24"/>
        </w:rPr>
        <w:t xml:space="preserve"> </w:t>
      </w:r>
      <w:r w:rsidR="004535DC">
        <w:rPr>
          <w:rFonts w:ascii="Times New Roman" w:hAnsi="Times New Roman" w:cs="Times New Roman"/>
          <w:sz w:val="24"/>
          <w:szCs w:val="24"/>
        </w:rPr>
        <w:t>This used to be an expense the cadets were expected to cover.</w:t>
      </w:r>
      <w:r w:rsidR="00C05DD0">
        <w:rPr>
          <w:rStyle w:val="FootnoteReference"/>
          <w:rFonts w:ascii="Times New Roman" w:hAnsi="Times New Roman" w:cs="Times New Roman"/>
          <w:sz w:val="24"/>
          <w:szCs w:val="24"/>
        </w:rPr>
        <w:footnoteReference w:id="11"/>
      </w:r>
    </w:p>
    <w:p w:rsidR="00C05DD0" w:rsidRDefault="00C05DD0" w:rsidP="00C11C71">
      <w:pPr>
        <w:spacing w:line="480" w:lineRule="auto"/>
        <w:rPr>
          <w:rFonts w:ascii="Times New Roman" w:hAnsi="Times New Roman" w:cs="Times New Roman"/>
          <w:sz w:val="24"/>
          <w:szCs w:val="24"/>
        </w:rPr>
      </w:pPr>
      <w:r>
        <w:rPr>
          <w:rFonts w:ascii="Times New Roman" w:hAnsi="Times New Roman" w:cs="Times New Roman"/>
          <w:sz w:val="24"/>
          <w:szCs w:val="24"/>
        </w:rPr>
        <w:tab/>
        <w:t>The</w:t>
      </w:r>
      <w:r w:rsidR="004535DC">
        <w:rPr>
          <w:rFonts w:ascii="Times New Roman" w:hAnsi="Times New Roman" w:cs="Times New Roman"/>
          <w:sz w:val="24"/>
          <w:szCs w:val="24"/>
        </w:rPr>
        <w:t xml:space="preserve"> Vietnam War and the lottery</w:t>
      </w:r>
      <w:r>
        <w:rPr>
          <w:rFonts w:ascii="Times New Roman" w:hAnsi="Times New Roman" w:cs="Times New Roman"/>
          <w:sz w:val="24"/>
          <w:szCs w:val="24"/>
        </w:rPr>
        <w:t xml:space="preserve"> draft changed </w:t>
      </w:r>
      <w:r w:rsidR="008C4BA4">
        <w:rPr>
          <w:rFonts w:ascii="Times New Roman" w:hAnsi="Times New Roman" w:cs="Times New Roman"/>
          <w:sz w:val="24"/>
          <w:szCs w:val="24"/>
        </w:rPr>
        <w:t>everything for the ROTC cadets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lottery draft attracted people that were less concerned about being officers and leaders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and more concerned with having some kind of control over where and how they wa</w:t>
      </w:r>
      <w:r w:rsidR="008C4BA4">
        <w:rPr>
          <w:rFonts w:ascii="Times New Roman" w:hAnsi="Times New Roman" w:cs="Times New Roman"/>
          <w:sz w:val="24"/>
          <w:szCs w:val="24"/>
        </w:rPr>
        <w:t>nted to serve in the military</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 xml:space="preserve">The </w:t>
      </w:r>
      <w:proofErr w:type="spellStart"/>
      <w:r>
        <w:rPr>
          <w:rFonts w:ascii="Times New Roman" w:hAnsi="Times New Roman" w:cs="Times New Roman"/>
          <w:sz w:val="24"/>
          <w:szCs w:val="24"/>
        </w:rPr>
        <w:t>Tet</w:t>
      </w:r>
      <w:proofErr w:type="spellEnd"/>
      <w:r>
        <w:rPr>
          <w:rFonts w:ascii="Times New Roman" w:hAnsi="Times New Roman" w:cs="Times New Roman"/>
          <w:sz w:val="24"/>
          <w:szCs w:val="24"/>
        </w:rPr>
        <w:t xml:space="preserve"> Offensive in 1968 </w:t>
      </w:r>
      <w:r w:rsidR="00DA6489">
        <w:rPr>
          <w:rFonts w:ascii="Times New Roman" w:hAnsi="Times New Roman" w:cs="Times New Roman"/>
          <w:sz w:val="24"/>
          <w:szCs w:val="24"/>
        </w:rPr>
        <w:t xml:space="preserve">also </w:t>
      </w:r>
      <w:r>
        <w:rPr>
          <w:rFonts w:ascii="Times New Roman" w:hAnsi="Times New Roman" w:cs="Times New Roman"/>
          <w:sz w:val="24"/>
          <w:szCs w:val="24"/>
        </w:rPr>
        <w:t>had a drama</w:t>
      </w:r>
      <w:r w:rsidR="008C4BA4">
        <w:rPr>
          <w:rFonts w:ascii="Times New Roman" w:hAnsi="Times New Roman" w:cs="Times New Roman"/>
          <w:sz w:val="24"/>
          <w:szCs w:val="24"/>
        </w:rPr>
        <w:t>tic affect on ROTC enrollments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Nationally total enrollments fell from 218</w:t>
      </w:r>
      <w:r w:rsidR="00CA4DB5" w:rsidRPr="00CA4DB5">
        <w:rPr>
          <w:rFonts w:ascii="Times New Roman" w:hAnsi="Times New Roman" w:cs="Times New Roman"/>
          <w:sz w:val="25"/>
          <w:szCs w:val="24"/>
        </w:rPr>
        <w:t>,</w:t>
      </w:r>
      <w:r>
        <w:rPr>
          <w:rFonts w:ascii="Times New Roman" w:hAnsi="Times New Roman" w:cs="Times New Roman"/>
          <w:sz w:val="24"/>
          <w:szCs w:val="24"/>
        </w:rPr>
        <w:t>466 in October 1968 to 161</w:t>
      </w:r>
      <w:r w:rsidR="00CA4DB5" w:rsidRPr="00CA4DB5">
        <w:rPr>
          <w:rFonts w:ascii="Times New Roman" w:hAnsi="Times New Roman" w:cs="Times New Roman"/>
          <w:sz w:val="25"/>
          <w:szCs w:val="24"/>
        </w:rPr>
        <w:t>,</w:t>
      </w:r>
      <w:r>
        <w:rPr>
          <w:rFonts w:ascii="Times New Roman" w:hAnsi="Times New Roman" w:cs="Times New Roman"/>
          <w:sz w:val="24"/>
          <w:szCs w:val="24"/>
        </w:rPr>
        <w:t>507 in October 1969</w:t>
      </w:r>
      <w:r w:rsidR="00CA4DB5" w:rsidRPr="00CA4DB5">
        <w:rPr>
          <w:rFonts w:ascii="Times New Roman" w:hAnsi="Times New Roman" w:cs="Times New Roman"/>
          <w:sz w:val="25"/>
          <w:szCs w:val="24"/>
        </w:rPr>
        <w:t>.</w:t>
      </w:r>
      <w:r>
        <w:rPr>
          <w:rStyle w:val="FootnoteReference"/>
          <w:rFonts w:ascii="Times New Roman" w:hAnsi="Times New Roman" w:cs="Times New Roman"/>
          <w:sz w:val="24"/>
          <w:szCs w:val="24"/>
        </w:rPr>
        <w:footnoteReference w:id="12"/>
      </w:r>
      <w:r w:rsidR="008C4BA4">
        <w:rPr>
          <w:rFonts w:ascii="Times New Roman" w:hAnsi="Times New Roman" w:cs="Times New Roman"/>
          <w:sz w:val="24"/>
          <w:szCs w:val="24"/>
        </w:rPr>
        <w:t xml:space="preserve"> </w:t>
      </w:r>
      <w:r>
        <w:rPr>
          <w:rFonts w:ascii="Times New Roman" w:hAnsi="Times New Roman" w:cs="Times New Roman"/>
          <w:sz w:val="24"/>
          <w:szCs w:val="24"/>
        </w:rPr>
        <w:t xml:space="preserve">Before the </w:t>
      </w:r>
      <w:proofErr w:type="spellStart"/>
      <w:r>
        <w:rPr>
          <w:rFonts w:ascii="Times New Roman" w:hAnsi="Times New Roman" w:cs="Times New Roman"/>
          <w:sz w:val="24"/>
          <w:szCs w:val="24"/>
        </w:rPr>
        <w:t>Tet</w:t>
      </w:r>
      <w:proofErr w:type="spellEnd"/>
      <w:r>
        <w:rPr>
          <w:rFonts w:ascii="Times New Roman" w:hAnsi="Times New Roman" w:cs="Times New Roman"/>
          <w:sz w:val="24"/>
          <w:szCs w:val="24"/>
        </w:rPr>
        <w:t xml:space="preserve"> Offensive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many men had joined the ROTC in order to have some kind of control over w</w:t>
      </w:r>
      <w:r w:rsidR="008C4BA4">
        <w:rPr>
          <w:rFonts w:ascii="Times New Roman" w:hAnsi="Times New Roman" w:cs="Times New Roman"/>
          <w:sz w:val="24"/>
          <w:szCs w:val="24"/>
        </w:rPr>
        <w:t>here they were going to serve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Pr>
          <w:rFonts w:ascii="Times New Roman" w:hAnsi="Times New Roman" w:cs="Times New Roman"/>
          <w:sz w:val="24"/>
          <w:szCs w:val="24"/>
        </w:rPr>
        <w:t xml:space="preserve">But after the </w:t>
      </w:r>
      <w:proofErr w:type="spellStart"/>
      <w:r>
        <w:rPr>
          <w:rFonts w:ascii="Times New Roman" w:hAnsi="Times New Roman" w:cs="Times New Roman"/>
          <w:sz w:val="24"/>
          <w:szCs w:val="24"/>
        </w:rPr>
        <w:t>Tet</w:t>
      </w:r>
      <w:proofErr w:type="spellEnd"/>
      <w:r>
        <w:rPr>
          <w:rFonts w:ascii="Times New Roman" w:hAnsi="Times New Roman" w:cs="Times New Roman"/>
          <w:sz w:val="24"/>
          <w:szCs w:val="24"/>
        </w:rPr>
        <w:t xml:space="preserve"> Offensive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6124BD">
        <w:rPr>
          <w:rFonts w:ascii="Times New Roman" w:hAnsi="Times New Roman" w:cs="Times New Roman"/>
          <w:sz w:val="24"/>
          <w:szCs w:val="24"/>
        </w:rPr>
        <w:t>enrollment</w:t>
      </w:r>
      <w:r>
        <w:rPr>
          <w:rFonts w:ascii="Times New Roman" w:hAnsi="Times New Roman" w:cs="Times New Roman"/>
          <w:sz w:val="24"/>
          <w:szCs w:val="24"/>
        </w:rPr>
        <w:t xml:space="preserve"> in the ROTC carried with it the possibility of going to fight in a more brutal and less meaningful war</w:t>
      </w:r>
      <w:r w:rsidR="00D87AE5">
        <w:rPr>
          <w:rFonts w:ascii="Times New Roman" w:hAnsi="Times New Roman" w:cs="Times New Roman"/>
          <w:sz w:val="24"/>
          <w:szCs w:val="24"/>
        </w:rPr>
        <w:t xml:space="preserve"> than they had previously envisioned</w:t>
      </w:r>
      <w:r w:rsidR="00CA4DB5" w:rsidRPr="00CA4DB5">
        <w:rPr>
          <w:rFonts w:ascii="Times New Roman" w:hAnsi="Times New Roman" w:cs="Times New Roman"/>
          <w:sz w:val="25"/>
          <w:szCs w:val="24"/>
        </w:rPr>
        <w:t>.</w:t>
      </w:r>
    </w:p>
    <w:p w:rsidR="00D71181" w:rsidRDefault="00D71181" w:rsidP="00C11C7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change in </w:t>
      </w:r>
      <w:r w:rsidR="001116A5">
        <w:rPr>
          <w:rFonts w:ascii="Times New Roman" w:hAnsi="Times New Roman" w:cs="Times New Roman"/>
          <w:sz w:val="24"/>
          <w:szCs w:val="24"/>
        </w:rPr>
        <w:t xml:space="preserve">ROTC </w:t>
      </w:r>
      <w:r>
        <w:rPr>
          <w:rFonts w:ascii="Times New Roman" w:hAnsi="Times New Roman" w:cs="Times New Roman"/>
          <w:sz w:val="24"/>
          <w:szCs w:val="24"/>
        </w:rPr>
        <w:t>sentiment</w:t>
      </w:r>
      <w:r w:rsidR="001116A5">
        <w:rPr>
          <w:rFonts w:ascii="Times New Roman" w:hAnsi="Times New Roman" w:cs="Times New Roman"/>
          <w:sz w:val="24"/>
          <w:szCs w:val="24"/>
        </w:rPr>
        <w:t xml:space="preserve"> from the victory in World War Two to the Vietnam War</w:t>
      </w:r>
      <w:r>
        <w:rPr>
          <w:rFonts w:ascii="Times New Roman" w:hAnsi="Times New Roman" w:cs="Times New Roman"/>
          <w:sz w:val="24"/>
          <w:szCs w:val="24"/>
        </w:rPr>
        <w:t xml:space="preserve"> </w:t>
      </w:r>
      <w:r w:rsidR="006124BD">
        <w:rPr>
          <w:rFonts w:ascii="Times New Roman" w:hAnsi="Times New Roman" w:cs="Times New Roman"/>
          <w:sz w:val="24"/>
          <w:szCs w:val="24"/>
        </w:rPr>
        <w:t>was</w:t>
      </w:r>
      <w:r>
        <w:rPr>
          <w:rFonts w:ascii="Times New Roman" w:hAnsi="Times New Roman" w:cs="Times New Roman"/>
          <w:sz w:val="24"/>
          <w:szCs w:val="24"/>
        </w:rPr>
        <w:t xml:space="preserve"> be felt at large universities across the nation</w:t>
      </w:r>
      <w:r w:rsidR="00CA4DB5" w:rsidRPr="00CA4DB5">
        <w:rPr>
          <w:rFonts w:ascii="Times New Roman" w:hAnsi="Times New Roman" w:cs="Times New Roman"/>
          <w:sz w:val="25"/>
          <w:szCs w:val="24"/>
        </w:rPr>
        <w:t>.</w:t>
      </w:r>
      <w:r w:rsidR="001116A5">
        <w:rPr>
          <w:rFonts w:ascii="Times New Roman" w:hAnsi="Times New Roman" w:cs="Times New Roman"/>
          <w:sz w:val="24"/>
          <w:szCs w:val="24"/>
        </w:rPr>
        <w:t xml:space="preserve">  But that is not the only places where feelings towards th</w:t>
      </w:r>
      <w:r w:rsidR="006124BD">
        <w:rPr>
          <w:rFonts w:ascii="Times New Roman" w:hAnsi="Times New Roman" w:cs="Times New Roman"/>
          <w:sz w:val="24"/>
          <w:szCs w:val="24"/>
        </w:rPr>
        <w:t>e program had changed</w:t>
      </w:r>
      <w:r w:rsidR="00CA4DB5" w:rsidRPr="00CA4DB5">
        <w:rPr>
          <w:rFonts w:ascii="Times New Roman" w:hAnsi="Times New Roman" w:cs="Times New Roman"/>
          <w:sz w:val="25"/>
          <w:szCs w:val="24"/>
        </w:rPr>
        <w:t>.</w:t>
      </w:r>
      <w:r w:rsidR="006124BD">
        <w:rPr>
          <w:rFonts w:ascii="Times New Roman" w:hAnsi="Times New Roman" w:cs="Times New Roman"/>
          <w:sz w:val="24"/>
          <w:szCs w:val="24"/>
        </w:rPr>
        <w:t xml:space="preserve">  UWEC had</w:t>
      </w:r>
      <w:r w:rsidR="001116A5">
        <w:rPr>
          <w:rFonts w:ascii="Times New Roman" w:hAnsi="Times New Roman" w:cs="Times New Roman"/>
          <w:sz w:val="24"/>
          <w:szCs w:val="24"/>
        </w:rPr>
        <w:t xml:space="preserve"> its own history with the ROTC and that history is very similar to that history which was experienced nationwide</w:t>
      </w:r>
      <w:r w:rsidR="00CA4DB5" w:rsidRPr="00CA4DB5">
        <w:rPr>
          <w:rFonts w:ascii="Times New Roman" w:hAnsi="Times New Roman" w:cs="Times New Roman"/>
          <w:sz w:val="25"/>
          <w:szCs w:val="24"/>
        </w:rPr>
        <w:t>.</w:t>
      </w:r>
    </w:p>
    <w:p w:rsidR="00FF7C0A" w:rsidRDefault="00D23C59" w:rsidP="00E55695">
      <w:pPr>
        <w:spacing w:line="480" w:lineRule="auto"/>
        <w:jc w:val="center"/>
        <w:rPr>
          <w:rFonts w:ascii="Times New Roman" w:hAnsi="Times New Roman" w:cs="Times New Roman"/>
          <w:b/>
          <w:sz w:val="28"/>
          <w:szCs w:val="28"/>
        </w:rPr>
      </w:pPr>
      <w:r>
        <w:rPr>
          <w:rFonts w:ascii="Times New Roman" w:hAnsi="Times New Roman" w:cs="Times New Roman"/>
          <w:b/>
          <w:sz w:val="28"/>
          <w:szCs w:val="28"/>
        </w:rPr>
        <w:t>UWEC ROTC 1950-197</w:t>
      </w:r>
      <w:r w:rsidR="000B706D">
        <w:rPr>
          <w:rFonts w:ascii="Times New Roman" w:hAnsi="Times New Roman" w:cs="Times New Roman"/>
          <w:b/>
          <w:sz w:val="28"/>
          <w:szCs w:val="28"/>
        </w:rPr>
        <w:t>2</w:t>
      </w:r>
      <w:r w:rsidR="00CA4DB5" w:rsidRPr="00CA4DB5">
        <w:rPr>
          <w:rFonts w:ascii="Times New Roman" w:hAnsi="Times New Roman" w:cs="Times New Roman"/>
          <w:b/>
          <w:sz w:val="25"/>
          <w:szCs w:val="28"/>
        </w:rPr>
        <w:t>.</w:t>
      </w:r>
    </w:p>
    <w:p w:rsidR="00D87AE5" w:rsidRPr="00FF7C0A" w:rsidRDefault="00ED6BAC" w:rsidP="00FF7C0A">
      <w:pPr>
        <w:spacing w:line="480" w:lineRule="auto"/>
        <w:ind w:firstLine="720"/>
        <w:rPr>
          <w:rFonts w:ascii="Times New Roman" w:hAnsi="Times New Roman" w:cs="Times New Roman"/>
          <w:b/>
          <w:sz w:val="28"/>
          <w:szCs w:val="28"/>
        </w:rPr>
      </w:pPr>
      <w:r>
        <w:rPr>
          <w:rFonts w:ascii="Times New Roman" w:hAnsi="Times New Roman" w:cs="Times New Roman"/>
          <w:sz w:val="24"/>
          <w:szCs w:val="24"/>
        </w:rPr>
        <w:t>Fresh off from a win in</w:t>
      </w:r>
      <w:r w:rsidR="00D87AE5">
        <w:rPr>
          <w:rFonts w:ascii="Times New Roman" w:hAnsi="Times New Roman" w:cs="Times New Roman"/>
          <w:sz w:val="24"/>
          <w:szCs w:val="24"/>
        </w:rPr>
        <w:t xml:space="preserve"> W</w:t>
      </w:r>
      <w:r w:rsidR="007F7315">
        <w:rPr>
          <w:rFonts w:ascii="Times New Roman" w:hAnsi="Times New Roman" w:cs="Times New Roman"/>
          <w:sz w:val="24"/>
          <w:szCs w:val="24"/>
        </w:rPr>
        <w:t>orld War Two</w:t>
      </w:r>
      <w:r w:rsidR="00CA4DB5" w:rsidRPr="00CA4DB5">
        <w:rPr>
          <w:rFonts w:ascii="Times New Roman" w:hAnsi="Times New Roman" w:cs="Times New Roman"/>
          <w:sz w:val="25"/>
          <w:szCs w:val="24"/>
        </w:rPr>
        <w:t>,</w:t>
      </w:r>
      <w:r w:rsidR="005645FB">
        <w:rPr>
          <w:rFonts w:ascii="Times New Roman" w:hAnsi="Times New Roman" w:cs="Times New Roman"/>
          <w:sz w:val="24"/>
          <w:szCs w:val="24"/>
        </w:rPr>
        <w:t xml:space="preserve"> and having </w:t>
      </w:r>
      <w:r w:rsidR="00D615D9">
        <w:rPr>
          <w:rFonts w:ascii="Times New Roman" w:hAnsi="Times New Roman" w:cs="Times New Roman"/>
          <w:sz w:val="24"/>
          <w:szCs w:val="24"/>
        </w:rPr>
        <w:t>supported</w:t>
      </w:r>
      <w:r w:rsidR="005645FB">
        <w:rPr>
          <w:rFonts w:ascii="Times New Roman" w:hAnsi="Times New Roman" w:cs="Times New Roman"/>
          <w:sz w:val="24"/>
          <w:szCs w:val="24"/>
        </w:rPr>
        <w:t xml:space="preserve"> a temporary Air Force training unit</w:t>
      </w:r>
      <w:r w:rsidR="00CA4DB5" w:rsidRPr="00CA4DB5">
        <w:rPr>
          <w:rFonts w:ascii="Times New Roman" w:hAnsi="Times New Roman" w:cs="Times New Roman"/>
          <w:sz w:val="25"/>
          <w:szCs w:val="24"/>
        </w:rPr>
        <w:t>,</w:t>
      </w:r>
      <w:r w:rsidR="00D87AE5">
        <w:rPr>
          <w:rFonts w:ascii="Times New Roman" w:hAnsi="Times New Roman" w:cs="Times New Roman"/>
          <w:sz w:val="24"/>
          <w:szCs w:val="24"/>
        </w:rPr>
        <w:t xml:space="preserve"> UWEC </w:t>
      </w:r>
      <w:r w:rsidR="007F7315">
        <w:rPr>
          <w:rFonts w:ascii="Times New Roman" w:hAnsi="Times New Roman" w:cs="Times New Roman"/>
          <w:sz w:val="24"/>
          <w:szCs w:val="24"/>
        </w:rPr>
        <w:t>attempted</w:t>
      </w:r>
      <w:r w:rsidR="00D87AE5">
        <w:rPr>
          <w:rFonts w:ascii="Times New Roman" w:hAnsi="Times New Roman" w:cs="Times New Roman"/>
          <w:sz w:val="24"/>
          <w:szCs w:val="24"/>
        </w:rPr>
        <w:t xml:space="preserve"> establish</w:t>
      </w:r>
      <w:r w:rsidR="008C4BA4">
        <w:rPr>
          <w:rFonts w:ascii="Times New Roman" w:hAnsi="Times New Roman" w:cs="Times New Roman"/>
          <w:sz w:val="24"/>
          <w:szCs w:val="24"/>
        </w:rPr>
        <w:t>ing an AFROTC unit on campus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I</w:t>
      </w:r>
      <w:r w:rsidR="00D87AE5">
        <w:rPr>
          <w:rFonts w:ascii="Times New Roman" w:hAnsi="Times New Roman" w:cs="Times New Roman"/>
          <w:sz w:val="24"/>
          <w:szCs w:val="24"/>
        </w:rPr>
        <w:t>n 1950</w:t>
      </w:r>
      <w:r w:rsidR="00CA4DB5" w:rsidRPr="00CA4DB5">
        <w:rPr>
          <w:rFonts w:ascii="Times New Roman" w:hAnsi="Times New Roman" w:cs="Times New Roman"/>
          <w:sz w:val="25"/>
          <w:szCs w:val="24"/>
        </w:rPr>
        <w:t>,</w:t>
      </w:r>
      <w:r w:rsidR="00D87AE5">
        <w:rPr>
          <w:rFonts w:ascii="Times New Roman" w:hAnsi="Times New Roman" w:cs="Times New Roman"/>
          <w:sz w:val="24"/>
          <w:szCs w:val="24"/>
        </w:rPr>
        <w:t xml:space="preserve"> the Air Force was petitioned for</w:t>
      </w:r>
      <w:r w:rsidR="001E6835">
        <w:rPr>
          <w:rFonts w:ascii="Times New Roman" w:hAnsi="Times New Roman" w:cs="Times New Roman"/>
          <w:sz w:val="24"/>
          <w:szCs w:val="24"/>
        </w:rPr>
        <w:t xml:space="preserve"> an ROTC unit at Eau Claire</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but the issue was put on hold</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In January of 1965</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UWEC applied for an ROTC unit b</w:t>
      </w:r>
      <w:r w:rsidR="008C4BA4">
        <w:rPr>
          <w:rFonts w:ascii="Times New Roman" w:hAnsi="Times New Roman" w:cs="Times New Roman"/>
          <w:sz w:val="24"/>
          <w:szCs w:val="24"/>
        </w:rPr>
        <w:t>y president Leonard Haas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1E6835">
        <w:rPr>
          <w:rFonts w:ascii="Times New Roman" w:hAnsi="Times New Roman" w:cs="Times New Roman"/>
          <w:sz w:val="24"/>
          <w:szCs w:val="24"/>
        </w:rPr>
        <w:t>At a meeting of the School of Arts and Sciences in March of 1967 the issue of an AFROTC was discussed</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President Haas argued there were a dropping number of male students enrolling at Eau Claire</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and the AFROTC unit could help Eau Claire c</w:t>
      </w:r>
      <w:r w:rsidR="008C4BA4">
        <w:rPr>
          <w:rFonts w:ascii="Times New Roman" w:hAnsi="Times New Roman" w:cs="Times New Roman"/>
          <w:sz w:val="24"/>
          <w:szCs w:val="24"/>
        </w:rPr>
        <w:t>ompete for more male students</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1E6835">
        <w:rPr>
          <w:rFonts w:ascii="Times New Roman" w:hAnsi="Times New Roman" w:cs="Times New Roman"/>
          <w:sz w:val="24"/>
          <w:szCs w:val="24"/>
        </w:rPr>
        <w:t>This meeting to discuss the program ended with the School of Arts and Sciences voting 2-1 in favor of an AFRO</w:t>
      </w:r>
      <w:r w:rsidR="008C4BA4">
        <w:rPr>
          <w:rFonts w:ascii="Times New Roman" w:hAnsi="Times New Roman" w:cs="Times New Roman"/>
          <w:sz w:val="24"/>
          <w:szCs w:val="24"/>
        </w:rPr>
        <w:t>TC unit on Eau Claire’s campus</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Later in 1967</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another vote was held among the general faculty</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and they voted in fa</w:t>
      </w:r>
      <w:r w:rsidR="008C4BA4">
        <w:rPr>
          <w:rFonts w:ascii="Times New Roman" w:hAnsi="Times New Roman" w:cs="Times New Roman"/>
          <w:sz w:val="24"/>
          <w:szCs w:val="24"/>
        </w:rPr>
        <w:t xml:space="preserve">vor of </w:t>
      </w:r>
      <w:r w:rsidR="004535DC">
        <w:rPr>
          <w:rFonts w:ascii="Times New Roman" w:hAnsi="Times New Roman" w:cs="Times New Roman"/>
          <w:sz w:val="24"/>
          <w:szCs w:val="24"/>
        </w:rPr>
        <w:t>opening the campus to an</w:t>
      </w:r>
      <w:r w:rsidR="008C4BA4">
        <w:rPr>
          <w:rFonts w:ascii="Times New Roman" w:hAnsi="Times New Roman" w:cs="Times New Roman"/>
          <w:sz w:val="24"/>
          <w:szCs w:val="24"/>
        </w:rPr>
        <w:t xml:space="preserve"> ROTC unit</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D615D9">
        <w:rPr>
          <w:rFonts w:ascii="Times New Roman" w:hAnsi="Times New Roman" w:cs="Times New Roman"/>
          <w:sz w:val="24"/>
          <w:szCs w:val="24"/>
        </w:rPr>
        <w:t>However</w:t>
      </w:r>
      <w:r w:rsidR="00CA4DB5" w:rsidRPr="00CA4DB5">
        <w:rPr>
          <w:rFonts w:ascii="Times New Roman" w:hAnsi="Times New Roman" w:cs="Times New Roman"/>
          <w:sz w:val="25"/>
          <w:szCs w:val="24"/>
        </w:rPr>
        <w:t>,</w:t>
      </w:r>
      <w:r w:rsidR="001E6835">
        <w:rPr>
          <w:rFonts w:ascii="Times New Roman" w:hAnsi="Times New Roman" w:cs="Times New Roman"/>
          <w:sz w:val="24"/>
          <w:szCs w:val="24"/>
        </w:rPr>
        <w:t xml:space="preserve"> </w:t>
      </w:r>
      <w:r w:rsidR="004535DC">
        <w:rPr>
          <w:rFonts w:ascii="Times New Roman" w:hAnsi="Times New Roman" w:cs="Times New Roman"/>
          <w:sz w:val="24"/>
          <w:szCs w:val="24"/>
        </w:rPr>
        <w:t xml:space="preserve">because </w:t>
      </w:r>
      <w:r w:rsidR="001E6835">
        <w:rPr>
          <w:rFonts w:ascii="Times New Roman" w:hAnsi="Times New Roman" w:cs="Times New Roman"/>
          <w:sz w:val="24"/>
          <w:szCs w:val="24"/>
        </w:rPr>
        <w:t>units were established at Whitewate</w:t>
      </w:r>
      <w:r w:rsidR="008C4BA4">
        <w:rPr>
          <w:rFonts w:ascii="Times New Roman" w:hAnsi="Times New Roman" w:cs="Times New Roman"/>
          <w:sz w:val="24"/>
          <w:szCs w:val="24"/>
        </w:rPr>
        <w:t>r</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Oshkosh</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and Stevens Point</w:t>
      </w:r>
      <w:r w:rsidR="004535DC">
        <w:rPr>
          <w:rFonts w:ascii="Times New Roman" w:hAnsi="Times New Roman" w:cs="Times New Roman"/>
          <w:sz w:val="25"/>
          <w:szCs w:val="24"/>
        </w:rPr>
        <w:t>,</w:t>
      </w:r>
      <w:r w:rsidR="008C4BA4">
        <w:rPr>
          <w:rFonts w:ascii="Times New Roman" w:hAnsi="Times New Roman" w:cs="Times New Roman"/>
          <w:sz w:val="24"/>
          <w:szCs w:val="24"/>
        </w:rPr>
        <w:t xml:space="preserve"> </w:t>
      </w:r>
      <w:r w:rsidR="001E6835">
        <w:rPr>
          <w:rFonts w:ascii="Times New Roman" w:hAnsi="Times New Roman" w:cs="Times New Roman"/>
          <w:sz w:val="24"/>
          <w:szCs w:val="24"/>
        </w:rPr>
        <w:t xml:space="preserve">Eau Claire </w:t>
      </w:r>
      <w:r w:rsidR="004535DC">
        <w:rPr>
          <w:rFonts w:ascii="Times New Roman" w:hAnsi="Times New Roman" w:cs="Times New Roman"/>
          <w:sz w:val="24"/>
          <w:szCs w:val="24"/>
        </w:rPr>
        <w:t>was not considered</w:t>
      </w:r>
      <w:r w:rsidR="001E6835">
        <w:rPr>
          <w:rFonts w:ascii="Times New Roman" w:hAnsi="Times New Roman" w:cs="Times New Roman"/>
          <w:sz w:val="24"/>
          <w:szCs w:val="24"/>
        </w:rPr>
        <w:t xml:space="preserve"> because the </w:t>
      </w:r>
      <w:r w:rsidR="00640B41">
        <w:rPr>
          <w:rFonts w:ascii="Times New Roman" w:hAnsi="Times New Roman" w:cs="Times New Roman"/>
          <w:sz w:val="24"/>
          <w:szCs w:val="24"/>
        </w:rPr>
        <w:t xml:space="preserve">Department of Defense did </w:t>
      </w:r>
      <w:r w:rsidR="004535DC">
        <w:rPr>
          <w:rFonts w:ascii="Times New Roman" w:hAnsi="Times New Roman" w:cs="Times New Roman"/>
          <w:sz w:val="24"/>
          <w:szCs w:val="24"/>
        </w:rPr>
        <w:t>want</w:t>
      </w:r>
      <w:r w:rsidR="00640B41">
        <w:rPr>
          <w:rFonts w:ascii="Times New Roman" w:hAnsi="Times New Roman" w:cs="Times New Roman"/>
          <w:sz w:val="24"/>
          <w:szCs w:val="24"/>
        </w:rPr>
        <w:t xml:space="preserve"> to over-extend</w:t>
      </w:r>
      <w:r w:rsidR="007F7315">
        <w:rPr>
          <w:rFonts w:ascii="Times New Roman" w:hAnsi="Times New Roman" w:cs="Times New Roman"/>
          <w:sz w:val="24"/>
          <w:szCs w:val="24"/>
        </w:rPr>
        <w:t xml:space="preserve"> the ROTC program in this region</w:t>
      </w:r>
      <w:r w:rsidR="004535DC">
        <w:rPr>
          <w:rFonts w:ascii="Times New Roman" w:hAnsi="Times New Roman" w:cs="Times New Roman"/>
          <w:sz w:val="24"/>
          <w:szCs w:val="24"/>
        </w:rPr>
        <w:t xml:space="preserve"> at that time</w:t>
      </w:r>
      <w:r w:rsidR="00CA4DB5" w:rsidRPr="00CA4DB5">
        <w:rPr>
          <w:rFonts w:ascii="Times New Roman" w:hAnsi="Times New Roman" w:cs="Times New Roman"/>
          <w:sz w:val="25"/>
          <w:szCs w:val="24"/>
        </w:rPr>
        <w:t>.</w:t>
      </w:r>
      <w:r w:rsidR="00640B41">
        <w:rPr>
          <w:rStyle w:val="FootnoteReference"/>
          <w:rFonts w:ascii="Times New Roman" w:hAnsi="Times New Roman" w:cs="Times New Roman"/>
          <w:sz w:val="24"/>
          <w:szCs w:val="24"/>
        </w:rPr>
        <w:footnoteReference w:id="13"/>
      </w:r>
      <w:r w:rsidR="00AE6293">
        <w:rPr>
          <w:rFonts w:ascii="Times New Roman" w:hAnsi="Times New Roman" w:cs="Times New Roman"/>
          <w:sz w:val="24"/>
          <w:szCs w:val="24"/>
        </w:rPr>
        <w:t xml:space="preserve">  </w:t>
      </w:r>
    </w:p>
    <w:p w:rsidR="00ED2261" w:rsidRDefault="00AE6293" w:rsidP="00C11C71">
      <w:pPr>
        <w:spacing w:line="480" w:lineRule="auto"/>
        <w:rPr>
          <w:rFonts w:ascii="Times New Roman" w:hAnsi="Times New Roman" w:cs="Times New Roman"/>
          <w:sz w:val="24"/>
          <w:szCs w:val="24"/>
        </w:rPr>
      </w:pPr>
      <w:r>
        <w:rPr>
          <w:rFonts w:ascii="Times New Roman" w:hAnsi="Times New Roman" w:cs="Times New Roman"/>
          <w:sz w:val="24"/>
          <w:szCs w:val="24"/>
        </w:rPr>
        <w:tab/>
        <w:t>As previously mentioned</w:t>
      </w:r>
      <w:r w:rsidR="00CA4DB5" w:rsidRPr="00CA4DB5">
        <w:rPr>
          <w:rFonts w:ascii="Times New Roman" w:hAnsi="Times New Roman" w:cs="Times New Roman"/>
          <w:sz w:val="25"/>
          <w:szCs w:val="24"/>
        </w:rPr>
        <w:t>,</w:t>
      </w:r>
      <w:r w:rsidR="00831236">
        <w:rPr>
          <w:rFonts w:ascii="Times New Roman" w:hAnsi="Times New Roman" w:cs="Times New Roman"/>
          <w:sz w:val="24"/>
          <w:szCs w:val="24"/>
        </w:rPr>
        <w:t xml:space="preserve"> after the </w:t>
      </w:r>
      <w:proofErr w:type="spellStart"/>
      <w:r w:rsidR="00831236">
        <w:rPr>
          <w:rFonts w:ascii="Times New Roman" w:hAnsi="Times New Roman" w:cs="Times New Roman"/>
          <w:sz w:val="24"/>
          <w:szCs w:val="24"/>
        </w:rPr>
        <w:t>Tet</w:t>
      </w:r>
      <w:proofErr w:type="spellEnd"/>
      <w:r w:rsidR="00831236">
        <w:rPr>
          <w:rFonts w:ascii="Times New Roman" w:hAnsi="Times New Roman" w:cs="Times New Roman"/>
          <w:sz w:val="24"/>
          <w:szCs w:val="24"/>
        </w:rPr>
        <w:t xml:space="preserve"> Offensive in 1968</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Lutz </w:t>
      </w:r>
      <w:r w:rsidR="00ED2261">
        <w:rPr>
          <w:rFonts w:ascii="Times New Roman" w:hAnsi="Times New Roman" w:cs="Times New Roman"/>
          <w:sz w:val="24"/>
          <w:szCs w:val="24"/>
        </w:rPr>
        <w:t>was played a key role in the</w:t>
      </w:r>
      <w:r w:rsidR="008C4BA4">
        <w:rPr>
          <w:rFonts w:ascii="Times New Roman" w:hAnsi="Times New Roman" w:cs="Times New Roman"/>
          <w:sz w:val="24"/>
          <w:szCs w:val="24"/>
        </w:rPr>
        <w:t xml:space="preserve"> anti-ROTC move</w:t>
      </w:r>
      <w:r>
        <w:rPr>
          <w:rFonts w:ascii="Times New Roman" w:hAnsi="Times New Roman" w:cs="Times New Roman"/>
          <w:sz w:val="24"/>
          <w:szCs w:val="24"/>
        </w:rPr>
        <w:t>ment on UWEC’s campus</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He left behind many records in his coll</w:t>
      </w:r>
      <w:r w:rsidR="008C4BA4">
        <w:rPr>
          <w:rFonts w:ascii="Times New Roman" w:hAnsi="Times New Roman" w:cs="Times New Roman"/>
          <w:sz w:val="24"/>
          <w:szCs w:val="24"/>
        </w:rPr>
        <w:t>ection located in the archives</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Lutz helped mentor students for research papers about the relationships between campuses and thei</w:t>
      </w:r>
      <w:r w:rsidR="008C4BA4">
        <w:rPr>
          <w:rFonts w:ascii="Times New Roman" w:hAnsi="Times New Roman" w:cs="Times New Roman"/>
          <w:sz w:val="24"/>
          <w:szCs w:val="24"/>
        </w:rPr>
        <w:t>r ROTC units</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This was eviden</w:t>
      </w:r>
      <w:r w:rsidR="002A2412">
        <w:rPr>
          <w:rFonts w:ascii="Times New Roman" w:hAnsi="Times New Roman" w:cs="Times New Roman"/>
          <w:sz w:val="24"/>
          <w:szCs w:val="24"/>
        </w:rPr>
        <w:t>t</w:t>
      </w:r>
      <w:r w:rsidR="00ED2261">
        <w:rPr>
          <w:rFonts w:ascii="Times New Roman" w:hAnsi="Times New Roman" w:cs="Times New Roman"/>
          <w:sz w:val="24"/>
          <w:szCs w:val="24"/>
        </w:rPr>
        <w:t xml:space="preserve"> by two research papers left behind in his collection with thank you cards from the students</w:t>
      </w:r>
      <w:r w:rsidR="002A2412">
        <w:rPr>
          <w:rFonts w:ascii="Times New Roman" w:hAnsi="Times New Roman" w:cs="Times New Roman"/>
          <w:sz w:val="24"/>
          <w:szCs w:val="24"/>
        </w:rPr>
        <w:t xml:space="preserve"> he helped</w:t>
      </w:r>
      <w:r w:rsidR="00CA4DB5" w:rsidRPr="00CA4DB5">
        <w:rPr>
          <w:rFonts w:ascii="Times New Roman" w:hAnsi="Times New Roman" w:cs="Times New Roman"/>
          <w:sz w:val="25"/>
          <w:szCs w:val="24"/>
        </w:rPr>
        <w:t>.</w:t>
      </w:r>
      <w:r w:rsidR="002A2412">
        <w:rPr>
          <w:rFonts w:ascii="Times New Roman" w:hAnsi="Times New Roman" w:cs="Times New Roman"/>
          <w:sz w:val="24"/>
          <w:szCs w:val="24"/>
        </w:rPr>
        <w:t xml:space="preserve"> These papers used literature provided by Lutz from the CME and portrayed the ROTC in a negative light</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Lutz organized professors and collected signatures from every department of the university </w:t>
      </w:r>
      <w:r w:rsidR="00831236">
        <w:rPr>
          <w:rFonts w:ascii="Times New Roman" w:hAnsi="Times New Roman" w:cs="Times New Roman"/>
          <w:sz w:val="24"/>
          <w:szCs w:val="24"/>
        </w:rPr>
        <w:t>in an attempt</w:t>
      </w:r>
      <w:r>
        <w:rPr>
          <w:rFonts w:ascii="Times New Roman" w:hAnsi="Times New Roman" w:cs="Times New Roman"/>
          <w:sz w:val="24"/>
          <w:szCs w:val="24"/>
        </w:rPr>
        <w:t xml:space="preserve"> to show disapproval </w:t>
      </w:r>
      <w:r w:rsidR="00831236">
        <w:rPr>
          <w:rFonts w:ascii="Times New Roman" w:hAnsi="Times New Roman" w:cs="Times New Roman"/>
          <w:sz w:val="24"/>
          <w:szCs w:val="24"/>
        </w:rPr>
        <w:t>of an ROTC at UWEC by the professors</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Dr</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Lutz and other members of the faculty created and distributed </w:t>
      </w:r>
      <w:r w:rsidR="008C4BA4">
        <w:rPr>
          <w:rFonts w:ascii="Times New Roman" w:hAnsi="Times New Roman" w:cs="Times New Roman"/>
          <w:sz w:val="24"/>
          <w:szCs w:val="24"/>
        </w:rPr>
        <w:t>anti-ROTC flyers around campus</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This flyer below was left in Dr</w:t>
      </w:r>
      <w:r w:rsidR="00CA4DB5" w:rsidRPr="00CA4DB5">
        <w:rPr>
          <w:rFonts w:ascii="Times New Roman" w:hAnsi="Times New Roman" w:cs="Times New Roman"/>
          <w:sz w:val="25"/>
          <w:szCs w:val="24"/>
        </w:rPr>
        <w:t>.</w:t>
      </w:r>
      <w:r w:rsidR="00ED2261">
        <w:rPr>
          <w:rFonts w:ascii="Times New Roman" w:hAnsi="Times New Roman" w:cs="Times New Roman"/>
          <w:sz w:val="24"/>
          <w:szCs w:val="24"/>
        </w:rPr>
        <w:t xml:space="preserve"> Lutz’s collection:</w:t>
      </w:r>
    </w:p>
    <w:p w:rsidR="00ED2261" w:rsidRDefault="002C0F02" w:rsidP="000513AD">
      <w:pPr>
        <w:spacing w:line="240" w:lineRule="auto"/>
        <w:ind w:left="720"/>
        <w:rPr>
          <w:rFonts w:ascii="Times New Roman" w:hAnsi="Times New Roman" w:cs="Times New Roman"/>
          <w:sz w:val="24"/>
          <w:szCs w:val="24"/>
        </w:rPr>
      </w:pPr>
      <w:r w:rsidRPr="002C0F02">
        <w:rPr>
          <w:rFonts w:ascii="Times New Roman" w:hAnsi="Times New Roman" w:cs="Times New Roman"/>
          <w:sz w:val="24"/>
          <w:szCs w:val="24"/>
        </w:rPr>
        <w:t>Would you welcome on this campus</w:t>
      </w:r>
      <w:r w:rsidR="00CA4DB5" w:rsidRPr="00CA4DB5">
        <w:rPr>
          <w:rFonts w:ascii="Times New Roman" w:hAnsi="Times New Roman" w:cs="Times New Roman"/>
          <w:sz w:val="25"/>
          <w:szCs w:val="24"/>
        </w:rPr>
        <w:t>,</w:t>
      </w:r>
      <w:r w:rsidRPr="002C0F02">
        <w:rPr>
          <w:rFonts w:ascii="Times New Roman" w:hAnsi="Times New Roman" w:cs="Times New Roman"/>
          <w:sz w:val="24"/>
          <w:szCs w:val="24"/>
        </w:rPr>
        <w:t xml:space="preserve"> courses for college credit where a major aim of instruction is admittedly indoctrination</w:t>
      </w:r>
      <w:r w:rsidR="00CA4DB5" w:rsidRPr="00CA4DB5">
        <w:rPr>
          <w:rFonts w:ascii="Times New Roman" w:hAnsi="Times New Roman" w:cs="Times New Roman"/>
          <w:sz w:val="25"/>
          <w:szCs w:val="24"/>
        </w:rPr>
        <w:t>,</w:t>
      </w:r>
      <w:r w:rsidRPr="002C0F02">
        <w:rPr>
          <w:rFonts w:ascii="Times New Roman" w:hAnsi="Times New Roman" w:cs="Times New Roman"/>
          <w:sz w:val="24"/>
          <w:szCs w:val="24"/>
        </w:rPr>
        <w:t xml:space="preserve"> where the free exchange of ideas has most often been discouraged</w:t>
      </w:r>
      <w:r w:rsidR="00CA4DB5" w:rsidRPr="00CA4DB5">
        <w:rPr>
          <w:rFonts w:ascii="Times New Roman" w:hAnsi="Times New Roman" w:cs="Times New Roman"/>
          <w:sz w:val="25"/>
          <w:szCs w:val="24"/>
        </w:rPr>
        <w:t>,</w:t>
      </w:r>
      <w:r w:rsidRPr="002C0F02">
        <w:rPr>
          <w:rFonts w:ascii="Times New Roman" w:hAnsi="Times New Roman" w:cs="Times New Roman"/>
          <w:sz w:val="24"/>
          <w:szCs w:val="24"/>
        </w:rPr>
        <w:t xml:space="preserve"> and where course content is determined by military authorities virtually independent of the normal processes of academic control?</w:t>
      </w:r>
      <w:r>
        <w:rPr>
          <w:rStyle w:val="FootnoteReference"/>
          <w:rFonts w:ascii="Times New Roman" w:hAnsi="Times New Roman" w:cs="Times New Roman"/>
          <w:sz w:val="24"/>
          <w:szCs w:val="24"/>
        </w:rPr>
        <w:footnoteReference w:id="14"/>
      </w:r>
    </w:p>
    <w:p w:rsidR="00AE6293" w:rsidRDefault="00831236" w:rsidP="00C11C71">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A2412">
        <w:rPr>
          <w:rFonts w:ascii="Times New Roman" w:hAnsi="Times New Roman" w:cs="Times New Roman"/>
          <w:sz w:val="24"/>
          <w:szCs w:val="24"/>
        </w:rPr>
        <w:t xml:space="preserve">Flyers </w:t>
      </w:r>
      <w:r w:rsidR="003E6B31">
        <w:rPr>
          <w:rFonts w:ascii="Times New Roman" w:hAnsi="Times New Roman" w:cs="Times New Roman"/>
          <w:sz w:val="24"/>
          <w:szCs w:val="24"/>
        </w:rPr>
        <w:t>like this must</w:t>
      </w:r>
      <w:r w:rsidR="002A2412">
        <w:rPr>
          <w:rFonts w:ascii="Times New Roman" w:hAnsi="Times New Roman" w:cs="Times New Roman"/>
          <w:sz w:val="24"/>
          <w:szCs w:val="24"/>
        </w:rPr>
        <w:t xml:space="preserve"> have been posted </w:t>
      </w:r>
      <w:r w:rsidR="007B552A">
        <w:rPr>
          <w:rFonts w:ascii="Times New Roman" w:hAnsi="Times New Roman" w:cs="Times New Roman"/>
          <w:sz w:val="24"/>
          <w:szCs w:val="24"/>
        </w:rPr>
        <w:t>all over on campus</w:t>
      </w:r>
      <w:r w:rsidR="00CA4DB5" w:rsidRPr="00CA4DB5">
        <w:rPr>
          <w:rFonts w:ascii="Times New Roman" w:hAnsi="Times New Roman" w:cs="Times New Roman"/>
          <w:sz w:val="25"/>
          <w:szCs w:val="24"/>
        </w:rPr>
        <w:t>.</w:t>
      </w:r>
      <w:r w:rsidR="002A2412">
        <w:rPr>
          <w:rFonts w:ascii="Times New Roman" w:hAnsi="Times New Roman" w:cs="Times New Roman"/>
          <w:sz w:val="24"/>
          <w:szCs w:val="24"/>
        </w:rPr>
        <w:t xml:space="preserve">  Dr</w:t>
      </w:r>
      <w:r w:rsidR="00CA4DB5" w:rsidRPr="00CA4DB5">
        <w:rPr>
          <w:rFonts w:ascii="Times New Roman" w:hAnsi="Times New Roman" w:cs="Times New Roman"/>
          <w:sz w:val="25"/>
          <w:szCs w:val="24"/>
        </w:rPr>
        <w:t>.</w:t>
      </w:r>
      <w:r w:rsidR="002A2412">
        <w:rPr>
          <w:rFonts w:ascii="Times New Roman" w:hAnsi="Times New Roman" w:cs="Times New Roman"/>
          <w:sz w:val="24"/>
          <w:szCs w:val="24"/>
        </w:rPr>
        <w:t xml:space="preserve"> Lutz’s collection held doze</w:t>
      </w:r>
      <w:r w:rsidR="008C4BA4">
        <w:rPr>
          <w:rFonts w:ascii="Times New Roman" w:hAnsi="Times New Roman" w:cs="Times New Roman"/>
          <w:sz w:val="24"/>
          <w:szCs w:val="24"/>
        </w:rPr>
        <w:t>ns of flyers such as this one</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7B552A">
        <w:rPr>
          <w:rFonts w:ascii="Times New Roman" w:hAnsi="Times New Roman" w:cs="Times New Roman"/>
          <w:sz w:val="24"/>
          <w:szCs w:val="24"/>
        </w:rPr>
        <w:t>Dr</w:t>
      </w:r>
      <w:r w:rsidR="00CA4DB5" w:rsidRPr="00CA4DB5">
        <w:rPr>
          <w:rFonts w:ascii="Times New Roman" w:hAnsi="Times New Roman" w:cs="Times New Roman"/>
          <w:sz w:val="25"/>
          <w:szCs w:val="24"/>
        </w:rPr>
        <w:t>.</w:t>
      </w:r>
      <w:r w:rsidR="007B552A">
        <w:rPr>
          <w:rFonts w:ascii="Times New Roman" w:hAnsi="Times New Roman" w:cs="Times New Roman"/>
          <w:sz w:val="24"/>
          <w:szCs w:val="24"/>
        </w:rPr>
        <w:t xml:space="preserve"> Lutz created pamphlets</w:t>
      </w:r>
      <w:r w:rsidR="00DA6489">
        <w:rPr>
          <w:rFonts w:ascii="Times New Roman" w:hAnsi="Times New Roman" w:cs="Times New Roman"/>
          <w:sz w:val="24"/>
          <w:szCs w:val="24"/>
        </w:rPr>
        <w:t xml:space="preserve"> like these</w:t>
      </w:r>
      <w:r w:rsidR="007B552A">
        <w:rPr>
          <w:rFonts w:ascii="Times New Roman" w:hAnsi="Times New Roman" w:cs="Times New Roman"/>
          <w:sz w:val="24"/>
          <w:szCs w:val="24"/>
        </w:rPr>
        <w:t xml:space="preserve"> and</w:t>
      </w:r>
      <w:r w:rsidR="00DA6489">
        <w:rPr>
          <w:rFonts w:ascii="Times New Roman" w:hAnsi="Times New Roman" w:cs="Times New Roman"/>
          <w:sz w:val="24"/>
          <w:szCs w:val="24"/>
        </w:rPr>
        <w:t xml:space="preserve"> he also</w:t>
      </w:r>
      <w:r w:rsidR="007B552A">
        <w:rPr>
          <w:rFonts w:ascii="Times New Roman" w:hAnsi="Times New Roman" w:cs="Times New Roman"/>
          <w:sz w:val="24"/>
          <w:szCs w:val="24"/>
        </w:rPr>
        <w:t xml:space="preserve"> organized student</w:t>
      </w:r>
      <w:r w:rsidR="006124BD">
        <w:rPr>
          <w:rFonts w:ascii="Times New Roman" w:hAnsi="Times New Roman" w:cs="Times New Roman"/>
          <w:sz w:val="24"/>
          <w:szCs w:val="24"/>
        </w:rPr>
        <w:t>s</w:t>
      </w:r>
      <w:r w:rsidR="007B552A">
        <w:rPr>
          <w:rFonts w:ascii="Times New Roman" w:hAnsi="Times New Roman" w:cs="Times New Roman"/>
          <w:sz w:val="24"/>
          <w:szCs w:val="24"/>
        </w:rPr>
        <w:t xml:space="preserve"> as well</w:t>
      </w:r>
      <w:r w:rsidR="00CA4DB5" w:rsidRPr="00CA4DB5">
        <w:rPr>
          <w:rFonts w:ascii="Times New Roman" w:hAnsi="Times New Roman" w:cs="Times New Roman"/>
          <w:sz w:val="25"/>
          <w:szCs w:val="24"/>
        </w:rPr>
        <w:t>.</w:t>
      </w:r>
      <w:r w:rsidR="007B552A">
        <w:rPr>
          <w:rFonts w:ascii="Times New Roman" w:hAnsi="Times New Roman" w:cs="Times New Roman"/>
          <w:sz w:val="24"/>
          <w:szCs w:val="24"/>
        </w:rPr>
        <w:t xml:space="preserve"> He urged student</w:t>
      </w:r>
      <w:r w:rsidR="003E6B31">
        <w:rPr>
          <w:rFonts w:ascii="Times New Roman" w:hAnsi="Times New Roman" w:cs="Times New Roman"/>
          <w:sz w:val="24"/>
          <w:szCs w:val="24"/>
        </w:rPr>
        <w:t>s</w:t>
      </w:r>
      <w:r w:rsidR="007B552A">
        <w:rPr>
          <w:rFonts w:ascii="Times New Roman" w:hAnsi="Times New Roman" w:cs="Times New Roman"/>
          <w:sz w:val="24"/>
          <w:szCs w:val="24"/>
        </w:rPr>
        <w:t xml:space="preserve"> to sign anti-ROTC petitions and to also contact their student representatives to</w:t>
      </w:r>
      <w:r w:rsidR="003E6B31">
        <w:rPr>
          <w:rFonts w:ascii="Times New Roman" w:hAnsi="Times New Roman" w:cs="Times New Roman"/>
          <w:sz w:val="24"/>
          <w:szCs w:val="24"/>
        </w:rPr>
        <w:t xml:space="preserve"> urge them to</w:t>
      </w:r>
      <w:r w:rsidR="007B552A">
        <w:rPr>
          <w:rFonts w:ascii="Times New Roman" w:hAnsi="Times New Roman" w:cs="Times New Roman"/>
          <w:sz w:val="24"/>
          <w:szCs w:val="24"/>
        </w:rPr>
        <w:t xml:space="preserve"> vote</w:t>
      </w:r>
      <w:r w:rsidR="008C4BA4">
        <w:rPr>
          <w:rFonts w:ascii="Times New Roman" w:hAnsi="Times New Roman" w:cs="Times New Roman"/>
          <w:sz w:val="24"/>
          <w:szCs w:val="24"/>
        </w:rPr>
        <w:t xml:space="preserve"> in favor of an anti-ROTC bill</w:t>
      </w:r>
      <w:r w:rsidR="00CA4DB5" w:rsidRPr="00CA4DB5">
        <w:rPr>
          <w:rFonts w:ascii="Times New Roman" w:hAnsi="Times New Roman" w:cs="Times New Roman"/>
          <w:sz w:val="25"/>
          <w:szCs w:val="24"/>
        </w:rPr>
        <w:t>.</w:t>
      </w:r>
      <w:r w:rsidR="008C4BA4">
        <w:rPr>
          <w:rFonts w:ascii="Times New Roman" w:hAnsi="Times New Roman" w:cs="Times New Roman"/>
          <w:sz w:val="24"/>
          <w:szCs w:val="24"/>
        </w:rPr>
        <w:t xml:space="preserve"> </w:t>
      </w:r>
      <w:r w:rsidR="002A2412">
        <w:rPr>
          <w:rFonts w:ascii="Times New Roman" w:hAnsi="Times New Roman" w:cs="Times New Roman"/>
          <w:sz w:val="24"/>
          <w:szCs w:val="24"/>
        </w:rPr>
        <w:t>What kind of environment existed on UWEC’s campus at this time?</w:t>
      </w:r>
      <w:r>
        <w:rPr>
          <w:rFonts w:ascii="Times New Roman" w:hAnsi="Times New Roman" w:cs="Times New Roman"/>
          <w:sz w:val="24"/>
          <w:szCs w:val="24"/>
        </w:rPr>
        <w:t xml:space="preserve"> On December 5</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1969 the Student Senate formally requested that President Haas withdraw UWEC’s application for a ROTC unit</w:t>
      </w:r>
      <w:r w:rsidR="00CA4DB5" w:rsidRPr="00CA4DB5">
        <w:rPr>
          <w:rFonts w:ascii="Times New Roman" w:hAnsi="Times New Roman" w:cs="Times New Roman"/>
          <w:sz w:val="25"/>
          <w:szCs w:val="24"/>
        </w:rPr>
        <w:t>.</w:t>
      </w:r>
      <w:r w:rsidR="007B552A">
        <w:rPr>
          <w:rFonts w:ascii="Times New Roman" w:hAnsi="Times New Roman" w:cs="Times New Roman"/>
          <w:sz w:val="24"/>
          <w:szCs w:val="24"/>
        </w:rPr>
        <w:t xml:space="preserve"> The Student Senate </w:t>
      </w:r>
      <w:r w:rsidR="00AC3196">
        <w:rPr>
          <w:rFonts w:ascii="Times New Roman" w:hAnsi="Times New Roman" w:cs="Times New Roman"/>
          <w:sz w:val="24"/>
          <w:szCs w:val="24"/>
        </w:rPr>
        <w:t>came to the conclusion</w:t>
      </w:r>
      <w:r w:rsidR="00CA4DB5" w:rsidRPr="00CA4DB5">
        <w:rPr>
          <w:rFonts w:ascii="Times New Roman" w:hAnsi="Times New Roman" w:cs="Times New Roman"/>
          <w:sz w:val="25"/>
          <w:szCs w:val="24"/>
        </w:rPr>
        <w:t>,</w:t>
      </w:r>
      <w:r w:rsidR="007B552A">
        <w:rPr>
          <w:rFonts w:ascii="Times New Roman" w:hAnsi="Times New Roman" w:cs="Times New Roman"/>
          <w:sz w:val="24"/>
          <w:szCs w:val="24"/>
        </w:rPr>
        <w:t xml:space="preserve"> “It is resolved </w:t>
      </w:r>
      <w:r w:rsidR="003E6B31">
        <w:rPr>
          <w:rFonts w:ascii="Times New Roman" w:hAnsi="Times New Roman" w:cs="Times New Roman"/>
          <w:sz w:val="24"/>
          <w:szCs w:val="24"/>
        </w:rPr>
        <w:t>at</w:t>
      </w:r>
      <w:r w:rsidR="007B552A">
        <w:rPr>
          <w:rFonts w:ascii="Times New Roman" w:hAnsi="Times New Roman" w:cs="Times New Roman"/>
          <w:sz w:val="24"/>
          <w:szCs w:val="24"/>
        </w:rPr>
        <w:t xml:space="preserve"> Wisconsin State University-Eau Claire the establishment of ROTC undermines the integrity of the university”</w:t>
      </w:r>
      <w:r w:rsidR="00CA4DB5" w:rsidRPr="00CA4DB5">
        <w:rPr>
          <w:rFonts w:ascii="Times New Roman" w:hAnsi="Times New Roman" w:cs="Times New Roman"/>
          <w:sz w:val="25"/>
          <w:szCs w:val="24"/>
        </w:rPr>
        <w:t>.</w:t>
      </w:r>
      <w:r w:rsidR="007B552A">
        <w:rPr>
          <w:rStyle w:val="FootnoteReference"/>
          <w:rFonts w:ascii="Times New Roman" w:hAnsi="Times New Roman" w:cs="Times New Roman"/>
          <w:sz w:val="24"/>
          <w:szCs w:val="24"/>
        </w:rPr>
        <w:footnoteReference w:id="15"/>
      </w:r>
      <w:r w:rsidR="007B552A">
        <w:rPr>
          <w:rFonts w:ascii="Times New Roman" w:hAnsi="Times New Roman" w:cs="Times New Roman"/>
          <w:sz w:val="24"/>
          <w:szCs w:val="24"/>
        </w:rPr>
        <w:t xml:space="preserve">  </w:t>
      </w:r>
      <w:r w:rsidR="00AC3196">
        <w:rPr>
          <w:rFonts w:ascii="Times New Roman" w:hAnsi="Times New Roman" w:cs="Times New Roman"/>
          <w:sz w:val="24"/>
          <w:szCs w:val="24"/>
        </w:rPr>
        <w:t>In April 1970</w:t>
      </w:r>
      <w:r w:rsidR="00CA4DB5" w:rsidRPr="00CA4DB5">
        <w:rPr>
          <w:rFonts w:ascii="Times New Roman" w:hAnsi="Times New Roman" w:cs="Times New Roman"/>
          <w:sz w:val="25"/>
          <w:szCs w:val="24"/>
        </w:rPr>
        <w:t>,</w:t>
      </w:r>
      <w:r w:rsidR="00AC3196">
        <w:rPr>
          <w:rFonts w:ascii="Times New Roman" w:hAnsi="Times New Roman" w:cs="Times New Roman"/>
          <w:sz w:val="24"/>
          <w:szCs w:val="24"/>
        </w:rPr>
        <w:t xml:space="preserve"> Lutz collected the signatures of professors from every department at UWEC</w:t>
      </w:r>
      <w:r w:rsidR="00CA4DB5" w:rsidRPr="00CA4DB5">
        <w:rPr>
          <w:rFonts w:ascii="Times New Roman" w:hAnsi="Times New Roman" w:cs="Times New Roman"/>
          <w:sz w:val="25"/>
          <w:szCs w:val="24"/>
        </w:rPr>
        <w:t>.</w:t>
      </w:r>
      <w:r w:rsidR="00AC3196">
        <w:rPr>
          <w:rFonts w:ascii="Times New Roman" w:hAnsi="Times New Roman" w:cs="Times New Roman"/>
          <w:sz w:val="24"/>
          <w:szCs w:val="24"/>
        </w:rPr>
        <w:t xml:space="preserve">  Even though the faculty did not have any power in approving the ROTC and bringing the ROTC to the university</w:t>
      </w:r>
      <w:r w:rsidR="00CA4DB5" w:rsidRPr="00CA4DB5">
        <w:rPr>
          <w:rFonts w:ascii="Times New Roman" w:hAnsi="Times New Roman" w:cs="Times New Roman"/>
          <w:sz w:val="25"/>
          <w:szCs w:val="24"/>
        </w:rPr>
        <w:t>,</w:t>
      </w:r>
      <w:r w:rsidR="00AC3196">
        <w:rPr>
          <w:rFonts w:ascii="Times New Roman" w:hAnsi="Times New Roman" w:cs="Times New Roman"/>
          <w:sz w:val="24"/>
          <w:szCs w:val="24"/>
        </w:rPr>
        <w:t xml:space="preserve"> Lutz’s goal was to show the </w:t>
      </w:r>
      <w:r w:rsidR="006124BD">
        <w:rPr>
          <w:rFonts w:ascii="Times New Roman" w:hAnsi="Times New Roman" w:cs="Times New Roman"/>
          <w:sz w:val="24"/>
          <w:szCs w:val="24"/>
        </w:rPr>
        <w:t xml:space="preserve">administration </w:t>
      </w:r>
      <w:r w:rsidR="00AC3196">
        <w:rPr>
          <w:rFonts w:ascii="Times New Roman" w:hAnsi="Times New Roman" w:cs="Times New Roman"/>
          <w:sz w:val="24"/>
          <w:szCs w:val="24"/>
        </w:rPr>
        <w:t>that the idea of having an ROTC on campus was not welcomed by the faculty</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In October 1971</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at a Special Faculty Meeting a vote on the ROTC issue was held</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The vote was 150 to 109 in favor of denying ROTC access to UWEC</w:t>
      </w:r>
      <w:r w:rsidR="00CA4DB5" w:rsidRPr="00CA4DB5">
        <w:rPr>
          <w:rFonts w:ascii="Times New Roman" w:hAnsi="Times New Roman" w:cs="Times New Roman"/>
          <w:sz w:val="25"/>
          <w:szCs w:val="24"/>
        </w:rPr>
        <w:t>.</w:t>
      </w:r>
      <w:r w:rsidR="000B706D">
        <w:rPr>
          <w:rStyle w:val="FootnoteReference"/>
          <w:rFonts w:ascii="Times New Roman" w:hAnsi="Times New Roman" w:cs="Times New Roman"/>
          <w:sz w:val="24"/>
          <w:szCs w:val="24"/>
        </w:rPr>
        <w:footnoteReference w:id="16"/>
      </w:r>
      <w:r w:rsidR="000B706D">
        <w:rPr>
          <w:rFonts w:ascii="Times New Roman" w:hAnsi="Times New Roman" w:cs="Times New Roman"/>
          <w:sz w:val="24"/>
          <w:szCs w:val="24"/>
        </w:rPr>
        <w:t xml:space="preserve"> In a statement by Richard Hibbard on February 29</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1972 the issue of ROTC was put to rest</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“Reactions of the students and administrative staff was</w:t>
      </w:r>
      <w:r w:rsidR="006124BD">
        <w:rPr>
          <w:rFonts w:ascii="Times New Roman" w:hAnsi="Times New Roman" w:cs="Times New Roman"/>
          <w:sz w:val="24"/>
          <w:szCs w:val="24"/>
        </w:rPr>
        <w:t xml:space="preserve"> sent</w:t>
      </w:r>
      <w:r w:rsidR="000B706D">
        <w:rPr>
          <w:rFonts w:ascii="Times New Roman" w:hAnsi="Times New Roman" w:cs="Times New Roman"/>
          <w:sz w:val="24"/>
          <w:szCs w:val="24"/>
        </w:rPr>
        <w:t xml:space="preserve"> to the Department of </w:t>
      </w:r>
      <w:r w:rsidR="006124BD">
        <w:rPr>
          <w:rFonts w:ascii="Times New Roman" w:hAnsi="Times New Roman" w:cs="Times New Roman"/>
          <w:sz w:val="24"/>
          <w:szCs w:val="24"/>
        </w:rPr>
        <w:t xml:space="preserve">the </w:t>
      </w:r>
      <w:r w:rsidR="000B706D">
        <w:rPr>
          <w:rFonts w:ascii="Times New Roman" w:hAnsi="Times New Roman" w:cs="Times New Roman"/>
          <w:sz w:val="24"/>
          <w:szCs w:val="24"/>
        </w:rPr>
        <w:t>Army</w:t>
      </w:r>
      <w:r w:rsidR="00CA4DB5" w:rsidRPr="00CA4DB5">
        <w:rPr>
          <w:rFonts w:ascii="Times New Roman" w:hAnsi="Times New Roman" w:cs="Times New Roman"/>
          <w:sz w:val="25"/>
          <w:szCs w:val="24"/>
        </w:rPr>
        <w:t>,</w:t>
      </w:r>
      <w:r w:rsidR="000B706D">
        <w:rPr>
          <w:rFonts w:ascii="Times New Roman" w:hAnsi="Times New Roman" w:cs="Times New Roman"/>
          <w:sz w:val="24"/>
          <w:szCs w:val="24"/>
        </w:rPr>
        <w:t xml:space="preserve"> and there will be no further consideration of an ROTC on our campus at this time”</w:t>
      </w:r>
      <w:r w:rsidR="00CA4DB5" w:rsidRPr="00CA4DB5">
        <w:rPr>
          <w:rFonts w:ascii="Times New Roman" w:hAnsi="Times New Roman" w:cs="Times New Roman"/>
          <w:sz w:val="25"/>
          <w:szCs w:val="24"/>
        </w:rPr>
        <w:t>.</w:t>
      </w:r>
      <w:r w:rsidR="000B706D">
        <w:rPr>
          <w:rStyle w:val="FootnoteReference"/>
          <w:rFonts w:ascii="Times New Roman" w:hAnsi="Times New Roman" w:cs="Times New Roman"/>
          <w:sz w:val="24"/>
          <w:szCs w:val="24"/>
        </w:rPr>
        <w:footnoteReference w:id="17"/>
      </w:r>
    </w:p>
    <w:p w:rsidR="000262CE" w:rsidRDefault="000262CE" w:rsidP="00C11C71">
      <w:pPr>
        <w:spacing w:line="480" w:lineRule="auto"/>
        <w:rPr>
          <w:rFonts w:ascii="Times New Roman" w:hAnsi="Times New Roman" w:cs="Times New Roman"/>
          <w:sz w:val="24"/>
          <w:szCs w:val="24"/>
        </w:rPr>
      </w:pPr>
      <w:r>
        <w:rPr>
          <w:rFonts w:ascii="Times New Roman" w:hAnsi="Times New Roman" w:cs="Times New Roman"/>
          <w:sz w:val="24"/>
          <w:szCs w:val="24"/>
        </w:rPr>
        <w:tab/>
        <w:t>It appears that Lutz was successful in his bid to keep an ROTC of</w:t>
      </w:r>
      <w:r w:rsidR="00A262EF">
        <w:rPr>
          <w:rFonts w:ascii="Times New Roman" w:hAnsi="Times New Roman" w:cs="Times New Roman"/>
          <w:sz w:val="24"/>
          <w:szCs w:val="24"/>
        </w:rPr>
        <w:t>f of</w:t>
      </w:r>
      <w:r>
        <w:rPr>
          <w:rFonts w:ascii="Times New Roman" w:hAnsi="Times New Roman" w:cs="Times New Roman"/>
          <w:sz w:val="24"/>
          <w:szCs w:val="24"/>
        </w:rPr>
        <w:t xml:space="preserve"> campus</w:t>
      </w:r>
      <w:r w:rsidR="00CA4DB5" w:rsidRPr="00CA4DB5">
        <w:rPr>
          <w:rFonts w:ascii="Times New Roman" w:hAnsi="Times New Roman" w:cs="Times New Roman"/>
          <w:sz w:val="25"/>
          <w:szCs w:val="24"/>
        </w:rPr>
        <w:t>.</w:t>
      </w:r>
      <w:r w:rsidR="00A014FC">
        <w:rPr>
          <w:rFonts w:ascii="Times New Roman" w:hAnsi="Times New Roman" w:cs="Times New Roman"/>
          <w:sz w:val="24"/>
          <w:szCs w:val="24"/>
        </w:rPr>
        <w:t xml:space="preserve"> Lutz was able to organize an anti-ROTC movement on campus</w:t>
      </w:r>
      <w:r w:rsidR="00CA4DB5" w:rsidRPr="00CA4DB5">
        <w:rPr>
          <w:rFonts w:ascii="Times New Roman" w:hAnsi="Times New Roman" w:cs="Times New Roman"/>
          <w:sz w:val="25"/>
          <w:szCs w:val="24"/>
        </w:rPr>
        <w:t>.</w:t>
      </w:r>
      <w:r w:rsidR="00A014FC">
        <w:rPr>
          <w:rFonts w:ascii="Times New Roman" w:hAnsi="Times New Roman" w:cs="Times New Roman"/>
          <w:sz w:val="24"/>
          <w:szCs w:val="24"/>
        </w:rPr>
        <w:t xml:space="preserve">  He moved and organized other professors as well as students</w:t>
      </w:r>
      <w:r w:rsidR="00CA4DB5" w:rsidRPr="00CA4DB5">
        <w:rPr>
          <w:rFonts w:ascii="Times New Roman" w:hAnsi="Times New Roman" w:cs="Times New Roman"/>
          <w:sz w:val="25"/>
          <w:szCs w:val="24"/>
        </w:rPr>
        <w:t>.</w:t>
      </w:r>
      <w:r w:rsidR="00A014FC">
        <w:rPr>
          <w:rFonts w:ascii="Times New Roman" w:hAnsi="Times New Roman" w:cs="Times New Roman"/>
          <w:sz w:val="24"/>
          <w:szCs w:val="24"/>
        </w:rPr>
        <w:t xml:space="preserve">  He was out speaking in the Eau Claire community spreading his message</w:t>
      </w:r>
      <w:r w:rsidR="00CA4DB5" w:rsidRPr="00CA4DB5">
        <w:rPr>
          <w:rFonts w:ascii="Times New Roman" w:hAnsi="Times New Roman" w:cs="Times New Roman"/>
          <w:sz w:val="25"/>
          <w:szCs w:val="24"/>
        </w:rPr>
        <w:t>.</w:t>
      </w:r>
      <w:r w:rsidR="00A014FC">
        <w:rPr>
          <w:rFonts w:ascii="Times New Roman" w:hAnsi="Times New Roman" w:cs="Times New Roman"/>
          <w:sz w:val="24"/>
          <w:szCs w:val="24"/>
        </w:rPr>
        <w:t xml:space="preserve">  The issue of an ROTC would not come up on UWEC’s campus for quite awhile</w:t>
      </w:r>
      <w:r w:rsidR="00CA4DB5" w:rsidRPr="00CA4DB5">
        <w:rPr>
          <w:rFonts w:ascii="Times New Roman" w:hAnsi="Times New Roman" w:cs="Times New Roman"/>
          <w:sz w:val="25"/>
          <w:szCs w:val="24"/>
        </w:rPr>
        <w:t>,</w:t>
      </w:r>
      <w:r w:rsidR="00A014FC">
        <w:rPr>
          <w:rFonts w:ascii="Times New Roman" w:hAnsi="Times New Roman" w:cs="Times New Roman"/>
          <w:sz w:val="24"/>
          <w:szCs w:val="24"/>
        </w:rPr>
        <w:t xml:space="preserve"> and the issue would prove to be another catalyst for discussion</w:t>
      </w:r>
      <w:r w:rsidR="00CA4DB5" w:rsidRPr="00CA4DB5">
        <w:rPr>
          <w:rFonts w:ascii="Times New Roman" w:hAnsi="Times New Roman" w:cs="Times New Roman"/>
          <w:sz w:val="25"/>
          <w:szCs w:val="24"/>
        </w:rPr>
        <w:t>.</w:t>
      </w:r>
    </w:p>
    <w:p w:rsidR="00600161" w:rsidRDefault="00600161" w:rsidP="000513AD">
      <w:pPr>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 xml:space="preserve">ROTC </w:t>
      </w:r>
      <w:r w:rsidR="0080734D">
        <w:rPr>
          <w:rFonts w:ascii="Times New Roman" w:hAnsi="Times New Roman" w:cs="Times New Roman"/>
          <w:b/>
          <w:sz w:val="28"/>
          <w:szCs w:val="28"/>
        </w:rPr>
        <w:t xml:space="preserve">and Western Wisconsin </w:t>
      </w:r>
      <w:r>
        <w:rPr>
          <w:rFonts w:ascii="Times New Roman" w:hAnsi="Times New Roman" w:cs="Times New Roman"/>
          <w:b/>
          <w:sz w:val="28"/>
          <w:szCs w:val="28"/>
        </w:rPr>
        <w:t>in the 2000s</w:t>
      </w:r>
      <w:r w:rsidR="00CA4DB5" w:rsidRPr="00CA4DB5">
        <w:rPr>
          <w:rFonts w:ascii="Times New Roman" w:hAnsi="Times New Roman" w:cs="Times New Roman"/>
          <w:b/>
          <w:sz w:val="25"/>
          <w:szCs w:val="28"/>
        </w:rPr>
        <w:t>.</w:t>
      </w:r>
      <w:proofErr w:type="gramEnd"/>
    </w:p>
    <w:p w:rsidR="00600161" w:rsidRDefault="00600161" w:rsidP="00C11C71">
      <w:pPr>
        <w:spacing w:line="480" w:lineRule="auto"/>
        <w:rPr>
          <w:rFonts w:ascii="Times New Roman" w:hAnsi="Times New Roman" w:cs="Times New Roman"/>
          <w:sz w:val="24"/>
          <w:szCs w:val="24"/>
        </w:rPr>
      </w:pPr>
      <w:r>
        <w:rPr>
          <w:rFonts w:ascii="Times New Roman" w:hAnsi="Times New Roman" w:cs="Times New Roman"/>
          <w:b/>
          <w:sz w:val="28"/>
          <w:szCs w:val="28"/>
        </w:rPr>
        <w:tab/>
      </w:r>
      <w:r w:rsidR="0080734D">
        <w:rPr>
          <w:rFonts w:ascii="Times New Roman" w:hAnsi="Times New Roman" w:cs="Times New Roman"/>
          <w:sz w:val="24"/>
          <w:szCs w:val="24"/>
        </w:rPr>
        <w:t xml:space="preserve">UWEC </w:t>
      </w:r>
      <w:r w:rsidR="00C26FFF">
        <w:rPr>
          <w:rFonts w:ascii="Times New Roman" w:hAnsi="Times New Roman" w:cs="Times New Roman"/>
          <w:sz w:val="24"/>
          <w:szCs w:val="24"/>
        </w:rPr>
        <w:t>was</w:t>
      </w:r>
      <w:r w:rsidR="0080734D">
        <w:rPr>
          <w:rFonts w:ascii="Times New Roman" w:hAnsi="Times New Roman" w:cs="Times New Roman"/>
          <w:sz w:val="24"/>
          <w:szCs w:val="24"/>
        </w:rPr>
        <w:t xml:space="preserve"> not the only campus to have its own ROTC debate</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In 2005</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the University of Wisconsin-Stout was facing its own</w:t>
      </w:r>
      <w:r w:rsidR="00543915">
        <w:rPr>
          <w:rFonts w:ascii="Times New Roman" w:hAnsi="Times New Roman" w:cs="Times New Roman"/>
          <w:sz w:val="24"/>
          <w:szCs w:val="24"/>
        </w:rPr>
        <w:t xml:space="preserve"> ROTC</w:t>
      </w:r>
      <w:r w:rsidR="0080734D">
        <w:rPr>
          <w:rFonts w:ascii="Times New Roman" w:hAnsi="Times New Roman" w:cs="Times New Roman"/>
          <w:sz w:val="24"/>
          <w:szCs w:val="24"/>
        </w:rPr>
        <w:t xml:space="preserve"> debate</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In May of 2005</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Stout’s chancellor</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Charles Sorensen</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made it abundantly clear that he did not support an ROTC on Stout’s campus</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Sorensen cited the military’s </w:t>
      </w:r>
      <w:r w:rsidR="00841D27">
        <w:rPr>
          <w:rFonts w:ascii="Times New Roman" w:hAnsi="Times New Roman" w:cs="Times New Roman"/>
          <w:sz w:val="24"/>
          <w:szCs w:val="24"/>
        </w:rPr>
        <w:t>“Don’t ask</w:t>
      </w:r>
      <w:r w:rsidR="00CA4DB5" w:rsidRPr="00CA4DB5">
        <w:rPr>
          <w:rFonts w:ascii="Times New Roman" w:hAnsi="Times New Roman" w:cs="Times New Roman"/>
          <w:sz w:val="25"/>
          <w:szCs w:val="24"/>
        </w:rPr>
        <w:t>,</w:t>
      </w:r>
      <w:r w:rsidR="00841D27">
        <w:rPr>
          <w:rFonts w:ascii="Times New Roman" w:hAnsi="Times New Roman" w:cs="Times New Roman"/>
          <w:sz w:val="24"/>
          <w:szCs w:val="24"/>
        </w:rPr>
        <w:t xml:space="preserve"> Don’t T</w:t>
      </w:r>
      <w:r w:rsidR="0080734D">
        <w:rPr>
          <w:rFonts w:ascii="Times New Roman" w:hAnsi="Times New Roman" w:cs="Times New Roman"/>
          <w:sz w:val="24"/>
          <w:szCs w:val="24"/>
        </w:rPr>
        <w:t>ell” (DADT) policy</w:t>
      </w:r>
      <w:r w:rsidR="007D637D">
        <w:rPr>
          <w:rFonts w:ascii="Times New Roman" w:hAnsi="Times New Roman" w:cs="Times New Roman"/>
          <w:sz w:val="24"/>
          <w:szCs w:val="24"/>
        </w:rPr>
        <w:t xml:space="preserve"> as the key issue behind his stance</w:t>
      </w:r>
      <w:r w:rsidR="00CA4DB5" w:rsidRPr="00CA4DB5">
        <w:rPr>
          <w:rFonts w:ascii="Times New Roman" w:hAnsi="Times New Roman" w:cs="Times New Roman"/>
          <w:sz w:val="25"/>
          <w:szCs w:val="24"/>
        </w:rPr>
        <w:t>.</w:t>
      </w:r>
      <w:r w:rsidR="008964F0">
        <w:rPr>
          <w:rFonts w:ascii="Times New Roman" w:hAnsi="Times New Roman" w:cs="Times New Roman"/>
          <w:sz w:val="24"/>
          <w:szCs w:val="24"/>
        </w:rPr>
        <w:t xml:space="preserve"> “I do not think</w:t>
      </w:r>
      <w:r w:rsidR="00CA4DB5" w:rsidRPr="00CA4DB5">
        <w:rPr>
          <w:rFonts w:ascii="Times New Roman" w:hAnsi="Times New Roman" w:cs="Times New Roman"/>
          <w:sz w:val="25"/>
          <w:szCs w:val="24"/>
        </w:rPr>
        <w:t>,</w:t>
      </w:r>
      <w:r w:rsidR="008964F0">
        <w:rPr>
          <w:rFonts w:ascii="Times New Roman" w:hAnsi="Times New Roman" w:cs="Times New Roman"/>
          <w:sz w:val="24"/>
          <w:szCs w:val="24"/>
        </w:rPr>
        <w:t xml:space="preserve"> in good conscience</w:t>
      </w:r>
      <w:r w:rsidR="00CA4DB5" w:rsidRPr="00CA4DB5">
        <w:rPr>
          <w:rFonts w:ascii="Times New Roman" w:hAnsi="Times New Roman" w:cs="Times New Roman"/>
          <w:sz w:val="25"/>
          <w:szCs w:val="24"/>
        </w:rPr>
        <w:t>,</w:t>
      </w:r>
      <w:r w:rsidR="008964F0">
        <w:rPr>
          <w:rFonts w:ascii="Times New Roman" w:hAnsi="Times New Roman" w:cs="Times New Roman"/>
          <w:sz w:val="24"/>
          <w:szCs w:val="24"/>
        </w:rPr>
        <w:t xml:space="preserve"> we can invite an organization to campus that discriminates against anyone because of sexual orientation</w:t>
      </w:r>
      <w:r w:rsidR="00CA4DB5" w:rsidRPr="00CA4DB5">
        <w:rPr>
          <w:rFonts w:ascii="Times New Roman" w:hAnsi="Times New Roman" w:cs="Times New Roman"/>
          <w:sz w:val="25"/>
          <w:szCs w:val="24"/>
        </w:rPr>
        <w:t>.</w:t>
      </w:r>
      <w:r w:rsidR="008964F0">
        <w:rPr>
          <w:rFonts w:ascii="Times New Roman" w:hAnsi="Times New Roman" w:cs="Times New Roman"/>
          <w:sz w:val="24"/>
          <w:szCs w:val="24"/>
        </w:rPr>
        <w:t>”</w:t>
      </w:r>
      <w:r w:rsidR="008964F0">
        <w:rPr>
          <w:rStyle w:val="FootnoteReference"/>
          <w:rFonts w:ascii="Times New Roman" w:hAnsi="Times New Roman" w:cs="Times New Roman"/>
          <w:sz w:val="24"/>
          <w:szCs w:val="24"/>
        </w:rPr>
        <w:footnoteReference w:id="18"/>
      </w:r>
      <w:r w:rsidR="0080734D">
        <w:rPr>
          <w:rFonts w:ascii="Times New Roman" w:hAnsi="Times New Roman" w:cs="Times New Roman"/>
          <w:sz w:val="24"/>
          <w:szCs w:val="24"/>
        </w:rPr>
        <w:t xml:space="preserve">  But the University of Wisconsin System President Kevin Reilly and three Republican state senators from the area said the chancellor’s position on this issue would be in danger of breaking the Solomon </w:t>
      </w:r>
      <w:r w:rsidR="00424776">
        <w:rPr>
          <w:rFonts w:ascii="Times New Roman" w:hAnsi="Times New Roman" w:cs="Times New Roman"/>
          <w:sz w:val="24"/>
          <w:szCs w:val="24"/>
        </w:rPr>
        <w:t>Amendment</w:t>
      </w:r>
      <w:r w:rsidR="00CA4DB5" w:rsidRPr="00CA4DB5">
        <w:rPr>
          <w:rFonts w:ascii="Times New Roman" w:hAnsi="Times New Roman" w:cs="Times New Roman"/>
          <w:sz w:val="25"/>
          <w:szCs w:val="24"/>
        </w:rPr>
        <w:t>,</w:t>
      </w:r>
      <w:r w:rsidR="00424776">
        <w:rPr>
          <w:rFonts w:ascii="Times New Roman" w:hAnsi="Times New Roman" w:cs="Times New Roman"/>
          <w:sz w:val="24"/>
          <w:szCs w:val="24"/>
        </w:rPr>
        <w:t xml:space="preserve"> which would cut off F</w:t>
      </w:r>
      <w:r w:rsidR="0080734D">
        <w:rPr>
          <w:rFonts w:ascii="Times New Roman" w:hAnsi="Times New Roman" w:cs="Times New Roman"/>
          <w:sz w:val="24"/>
          <w:szCs w:val="24"/>
        </w:rPr>
        <w:t xml:space="preserve">ederal funding to Stout’s campus if the ROTC </w:t>
      </w:r>
      <w:r w:rsidR="00C26FFF">
        <w:rPr>
          <w:rFonts w:ascii="Times New Roman" w:hAnsi="Times New Roman" w:cs="Times New Roman"/>
          <w:sz w:val="24"/>
          <w:szCs w:val="24"/>
        </w:rPr>
        <w:t>was</w:t>
      </w:r>
      <w:r w:rsidR="0080734D">
        <w:rPr>
          <w:rFonts w:ascii="Times New Roman" w:hAnsi="Times New Roman" w:cs="Times New Roman"/>
          <w:sz w:val="24"/>
          <w:szCs w:val="24"/>
        </w:rPr>
        <w:t xml:space="preserve"> denied a place on campus</w:t>
      </w:r>
      <w:r w:rsidR="00CA4DB5" w:rsidRPr="00CA4DB5">
        <w:rPr>
          <w:rFonts w:ascii="Times New Roman" w:hAnsi="Times New Roman" w:cs="Times New Roman"/>
          <w:sz w:val="25"/>
          <w:szCs w:val="24"/>
        </w:rPr>
        <w:t>.</w:t>
      </w:r>
      <w:r w:rsidR="0080734D">
        <w:rPr>
          <w:rFonts w:ascii="Times New Roman" w:hAnsi="Times New Roman" w:cs="Times New Roman"/>
          <w:sz w:val="24"/>
          <w:szCs w:val="24"/>
        </w:rPr>
        <w:t xml:space="preserve">  </w:t>
      </w:r>
      <w:r w:rsidR="00424776">
        <w:rPr>
          <w:rFonts w:ascii="Times New Roman" w:hAnsi="Times New Roman" w:cs="Times New Roman"/>
          <w:sz w:val="24"/>
          <w:szCs w:val="24"/>
        </w:rPr>
        <w:t>The area that form the triangle that is UW-River Falls</w:t>
      </w:r>
      <w:r w:rsidR="00CA4DB5" w:rsidRPr="00CA4DB5">
        <w:rPr>
          <w:rFonts w:ascii="Times New Roman" w:hAnsi="Times New Roman" w:cs="Times New Roman"/>
          <w:sz w:val="25"/>
          <w:szCs w:val="24"/>
        </w:rPr>
        <w:t>,</w:t>
      </w:r>
      <w:r w:rsidR="00424776">
        <w:rPr>
          <w:rFonts w:ascii="Times New Roman" w:hAnsi="Times New Roman" w:cs="Times New Roman"/>
          <w:sz w:val="24"/>
          <w:szCs w:val="24"/>
        </w:rPr>
        <w:t xml:space="preserve"> UW-Stout</w:t>
      </w:r>
      <w:r w:rsidR="00CA4DB5" w:rsidRPr="00CA4DB5">
        <w:rPr>
          <w:rFonts w:ascii="Times New Roman" w:hAnsi="Times New Roman" w:cs="Times New Roman"/>
          <w:sz w:val="25"/>
          <w:szCs w:val="24"/>
        </w:rPr>
        <w:t>,</w:t>
      </w:r>
      <w:r w:rsidR="00424776">
        <w:rPr>
          <w:rFonts w:ascii="Times New Roman" w:hAnsi="Times New Roman" w:cs="Times New Roman"/>
          <w:sz w:val="24"/>
          <w:szCs w:val="24"/>
        </w:rPr>
        <w:t xml:space="preserve"> and UWEC was very important for ROTC to get established</w:t>
      </w:r>
      <w:r w:rsidR="00CA4DB5" w:rsidRPr="00CA4DB5">
        <w:rPr>
          <w:rFonts w:ascii="Times New Roman" w:hAnsi="Times New Roman" w:cs="Times New Roman"/>
          <w:sz w:val="25"/>
          <w:szCs w:val="24"/>
        </w:rPr>
        <w:t>.</w:t>
      </w:r>
      <w:r w:rsidR="00424776">
        <w:rPr>
          <w:rFonts w:ascii="Times New Roman" w:hAnsi="Times New Roman" w:cs="Times New Roman"/>
          <w:sz w:val="24"/>
          <w:szCs w:val="24"/>
        </w:rPr>
        <w:t xml:space="preserve">  “There are 24</w:t>
      </w:r>
      <w:r w:rsidR="00CA4DB5" w:rsidRPr="00CA4DB5">
        <w:rPr>
          <w:rFonts w:ascii="Times New Roman" w:hAnsi="Times New Roman" w:cs="Times New Roman"/>
          <w:sz w:val="25"/>
          <w:szCs w:val="24"/>
        </w:rPr>
        <w:t>,</w:t>
      </w:r>
      <w:r w:rsidR="00424776">
        <w:rPr>
          <w:rFonts w:ascii="Times New Roman" w:hAnsi="Times New Roman" w:cs="Times New Roman"/>
          <w:sz w:val="24"/>
          <w:szCs w:val="24"/>
        </w:rPr>
        <w:t>000 students up there currently with no ROTC opportunities at any one of those campuses”</w:t>
      </w:r>
      <w:r w:rsidR="00424776">
        <w:rPr>
          <w:rStyle w:val="FootnoteReference"/>
          <w:rFonts w:ascii="Times New Roman" w:hAnsi="Times New Roman" w:cs="Times New Roman"/>
          <w:sz w:val="24"/>
          <w:szCs w:val="24"/>
        </w:rPr>
        <w:footnoteReference w:id="19"/>
      </w:r>
      <w:r w:rsidR="00CA4DB5" w:rsidRPr="00CA4DB5">
        <w:rPr>
          <w:rFonts w:ascii="Times New Roman" w:hAnsi="Times New Roman" w:cs="Times New Roman"/>
          <w:sz w:val="25"/>
          <w:szCs w:val="24"/>
        </w:rPr>
        <w:t>.</w:t>
      </w:r>
      <w:r w:rsidR="00424776">
        <w:rPr>
          <w:rFonts w:ascii="Times New Roman" w:hAnsi="Times New Roman" w:cs="Times New Roman"/>
          <w:sz w:val="24"/>
          <w:szCs w:val="24"/>
        </w:rPr>
        <w:t xml:space="preserve">  Clearly getting a program started at Stout </w:t>
      </w:r>
      <w:r w:rsidR="00516313">
        <w:rPr>
          <w:rFonts w:ascii="Times New Roman" w:hAnsi="Times New Roman" w:cs="Times New Roman"/>
          <w:sz w:val="24"/>
          <w:szCs w:val="24"/>
        </w:rPr>
        <w:t>would have significant implications for students at UWEC</w:t>
      </w:r>
      <w:r w:rsidR="00CA4DB5" w:rsidRPr="00CA4DB5">
        <w:rPr>
          <w:rFonts w:ascii="Times New Roman" w:hAnsi="Times New Roman" w:cs="Times New Roman"/>
          <w:sz w:val="25"/>
          <w:szCs w:val="24"/>
        </w:rPr>
        <w:t>,</w:t>
      </w:r>
      <w:r w:rsidR="00516313">
        <w:rPr>
          <w:rFonts w:ascii="Times New Roman" w:hAnsi="Times New Roman" w:cs="Times New Roman"/>
          <w:sz w:val="24"/>
          <w:szCs w:val="24"/>
        </w:rPr>
        <w:t xml:space="preserve"> since they would have to travel to UW-Lacrosse in order to take ROTC courses</w:t>
      </w:r>
      <w:r w:rsidR="00CA4DB5" w:rsidRPr="00CA4DB5">
        <w:rPr>
          <w:rFonts w:ascii="Times New Roman" w:hAnsi="Times New Roman" w:cs="Times New Roman"/>
          <w:sz w:val="25"/>
          <w:szCs w:val="24"/>
        </w:rPr>
        <w:t>.</w:t>
      </w:r>
    </w:p>
    <w:p w:rsidR="00E11D53" w:rsidRDefault="00E11D53" w:rsidP="000513AD">
      <w:pPr>
        <w:spacing w:line="480" w:lineRule="auto"/>
        <w:jc w:val="center"/>
        <w:rPr>
          <w:rFonts w:ascii="Times New Roman" w:hAnsi="Times New Roman" w:cs="Times New Roman"/>
          <w:b/>
          <w:sz w:val="28"/>
          <w:szCs w:val="28"/>
        </w:rPr>
      </w:pPr>
      <w:r>
        <w:rPr>
          <w:rFonts w:ascii="Times New Roman" w:hAnsi="Times New Roman" w:cs="Times New Roman"/>
          <w:b/>
          <w:sz w:val="28"/>
          <w:szCs w:val="28"/>
        </w:rPr>
        <w:t>ROTC Arrives at UWEC</w:t>
      </w:r>
      <w:r w:rsidR="00CA4DB5" w:rsidRPr="00CA4DB5">
        <w:rPr>
          <w:rFonts w:ascii="Times New Roman" w:hAnsi="Times New Roman" w:cs="Times New Roman"/>
          <w:b/>
          <w:sz w:val="25"/>
          <w:szCs w:val="28"/>
        </w:rPr>
        <w:t>.</w:t>
      </w:r>
    </w:p>
    <w:p w:rsidR="00E11D53" w:rsidRDefault="00E11D53" w:rsidP="00C11C71">
      <w:pPr>
        <w:spacing w:line="480" w:lineRule="auto"/>
        <w:rPr>
          <w:rFonts w:ascii="Times New Roman" w:hAnsi="Times New Roman" w:cs="Times New Roman"/>
          <w:sz w:val="24"/>
          <w:szCs w:val="24"/>
        </w:rPr>
      </w:pPr>
      <w:r>
        <w:rPr>
          <w:rFonts w:ascii="Times New Roman" w:hAnsi="Times New Roman" w:cs="Times New Roman"/>
          <w:sz w:val="24"/>
          <w:szCs w:val="24"/>
        </w:rPr>
        <w:tab/>
      </w:r>
      <w:r w:rsidR="003D59F1">
        <w:rPr>
          <w:rFonts w:ascii="Times New Roman" w:hAnsi="Times New Roman" w:cs="Times New Roman"/>
          <w:sz w:val="24"/>
          <w:szCs w:val="24"/>
        </w:rPr>
        <w:t>With UW-Stout</w:t>
      </w:r>
      <w:r w:rsidR="00516313">
        <w:rPr>
          <w:rFonts w:ascii="Times New Roman" w:hAnsi="Times New Roman" w:cs="Times New Roman"/>
          <w:sz w:val="24"/>
          <w:szCs w:val="24"/>
        </w:rPr>
        <w:t xml:space="preserve"> now</w:t>
      </w:r>
      <w:r w:rsidR="003D59F1">
        <w:rPr>
          <w:rFonts w:ascii="Times New Roman" w:hAnsi="Times New Roman" w:cs="Times New Roman"/>
          <w:sz w:val="24"/>
          <w:szCs w:val="24"/>
        </w:rPr>
        <w:t xml:space="preserve"> offering ROTC classes</w:t>
      </w:r>
      <w:r w:rsidR="00CA4DB5" w:rsidRPr="00CA4DB5">
        <w:rPr>
          <w:rFonts w:ascii="Times New Roman" w:hAnsi="Times New Roman" w:cs="Times New Roman"/>
          <w:sz w:val="25"/>
          <w:szCs w:val="24"/>
        </w:rPr>
        <w:t>,</w:t>
      </w:r>
      <w:r w:rsidR="003D59F1">
        <w:rPr>
          <w:rFonts w:ascii="Times New Roman" w:hAnsi="Times New Roman" w:cs="Times New Roman"/>
          <w:sz w:val="24"/>
          <w:szCs w:val="24"/>
        </w:rPr>
        <w:t xml:space="preserve"> UWEC students that were interested in ROTC could enroll as “Special Students” at UW-Stout and take their ROTC classes there</w:t>
      </w:r>
      <w:r w:rsidR="00CA4DB5" w:rsidRPr="00CA4DB5">
        <w:rPr>
          <w:rFonts w:ascii="Times New Roman" w:hAnsi="Times New Roman" w:cs="Times New Roman"/>
          <w:sz w:val="25"/>
          <w:szCs w:val="24"/>
        </w:rPr>
        <w:t>.</w:t>
      </w:r>
      <w:r w:rsidR="00516313">
        <w:rPr>
          <w:rFonts w:ascii="Times New Roman" w:hAnsi="Times New Roman" w:cs="Times New Roman"/>
          <w:sz w:val="24"/>
          <w:szCs w:val="24"/>
        </w:rPr>
        <w:t xml:space="preserve"> However</w:t>
      </w:r>
      <w:r w:rsidR="00CA4DB5" w:rsidRPr="00CA4DB5">
        <w:rPr>
          <w:rFonts w:ascii="Times New Roman" w:hAnsi="Times New Roman" w:cs="Times New Roman"/>
          <w:sz w:val="25"/>
          <w:szCs w:val="24"/>
        </w:rPr>
        <w:t>,</w:t>
      </w:r>
      <w:r w:rsidR="00516313">
        <w:rPr>
          <w:rFonts w:ascii="Times New Roman" w:hAnsi="Times New Roman" w:cs="Times New Roman"/>
          <w:sz w:val="24"/>
          <w:szCs w:val="24"/>
        </w:rPr>
        <w:t xml:space="preserve"> t</w:t>
      </w:r>
      <w:r w:rsidR="00164842">
        <w:rPr>
          <w:rFonts w:ascii="Times New Roman" w:hAnsi="Times New Roman" w:cs="Times New Roman"/>
          <w:sz w:val="24"/>
          <w:szCs w:val="24"/>
        </w:rPr>
        <w:t>his meant that cadets from UWEC would have to in addition to their tuition at UWEC; they w</w:t>
      </w:r>
      <w:r w:rsidR="00403F29">
        <w:rPr>
          <w:rFonts w:ascii="Times New Roman" w:hAnsi="Times New Roman" w:cs="Times New Roman"/>
          <w:sz w:val="24"/>
          <w:szCs w:val="24"/>
        </w:rPr>
        <w:t>ere</w:t>
      </w:r>
      <w:r w:rsidR="00164842">
        <w:rPr>
          <w:rFonts w:ascii="Times New Roman" w:hAnsi="Times New Roman" w:cs="Times New Roman"/>
          <w:sz w:val="24"/>
          <w:szCs w:val="24"/>
        </w:rPr>
        <w:t xml:space="preserve"> also </w:t>
      </w:r>
      <w:r w:rsidR="00403F29">
        <w:rPr>
          <w:rFonts w:ascii="Times New Roman" w:hAnsi="Times New Roman" w:cs="Times New Roman"/>
          <w:sz w:val="24"/>
          <w:szCs w:val="24"/>
        </w:rPr>
        <w:t>paying</w:t>
      </w:r>
      <w:r w:rsidR="00164842">
        <w:rPr>
          <w:rFonts w:ascii="Times New Roman" w:hAnsi="Times New Roman" w:cs="Times New Roman"/>
          <w:sz w:val="24"/>
          <w:szCs w:val="24"/>
        </w:rPr>
        <w:t xml:space="preserve"> </w:t>
      </w:r>
      <w:r w:rsidR="006E0511">
        <w:rPr>
          <w:rFonts w:ascii="Times New Roman" w:hAnsi="Times New Roman" w:cs="Times New Roman"/>
          <w:sz w:val="24"/>
          <w:szCs w:val="24"/>
        </w:rPr>
        <w:t xml:space="preserve">tuition </w:t>
      </w:r>
      <w:r w:rsidR="00164842">
        <w:rPr>
          <w:rFonts w:ascii="Times New Roman" w:hAnsi="Times New Roman" w:cs="Times New Roman"/>
          <w:sz w:val="24"/>
          <w:szCs w:val="24"/>
        </w:rPr>
        <w:t xml:space="preserve">for </w:t>
      </w:r>
      <w:r w:rsidR="006E0511">
        <w:rPr>
          <w:rFonts w:ascii="Times New Roman" w:hAnsi="Times New Roman" w:cs="Times New Roman"/>
          <w:sz w:val="24"/>
          <w:szCs w:val="24"/>
        </w:rPr>
        <w:t>ROTC</w:t>
      </w:r>
      <w:r w:rsidR="00164842">
        <w:rPr>
          <w:rFonts w:ascii="Times New Roman" w:hAnsi="Times New Roman" w:cs="Times New Roman"/>
          <w:sz w:val="24"/>
          <w:szCs w:val="24"/>
        </w:rPr>
        <w:t xml:space="preserve"> classes at UW-Stout</w:t>
      </w:r>
      <w:r w:rsidR="00CA4DB5" w:rsidRPr="00CA4DB5">
        <w:rPr>
          <w:rFonts w:ascii="Times New Roman" w:hAnsi="Times New Roman" w:cs="Times New Roman"/>
          <w:sz w:val="25"/>
          <w:szCs w:val="24"/>
        </w:rPr>
        <w:t>.</w:t>
      </w:r>
      <w:r w:rsidR="003D59F1">
        <w:rPr>
          <w:rFonts w:ascii="Times New Roman" w:hAnsi="Times New Roman" w:cs="Times New Roman"/>
          <w:sz w:val="24"/>
          <w:szCs w:val="24"/>
        </w:rPr>
        <w:t xml:space="preserve"> The number of cadets from UWEC that enrolled at UW-Stout for ROTC was between six and ten cadets in the fall of 2007</w:t>
      </w:r>
      <w:r w:rsidR="00CA4DB5" w:rsidRPr="00CA4DB5">
        <w:rPr>
          <w:rFonts w:ascii="Times New Roman" w:hAnsi="Times New Roman" w:cs="Times New Roman"/>
          <w:sz w:val="25"/>
          <w:szCs w:val="24"/>
        </w:rPr>
        <w:t>.</w:t>
      </w:r>
      <w:r w:rsidR="003D59F1">
        <w:rPr>
          <w:rStyle w:val="FootnoteReference"/>
          <w:rFonts w:ascii="Times New Roman" w:hAnsi="Times New Roman" w:cs="Times New Roman"/>
          <w:sz w:val="24"/>
          <w:szCs w:val="24"/>
        </w:rPr>
        <w:footnoteReference w:id="20"/>
      </w:r>
      <w:r w:rsidR="003D59F1">
        <w:rPr>
          <w:rFonts w:ascii="Times New Roman" w:hAnsi="Times New Roman" w:cs="Times New Roman"/>
          <w:sz w:val="24"/>
          <w:szCs w:val="24"/>
        </w:rPr>
        <w:t xml:space="preserve">  </w:t>
      </w:r>
      <w:r w:rsidR="00164842">
        <w:rPr>
          <w:rFonts w:ascii="Times New Roman" w:hAnsi="Times New Roman" w:cs="Times New Roman"/>
          <w:sz w:val="24"/>
          <w:szCs w:val="24"/>
        </w:rPr>
        <w:t>With this number of cadets going to UW-Stout for classes every week</w:t>
      </w:r>
      <w:r w:rsidR="00CA4DB5" w:rsidRPr="00CA4DB5">
        <w:rPr>
          <w:rFonts w:ascii="Times New Roman" w:hAnsi="Times New Roman" w:cs="Times New Roman"/>
          <w:sz w:val="25"/>
          <w:szCs w:val="24"/>
        </w:rPr>
        <w:t>,</w:t>
      </w:r>
      <w:r w:rsidR="00164842">
        <w:rPr>
          <w:rFonts w:ascii="Times New Roman" w:hAnsi="Times New Roman" w:cs="Times New Roman"/>
          <w:sz w:val="24"/>
          <w:szCs w:val="24"/>
        </w:rPr>
        <w:t xml:space="preserve"> the cadets needed to be creative in how they would train</w:t>
      </w:r>
      <w:r w:rsidR="00CA4DB5" w:rsidRPr="00CA4DB5">
        <w:rPr>
          <w:rFonts w:ascii="Times New Roman" w:hAnsi="Times New Roman" w:cs="Times New Roman"/>
          <w:sz w:val="25"/>
          <w:szCs w:val="24"/>
        </w:rPr>
        <w:t>.</w:t>
      </w:r>
      <w:r w:rsidR="00164842">
        <w:rPr>
          <w:rFonts w:ascii="Times New Roman" w:hAnsi="Times New Roman" w:cs="Times New Roman"/>
          <w:sz w:val="24"/>
          <w:szCs w:val="24"/>
        </w:rPr>
        <w:t xml:space="preserve">  </w:t>
      </w:r>
      <w:r w:rsidR="003D59F1">
        <w:rPr>
          <w:rFonts w:ascii="Times New Roman" w:hAnsi="Times New Roman" w:cs="Times New Roman"/>
          <w:sz w:val="24"/>
          <w:szCs w:val="24"/>
        </w:rPr>
        <w:t>ROTC classes were held at UW-Stout</w:t>
      </w:r>
      <w:r w:rsidR="00CF3D83">
        <w:rPr>
          <w:rFonts w:ascii="Times New Roman" w:hAnsi="Times New Roman" w:cs="Times New Roman"/>
          <w:sz w:val="24"/>
          <w:szCs w:val="24"/>
        </w:rPr>
        <w:t xml:space="preserve"> and the National Guard Recruitment Center in Eau Claire</w:t>
      </w:r>
      <w:r w:rsidR="00CA4DB5" w:rsidRPr="00CA4DB5">
        <w:rPr>
          <w:rFonts w:ascii="Times New Roman" w:hAnsi="Times New Roman" w:cs="Times New Roman"/>
          <w:sz w:val="25"/>
          <w:szCs w:val="24"/>
        </w:rPr>
        <w:t>.</w:t>
      </w:r>
      <w:r w:rsidR="00CF3D83">
        <w:rPr>
          <w:rFonts w:ascii="Times New Roman" w:hAnsi="Times New Roman" w:cs="Times New Roman"/>
          <w:sz w:val="24"/>
          <w:szCs w:val="24"/>
        </w:rPr>
        <w:t xml:space="preserve">  The ROTC also utilized </w:t>
      </w:r>
      <w:r w:rsidR="00164842">
        <w:rPr>
          <w:rFonts w:ascii="Times New Roman" w:hAnsi="Times New Roman" w:cs="Times New Roman"/>
          <w:sz w:val="24"/>
          <w:szCs w:val="24"/>
        </w:rPr>
        <w:t xml:space="preserve">the </w:t>
      </w:r>
      <w:r w:rsidR="00CF3D83">
        <w:rPr>
          <w:rFonts w:ascii="Times New Roman" w:hAnsi="Times New Roman" w:cs="Times New Roman"/>
          <w:sz w:val="24"/>
          <w:szCs w:val="24"/>
        </w:rPr>
        <w:t>Mc</w:t>
      </w:r>
      <w:r w:rsidR="00164842">
        <w:rPr>
          <w:rFonts w:ascii="Times New Roman" w:hAnsi="Times New Roman" w:cs="Times New Roman"/>
          <w:sz w:val="24"/>
          <w:szCs w:val="24"/>
        </w:rPr>
        <w:t>P</w:t>
      </w:r>
      <w:r w:rsidR="00CF3D83">
        <w:rPr>
          <w:rFonts w:ascii="Times New Roman" w:hAnsi="Times New Roman" w:cs="Times New Roman"/>
          <w:sz w:val="24"/>
          <w:szCs w:val="24"/>
        </w:rPr>
        <w:t>hee</w:t>
      </w:r>
      <w:r w:rsidR="00164842">
        <w:rPr>
          <w:rFonts w:ascii="Times New Roman" w:hAnsi="Times New Roman" w:cs="Times New Roman"/>
          <w:sz w:val="24"/>
          <w:szCs w:val="24"/>
        </w:rPr>
        <w:t xml:space="preserve"> Center</w:t>
      </w:r>
      <w:r w:rsidR="00CF3D83">
        <w:rPr>
          <w:rFonts w:ascii="Times New Roman" w:hAnsi="Times New Roman" w:cs="Times New Roman"/>
          <w:sz w:val="24"/>
          <w:szCs w:val="24"/>
        </w:rPr>
        <w:t xml:space="preserve"> for Physical Training as well</w:t>
      </w:r>
      <w:r w:rsidR="00CA4DB5" w:rsidRPr="00CA4DB5">
        <w:rPr>
          <w:rFonts w:ascii="Times New Roman" w:hAnsi="Times New Roman" w:cs="Times New Roman"/>
          <w:sz w:val="25"/>
          <w:szCs w:val="24"/>
        </w:rPr>
        <w:t>.</w:t>
      </w:r>
      <w:r w:rsidR="00164842">
        <w:rPr>
          <w:rFonts w:ascii="Times New Roman" w:hAnsi="Times New Roman" w:cs="Times New Roman"/>
          <w:sz w:val="24"/>
          <w:szCs w:val="24"/>
        </w:rPr>
        <w:t xml:space="preserve">  The cadets </w:t>
      </w:r>
      <w:r w:rsidR="00B64EA6">
        <w:rPr>
          <w:rFonts w:ascii="Times New Roman" w:hAnsi="Times New Roman" w:cs="Times New Roman"/>
          <w:sz w:val="24"/>
          <w:szCs w:val="24"/>
        </w:rPr>
        <w:t>also used</w:t>
      </w:r>
      <w:r w:rsidR="00164842">
        <w:rPr>
          <w:rFonts w:ascii="Times New Roman" w:hAnsi="Times New Roman" w:cs="Times New Roman"/>
          <w:sz w:val="24"/>
          <w:szCs w:val="24"/>
        </w:rPr>
        <w:t xml:space="preserve"> Carson Park for land navigation exercises </w:t>
      </w:r>
      <w:r w:rsidR="00B64EA6">
        <w:rPr>
          <w:rFonts w:ascii="Times New Roman" w:hAnsi="Times New Roman" w:cs="Times New Roman"/>
          <w:sz w:val="24"/>
          <w:szCs w:val="24"/>
        </w:rPr>
        <w:t>as well</w:t>
      </w:r>
      <w:r w:rsidR="00CA4DB5" w:rsidRPr="00CA4DB5">
        <w:rPr>
          <w:rFonts w:ascii="Times New Roman" w:hAnsi="Times New Roman" w:cs="Times New Roman"/>
          <w:sz w:val="25"/>
          <w:szCs w:val="24"/>
        </w:rPr>
        <w:t>.</w:t>
      </w:r>
      <w:r w:rsidR="00164842">
        <w:rPr>
          <w:rFonts w:ascii="Times New Roman" w:hAnsi="Times New Roman" w:cs="Times New Roman"/>
          <w:sz w:val="24"/>
          <w:szCs w:val="24"/>
        </w:rPr>
        <w:t xml:space="preserve"> </w:t>
      </w:r>
      <w:r w:rsidR="006E0511">
        <w:rPr>
          <w:rFonts w:ascii="Times New Roman" w:hAnsi="Times New Roman" w:cs="Times New Roman"/>
          <w:sz w:val="24"/>
          <w:szCs w:val="24"/>
        </w:rPr>
        <w:t>This was how the program would functi</w:t>
      </w:r>
      <w:r w:rsidR="00B64EA6">
        <w:rPr>
          <w:rFonts w:ascii="Times New Roman" w:hAnsi="Times New Roman" w:cs="Times New Roman"/>
          <w:sz w:val="24"/>
          <w:szCs w:val="24"/>
        </w:rPr>
        <w:t>on</w:t>
      </w:r>
      <w:r w:rsidR="00CA4DB5" w:rsidRPr="00CA4DB5">
        <w:rPr>
          <w:rFonts w:ascii="Times New Roman" w:hAnsi="Times New Roman" w:cs="Times New Roman"/>
          <w:sz w:val="25"/>
          <w:szCs w:val="24"/>
        </w:rPr>
        <w:t>,</w:t>
      </w:r>
      <w:r w:rsidR="00B64EA6">
        <w:rPr>
          <w:rFonts w:ascii="Times New Roman" w:hAnsi="Times New Roman" w:cs="Times New Roman"/>
          <w:sz w:val="24"/>
          <w:szCs w:val="24"/>
        </w:rPr>
        <w:t xml:space="preserve"> until in the spring of 2009 when</w:t>
      </w:r>
      <w:r w:rsidR="006E0511">
        <w:rPr>
          <w:rFonts w:ascii="Times New Roman" w:hAnsi="Times New Roman" w:cs="Times New Roman"/>
          <w:sz w:val="24"/>
          <w:szCs w:val="24"/>
        </w:rPr>
        <w:t xml:space="preserve"> UWEC’s College of Business</w:t>
      </w:r>
      <w:r w:rsidR="00FF04BD">
        <w:rPr>
          <w:rFonts w:ascii="Times New Roman" w:hAnsi="Times New Roman" w:cs="Times New Roman"/>
          <w:sz w:val="24"/>
          <w:szCs w:val="24"/>
        </w:rPr>
        <w:t>’s Dean Tom Dock</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w:t>
      </w:r>
      <w:r w:rsidR="006E0511">
        <w:rPr>
          <w:rFonts w:ascii="Times New Roman" w:hAnsi="Times New Roman" w:cs="Times New Roman"/>
          <w:sz w:val="24"/>
          <w:szCs w:val="24"/>
        </w:rPr>
        <w:t>offered to take the ROTC and offer the classes through their curriculum</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Since the College of Business would be teaching </w:t>
      </w:r>
      <w:r w:rsidR="00403F29">
        <w:rPr>
          <w:rFonts w:ascii="Times New Roman" w:hAnsi="Times New Roman" w:cs="Times New Roman"/>
          <w:sz w:val="24"/>
          <w:szCs w:val="24"/>
        </w:rPr>
        <w:t>skills</w:t>
      </w:r>
      <w:r w:rsidR="00FF04BD">
        <w:rPr>
          <w:rFonts w:ascii="Times New Roman" w:hAnsi="Times New Roman" w:cs="Times New Roman"/>
          <w:sz w:val="24"/>
          <w:szCs w:val="24"/>
        </w:rPr>
        <w:t xml:space="preserve"> like leadership and management</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this was a fit for the ROTC</w:t>
      </w:r>
      <w:r w:rsidR="00CA4DB5" w:rsidRPr="00CA4DB5">
        <w:rPr>
          <w:rFonts w:ascii="Times New Roman" w:hAnsi="Times New Roman" w:cs="Times New Roman"/>
          <w:sz w:val="25"/>
          <w:szCs w:val="24"/>
        </w:rPr>
        <w:t>.</w:t>
      </w:r>
      <w:r w:rsidR="006E0511">
        <w:rPr>
          <w:rFonts w:ascii="Times New Roman" w:hAnsi="Times New Roman" w:cs="Times New Roman"/>
          <w:sz w:val="24"/>
          <w:szCs w:val="24"/>
        </w:rPr>
        <w:t xml:space="preserve"> </w:t>
      </w:r>
      <w:r w:rsidR="006E0511">
        <w:rPr>
          <w:rStyle w:val="FootnoteReference"/>
          <w:rFonts w:ascii="Times New Roman" w:hAnsi="Times New Roman" w:cs="Times New Roman"/>
          <w:sz w:val="24"/>
          <w:szCs w:val="24"/>
        </w:rPr>
        <w:footnoteReference w:id="21"/>
      </w:r>
      <w:r w:rsidR="006E0511">
        <w:rPr>
          <w:rFonts w:ascii="Times New Roman" w:hAnsi="Times New Roman" w:cs="Times New Roman"/>
          <w:sz w:val="24"/>
          <w:szCs w:val="24"/>
        </w:rPr>
        <w:t xml:space="preserve">  </w:t>
      </w:r>
    </w:p>
    <w:p w:rsidR="006E0511" w:rsidRDefault="006E0511" w:rsidP="00C11C71">
      <w:pPr>
        <w:spacing w:line="480" w:lineRule="auto"/>
        <w:rPr>
          <w:rFonts w:ascii="Times New Roman" w:hAnsi="Times New Roman" w:cs="Times New Roman"/>
          <w:sz w:val="24"/>
          <w:szCs w:val="24"/>
        </w:rPr>
      </w:pPr>
      <w:r>
        <w:rPr>
          <w:rFonts w:ascii="Times New Roman" w:hAnsi="Times New Roman" w:cs="Times New Roman"/>
          <w:sz w:val="24"/>
          <w:szCs w:val="24"/>
        </w:rPr>
        <w:tab/>
        <w:t>In the spring of 2009</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ROTC was going through the transition of </w:t>
      </w:r>
      <w:r w:rsidR="00FF04BD">
        <w:rPr>
          <w:rFonts w:ascii="Times New Roman" w:hAnsi="Times New Roman" w:cs="Times New Roman"/>
          <w:sz w:val="24"/>
          <w:szCs w:val="24"/>
        </w:rPr>
        <w:t xml:space="preserve">getting approved </w:t>
      </w:r>
      <w:r>
        <w:rPr>
          <w:rFonts w:ascii="Times New Roman" w:hAnsi="Times New Roman" w:cs="Times New Roman"/>
          <w:sz w:val="24"/>
          <w:szCs w:val="24"/>
        </w:rPr>
        <w:t>at UWEC</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FF04BD">
        <w:rPr>
          <w:rFonts w:ascii="Times New Roman" w:hAnsi="Times New Roman" w:cs="Times New Roman"/>
          <w:sz w:val="24"/>
          <w:szCs w:val="24"/>
        </w:rPr>
        <w:t>This process of getting approved</w:t>
      </w:r>
      <w:r w:rsidR="00403F29">
        <w:rPr>
          <w:rFonts w:ascii="Times New Roman" w:hAnsi="Times New Roman" w:cs="Times New Roman"/>
          <w:sz w:val="24"/>
          <w:szCs w:val="24"/>
        </w:rPr>
        <w:t xml:space="preserve"> actually</w:t>
      </w:r>
      <w:r w:rsidR="00FF04BD">
        <w:rPr>
          <w:rFonts w:ascii="Times New Roman" w:hAnsi="Times New Roman" w:cs="Times New Roman"/>
          <w:sz w:val="24"/>
          <w:szCs w:val="24"/>
        </w:rPr>
        <w:t xml:space="preserve"> started in the fall of 2009</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this was the first time ROTC was located on campus</w:t>
      </w:r>
      <w:r w:rsidR="00403F29">
        <w:rPr>
          <w:rFonts w:ascii="Times New Roman" w:hAnsi="Times New Roman" w:cs="Times New Roman"/>
          <w:sz w:val="24"/>
          <w:szCs w:val="24"/>
        </w:rPr>
        <w:t xml:space="preserve"> with a pilot program</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Although</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the cadets were already </w:t>
      </w:r>
      <w:r w:rsidR="00403F29">
        <w:rPr>
          <w:rFonts w:ascii="Times New Roman" w:hAnsi="Times New Roman" w:cs="Times New Roman"/>
          <w:sz w:val="24"/>
          <w:szCs w:val="24"/>
        </w:rPr>
        <w:t>on campus</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ROTC program had a presence for the first time</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w:t>
      </w:r>
      <w:r w:rsidR="00330430">
        <w:rPr>
          <w:rFonts w:ascii="Times New Roman" w:hAnsi="Times New Roman" w:cs="Times New Roman"/>
          <w:sz w:val="24"/>
          <w:szCs w:val="24"/>
        </w:rPr>
        <w:t>In the fall semester of 2009</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the ROTC was considered as a pilot program</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This meant that the program was on campus and getting familiar and working out any issues that occurred</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At this point</w:t>
      </w:r>
      <w:r w:rsidR="00CA4DB5" w:rsidRPr="00CA4DB5">
        <w:rPr>
          <w:rFonts w:ascii="Times New Roman" w:hAnsi="Times New Roman" w:cs="Times New Roman"/>
          <w:sz w:val="25"/>
          <w:szCs w:val="24"/>
        </w:rPr>
        <w:t>,</w:t>
      </w:r>
      <w:r w:rsidR="00FF04BD">
        <w:rPr>
          <w:rFonts w:ascii="Times New Roman" w:hAnsi="Times New Roman" w:cs="Times New Roman"/>
          <w:sz w:val="24"/>
          <w:szCs w:val="24"/>
        </w:rPr>
        <w:t xml:space="preserve"> the program had twenty cadets enrolled</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The curriculum</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for the first semester was sponsored by Continuing Education</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This meant that any changes to the curriculum had to be submitted to Continuing Education and get approval</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Continuing Education </w:t>
      </w:r>
      <w:r w:rsidR="00C766B4">
        <w:rPr>
          <w:rFonts w:ascii="Times New Roman" w:hAnsi="Times New Roman" w:cs="Times New Roman"/>
          <w:sz w:val="24"/>
          <w:szCs w:val="24"/>
        </w:rPr>
        <w:t>had to also</w:t>
      </w:r>
      <w:r w:rsidR="00330430">
        <w:rPr>
          <w:rFonts w:ascii="Times New Roman" w:hAnsi="Times New Roman" w:cs="Times New Roman"/>
          <w:sz w:val="24"/>
          <w:szCs w:val="24"/>
        </w:rPr>
        <w:t xml:space="preserve"> approve the instructors as well</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At this time</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ROTC had one instructor</w:t>
      </w:r>
      <w:r w:rsidR="00403F29">
        <w:rPr>
          <w:rFonts w:ascii="Times New Roman" w:hAnsi="Times New Roman" w:cs="Times New Roman"/>
          <w:sz w:val="24"/>
          <w:szCs w:val="24"/>
        </w:rPr>
        <w:t xml:space="preserve"> at UWEC</w:t>
      </w:r>
      <w:r w:rsidR="00CA4DB5" w:rsidRPr="00CA4DB5">
        <w:rPr>
          <w:rFonts w:ascii="Times New Roman" w:hAnsi="Times New Roman" w:cs="Times New Roman"/>
          <w:sz w:val="25"/>
          <w:szCs w:val="24"/>
        </w:rPr>
        <w:t>.</w:t>
      </w:r>
      <w:r w:rsidR="00330430">
        <w:rPr>
          <w:rFonts w:ascii="Times New Roman" w:hAnsi="Times New Roman" w:cs="Times New Roman"/>
          <w:sz w:val="24"/>
          <w:szCs w:val="24"/>
        </w:rPr>
        <w:t xml:space="preserve">  </w:t>
      </w:r>
      <w:r w:rsidR="00403F29">
        <w:rPr>
          <w:rFonts w:ascii="Times New Roman" w:hAnsi="Times New Roman" w:cs="Times New Roman"/>
          <w:sz w:val="24"/>
          <w:szCs w:val="24"/>
        </w:rPr>
        <w:t xml:space="preserve">This was </w:t>
      </w:r>
      <w:r w:rsidR="00330430">
        <w:rPr>
          <w:rFonts w:ascii="Times New Roman" w:hAnsi="Times New Roman" w:cs="Times New Roman"/>
          <w:sz w:val="24"/>
          <w:szCs w:val="24"/>
        </w:rPr>
        <w:t xml:space="preserve">LTC (Lieutenant Colonel) Eric </w:t>
      </w:r>
      <w:proofErr w:type="spellStart"/>
      <w:r w:rsidR="00330430">
        <w:rPr>
          <w:rFonts w:ascii="Times New Roman" w:hAnsi="Times New Roman" w:cs="Times New Roman"/>
          <w:sz w:val="24"/>
          <w:szCs w:val="24"/>
        </w:rPr>
        <w:t>Beuerman</w:t>
      </w:r>
      <w:proofErr w:type="spellEnd"/>
      <w:r w:rsidR="00CA4DB5" w:rsidRPr="00CA4DB5">
        <w:rPr>
          <w:rFonts w:ascii="Times New Roman" w:hAnsi="Times New Roman" w:cs="Times New Roman"/>
          <w:sz w:val="25"/>
          <w:szCs w:val="24"/>
        </w:rPr>
        <w:t>.</w:t>
      </w:r>
      <w:r w:rsidR="004535DC">
        <w:rPr>
          <w:rFonts w:ascii="Times New Roman" w:hAnsi="Times New Roman" w:cs="Times New Roman"/>
          <w:sz w:val="24"/>
          <w:szCs w:val="24"/>
        </w:rPr>
        <w:t xml:space="preserve"> </w:t>
      </w:r>
      <w:proofErr w:type="spellStart"/>
      <w:r w:rsidR="00FC64AC">
        <w:rPr>
          <w:rFonts w:ascii="Times New Roman" w:hAnsi="Times New Roman" w:cs="Times New Roman"/>
          <w:sz w:val="24"/>
          <w:szCs w:val="24"/>
        </w:rPr>
        <w:t>Beuerman</w:t>
      </w:r>
      <w:proofErr w:type="spellEnd"/>
      <w:r w:rsidR="00FC64AC">
        <w:rPr>
          <w:rFonts w:ascii="Times New Roman" w:hAnsi="Times New Roman" w:cs="Times New Roman"/>
          <w:sz w:val="24"/>
          <w:szCs w:val="24"/>
        </w:rPr>
        <w:t xml:space="preserve"> joined the military in 1991 where he received his officer commission from the ROTC at North Dakota State while earning a bachelor’s degree in music and German at Concordia College</w:t>
      </w:r>
      <w:r w:rsidR="00CA4DB5" w:rsidRPr="00CA4DB5">
        <w:rPr>
          <w:rFonts w:ascii="Times New Roman" w:hAnsi="Times New Roman" w:cs="Times New Roman"/>
          <w:sz w:val="25"/>
          <w:szCs w:val="24"/>
        </w:rPr>
        <w:t>.</w:t>
      </w:r>
      <w:r w:rsidR="00FC64AC">
        <w:rPr>
          <w:rFonts w:ascii="Times New Roman" w:hAnsi="Times New Roman" w:cs="Times New Roman"/>
          <w:sz w:val="24"/>
          <w:szCs w:val="24"/>
        </w:rPr>
        <w:t xml:space="preserve">  He then went on to graduate school at the University of Denver where he earned his master’s degree in music and then earned his Doctor</w:t>
      </w:r>
      <w:r w:rsidR="00B11D5E">
        <w:rPr>
          <w:rFonts w:ascii="Times New Roman" w:hAnsi="Times New Roman" w:cs="Times New Roman"/>
          <w:sz w:val="24"/>
          <w:szCs w:val="24"/>
        </w:rPr>
        <w:t>ate</w:t>
      </w:r>
      <w:r w:rsidR="00FC64AC">
        <w:rPr>
          <w:rFonts w:ascii="Times New Roman" w:hAnsi="Times New Roman" w:cs="Times New Roman"/>
          <w:sz w:val="24"/>
          <w:szCs w:val="24"/>
        </w:rPr>
        <w:t xml:space="preserve"> in Musical Arts from the University of Arizona</w:t>
      </w:r>
      <w:r w:rsidR="00CA4DB5" w:rsidRPr="00CA4DB5">
        <w:rPr>
          <w:rFonts w:ascii="Times New Roman" w:hAnsi="Times New Roman" w:cs="Times New Roman"/>
          <w:sz w:val="25"/>
          <w:szCs w:val="24"/>
        </w:rPr>
        <w:t>.</w:t>
      </w:r>
      <w:r w:rsidR="00FC64AC">
        <w:rPr>
          <w:rFonts w:ascii="Times New Roman" w:hAnsi="Times New Roman" w:cs="Times New Roman"/>
          <w:sz w:val="24"/>
          <w:szCs w:val="24"/>
        </w:rPr>
        <w:t xml:space="preserve">  He taught in the music departments of the University of Arizona and at the University of Wisconsin-Madison</w:t>
      </w:r>
      <w:r w:rsidR="00CA4DB5" w:rsidRPr="00CA4DB5">
        <w:rPr>
          <w:rFonts w:ascii="Times New Roman" w:hAnsi="Times New Roman" w:cs="Times New Roman"/>
          <w:sz w:val="25"/>
          <w:szCs w:val="24"/>
        </w:rPr>
        <w:t>.</w:t>
      </w:r>
      <w:r w:rsidR="00C766B4">
        <w:rPr>
          <w:rFonts w:ascii="Times New Roman" w:hAnsi="Times New Roman" w:cs="Times New Roman"/>
          <w:sz w:val="24"/>
          <w:szCs w:val="24"/>
        </w:rPr>
        <w:t xml:space="preserve"> </w:t>
      </w:r>
      <w:r w:rsidR="00C766B4">
        <w:rPr>
          <w:rStyle w:val="FootnoteReference"/>
          <w:rFonts w:ascii="Times New Roman" w:hAnsi="Times New Roman" w:cs="Times New Roman"/>
          <w:sz w:val="24"/>
          <w:szCs w:val="24"/>
        </w:rPr>
        <w:footnoteReference w:id="22"/>
      </w:r>
      <w:r w:rsidR="00C766B4">
        <w:rPr>
          <w:rFonts w:ascii="Times New Roman" w:hAnsi="Times New Roman" w:cs="Times New Roman"/>
          <w:sz w:val="24"/>
          <w:szCs w:val="24"/>
        </w:rPr>
        <w:t xml:space="preserve"> </w:t>
      </w:r>
      <w:proofErr w:type="spellStart"/>
      <w:r w:rsidR="00C766B4">
        <w:rPr>
          <w:rFonts w:ascii="Times New Roman" w:hAnsi="Times New Roman" w:cs="Times New Roman"/>
          <w:sz w:val="24"/>
          <w:szCs w:val="24"/>
        </w:rPr>
        <w:t>Beuerman</w:t>
      </w:r>
      <w:proofErr w:type="spellEnd"/>
      <w:r w:rsidR="00C766B4">
        <w:rPr>
          <w:rFonts w:ascii="Times New Roman" w:hAnsi="Times New Roman" w:cs="Times New Roman"/>
          <w:sz w:val="24"/>
          <w:szCs w:val="24"/>
        </w:rPr>
        <w:t xml:space="preserve"> was already teaching cadets at UW-Stout and teaching cadets from UWEC before the pilot program started on this campus</w:t>
      </w:r>
      <w:r w:rsidR="00CA4DB5" w:rsidRPr="00CA4DB5">
        <w:rPr>
          <w:rFonts w:ascii="Times New Roman" w:hAnsi="Times New Roman" w:cs="Times New Roman"/>
          <w:sz w:val="25"/>
          <w:szCs w:val="24"/>
        </w:rPr>
        <w:t>.</w:t>
      </w:r>
      <w:r w:rsidR="00C766B4">
        <w:rPr>
          <w:rFonts w:ascii="Times New Roman" w:hAnsi="Times New Roman" w:cs="Times New Roman"/>
          <w:sz w:val="24"/>
          <w:szCs w:val="24"/>
        </w:rPr>
        <w:t xml:space="preserve"> So </w:t>
      </w:r>
      <w:proofErr w:type="spellStart"/>
      <w:r w:rsidR="00C766B4">
        <w:rPr>
          <w:rFonts w:ascii="Times New Roman" w:hAnsi="Times New Roman" w:cs="Times New Roman"/>
          <w:sz w:val="24"/>
          <w:szCs w:val="24"/>
        </w:rPr>
        <w:t>Beuerman</w:t>
      </w:r>
      <w:proofErr w:type="spellEnd"/>
      <w:r w:rsidR="00C766B4">
        <w:rPr>
          <w:rFonts w:ascii="Times New Roman" w:hAnsi="Times New Roman" w:cs="Times New Roman"/>
          <w:sz w:val="24"/>
          <w:szCs w:val="24"/>
        </w:rPr>
        <w:t xml:space="preserve"> was approved by the department of Continuing Education and the pilot program was underway</w:t>
      </w:r>
      <w:r w:rsidR="00CA4DB5" w:rsidRPr="00CA4DB5">
        <w:rPr>
          <w:rFonts w:ascii="Times New Roman" w:hAnsi="Times New Roman" w:cs="Times New Roman"/>
          <w:sz w:val="25"/>
          <w:szCs w:val="24"/>
        </w:rPr>
        <w:t>.</w:t>
      </w:r>
      <w:r w:rsidR="004E392B">
        <w:rPr>
          <w:rStyle w:val="FootnoteReference"/>
          <w:rFonts w:ascii="Times New Roman" w:hAnsi="Times New Roman" w:cs="Times New Roman"/>
          <w:sz w:val="24"/>
          <w:szCs w:val="24"/>
        </w:rPr>
        <w:footnoteReference w:id="23"/>
      </w:r>
    </w:p>
    <w:p w:rsidR="001838B9" w:rsidRDefault="004E392B" w:rsidP="00C11C7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plan was to continue as </w:t>
      </w:r>
      <w:r w:rsidR="00441977">
        <w:rPr>
          <w:rFonts w:ascii="Times New Roman" w:hAnsi="Times New Roman" w:cs="Times New Roman"/>
          <w:sz w:val="24"/>
          <w:szCs w:val="24"/>
        </w:rPr>
        <w:t>a pilot program for one semester</w:t>
      </w:r>
      <w:r w:rsidR="00CA4DB5" w:rsidRPr="00CA4DB5">
        <w:rPr>
          <w:rFonts w:ascii="Times New Roman" w:hAnsi="Times New Roman" w:cs="Times New Roman"/>
          <w:sz w:val="25"/>
          <w:szCs w:val="24"/>
        </w:rPr>
        <w:t>,</w:t>
      </w:r>
      <w:r w:rsidR="00441977">
        <w:rPr>
          <w:rFonts w:ascii="Times New Roman" w:hAnsi="Times New Roman" w:cs="Times New Roman"/>
          <w:sz w:val="24"/>
          <w:szCs w:val="24"/>
        </w:rPr>
        <w:t xml:space="preserve"> then go</w:t>
      </w:r>
      <w:r>
        <w:rPr>
          <w:rFonts w:ascii="Times New Roman" w:hAnsi="Times New Roman" w:cs="Times New Roman"/>
          <w:sz w:val="24"/>
          <w:szCs w:val="24"/>
        </w:rPr>
        <w:t xml:space="preserve"> before the Curriculum Committee to get </w:t>
      </w:r>
      <w:r w:rsidR="00441977">
        <w:rPr>
          <w:rFonts w:ascii="Times New Roman" w:hAnsi="Times New Roman" w:cs="Times New Roman"/>
          <w:sz w:val="24"/>
          <w:szCs w:val="24"/>
        </w:rPr>
        <w:t>the approval</w:t>
      </w:r>
      <w:r>
        <w:rPr>
          <w:rFonts w:ascii="Times New Roman" w:hAnsi="Times New Roman" w:cs="Times New Roman"/>
          <w:sz w:val="24"/>
          <w:szCs w:val="24"/>
        </w:rPr>
        <w:t xml:space="preserve"> </w:t>
      </w:r>
      <w:r w:rsidR="00441977">
        <w:rPr>
          <w:rFonts w:ascii="Times New Roman" w:hAnsi="Times New Roman" w:cs="Times New Roman"/>
          <w:sz w:val="24"/>
          <w:szCs w:val="24"/>
        </w:rPr>
        <w:t>to switch the course prefix from Management (MGMT) to Mil</w:t>
      </w:r>
      <w:r w:rsidR="005B116E">
        <w:rPr>
          <w:rFonts w:ascii="Times New Roman" w:hAnsi="Times New Roman" w:cs="Times New Roman"/>
          <w:sz w:val="24"/>
          <w:szCs w:val="24"/>
        </w:rPr>
        <w:t>itary Science and Leadership (M</w:t>
      </w:r>
      <w:r w:rsidR="00441977">
        <w:rPr>
          <w:rFonts w:ascii="Times New Roman" w:hAnsi="Times New Roman" w:cs="Times New Roman"/>
          <w:sz w:val="24"/>
          <w:szCs w:val="24"/>
        </w:rPr>
        <w:t>S</w:t>
      </w:r>
      <w:r w:rsidR="005B116E">
        <w:rPr>
          <w:rFonts w:ascii="Times New Roman" w:hAnsi="Times New Roman" w:cs="Times New Roman"/>
          <w:sz w:val="24"/>
          <w:szCs w:val="24"/>
        </w:rPr>
        <w:t>L</w:t>
      </w:r>
      <w:r w:rsidR="00441977">
        <w:rPr>
          <w:rFonts w:ascii="Times New Roman" w:hAnsi="Times New Roman" w:cs="Times New Roman"/>
          <w:sz w:val="24"/>
          <w:szCs w:val="24"/>
        </w:rPr>
        <w:t>)</w:t>
      </w:r>
      <w:r w:rsidR="00CA4DB5" w:rsidRPr="00CA4DB5">
        <w:rPr>
          <w:rFonts w:ascii="Times New Roman" w:hAnsi="Times New Roman" w:cs="Times New Roman"/>
          <w:sz w:val="25"/>
          <w:szCs w:val="24"/>
        </w:rPr>
        <w:t>.</w:t>
      </w:r>
      <w:r w:rsidR="00441977">
        <w:rPr>
          <w:rFonts w:ascii="Times New Roman" w:hAnsi="Times New Roman" w:cs="Times New Roman"/>
          <w:sz w:val="24"/>
          <w:szCs w:val="24"/>
        </w:rPr>
        <w:t xml:space="preserve"> </w:t>
      </w:r>
      <w:r w:rsidR="001C58F5">
        <w:rPr>
          <w:rFonts w:ascii="Times New Roman" w:hAnsi="Times New Roman" w:cs="Times New Roman"/>
          <w:sz w:val="24"/>
          <w:szCs w:val="24"/>
        </w:rPr>
        <w:t xml:space="preserve">On </w:t>
      </w:r>
      <w:r w:rsidR="001838B9">
        <w:rPr>
          <w:rFonts w:ascii="Times New Roman" w:hAnsi="Times New Roman" w:cs="Times New Roman"/>
          <w:sz w:val="24"/>
          <w:szCs w:val="24"/>
        </w:rPr>
        <w:t>February 23</w:t>
      </w:r>
      <w:r w:rsidR="00CA4DB5" w:rsidRPr="00CA4DB5">
        <w:rPr>
          <w:rFonts w:ascii="Times New Roman" w:hAnsi="Times New Roman" w:cs="Times New Roman"/>
          <w:sz w:val="25"/>
          <w:szCs w:val="24"/>
        </w:rPr>
        <w:t>,</w:t>
      </w:r>
      <w:r w:rsidR="001C58F5">
        <w:rPr>
          <w:rFonts w:ascii="Times New Roman" w:hAnsi="Times New Roman" w:cs="Times New Roman"/>
          <w:sz w:val="24"/>
          <w:szCs w:val="24"/>
        </w:rPr>
        <w:t xml:space="preserve"> 2010</w:t>
      </w:r>
      <w:r w:rsidR="00CA4DB5" w:rsidRPr="00CA4DB5">
        <w:rPr>
          <w:rFonts w:ascii="Times New Roman" w:hAnsi="Times New Roman" w:cs="Times New Roman"/>
          <w:sz w:val="25"/>
          <w:szCs w:val="24"/>
        </w:rPr>
        <w:t>,</w:t>
      </w:r>
      <w:r w:rsidR="001C58F5">
        <w:rPr>
          <w:rFonts w:ascii="Times New Roman" w:hAnsi="Times New Roman" w:cs="Times New Roman"/>
          <w:sz w:val="24"/>
          <w:szCs w:val="24"/>
        </w:rPr>
        <w:t xml:space="preserve"> t</w:t>
      </w:r>
      <w:r w:rsidR="00441977">
        <w:rPr>
          <w:rFonts w:ascii="Times New Roman" w:hAnsi="Times New Roman" w:cs="Times New Roman"/>
          <w:sz w:val="24"/>
          <w:szCs w:val="24"/>
        </w:rPr>
        <w:t xml:space="preserve">he committee </w:t>
      </w:r>
      <w:r w:rsidR="001C58F5">
        <w:rPr>
          <w:rFonts w:ascii="Times New Roman" w:hAnsi="Times New Roman" w:cs="Times New Roman"/>
          <w:sz w:val="24"/>
          <w:szCs w:val="24"/>
        </w:rPr>
        <w:t xml:space="preserve">met and discussed </w:t>
      </w:r>
      <w:r w:rsidR="00441977">
        <w:rPr>
          <w:rFonts w:ascii="Times New Roman" w:hAnsi="Times New Roman" w:cs="Times New Roman"/>
          <w:sz w:val="24"/>
          <w:szCs w:val="24"/>
        </w:rPr>
        <w:t xml:space="preserve">their concerns for the </w:t>
      </w:r>
      <w:r w:rsidR="001C58F5">
        <w:rPr>
          <w:rFonts w:ascii="Times New Roman" w:hAnsi="Times New Roman" w:cs="Times New Roman"/>
          <w:sz w:val="24"/>
          <w:szCs w:val="24"/>
        </w:rPr>
        <w:t>change in course prefix</w:t>
      </w:r>
      <w:r w:rsidR="00CA4DB5" w:rsidRPr="00CA4DB5">
        <w:rPr>
          <w:rFonts w:ascii="Times New Roman" w:hAnsi="Times New Roman" w:cs="Times New Roman"/>
          <w:sz w:val="25"/>
          <w:szCs w:val="24"/>
        </w:rPr>
        <w:t>.</w:t>
      </w:r>
      <w:r w:rsidR="00441977">
        <w:rPr>
          <w:rFonts w:ascii="Times New Roman" w:hAnsi="Times New Roman" w:cs="Times New Roman"/>
          <w:sz w:val="24"/>
          <w:szCs w:val="24"/>
        </w:rPr>
        <w:t xml:space="preserve">  They </w:t>
      </w:r>
      <w:r w:rsidR="00403F29">
        <w:rPr>
          <w:rFonts w:ascii="Times New Roman" w:hAnsi="Times New Roman" w:cs="Times New Roman"/>
          <w:sz w:val="24"/>
          <w:szCs w:val="24"/>
        </w:rPr>
        <w:t>argued</w:t>
      </w:r>
      <w:r w:rsidR="00441977">
        <w:rPr>
          <w:rFonts w:ascii="Times New Roman" w:hAnsi="Times New Roman" w:cs="Times New Roman"/>
          <w:sz w:val="24"/>
          <w:szCs w:val="24"/>
        </w:rPr>
        <w:t xml:space="preserve"> that a MGMT 400 level course would give the impression to students that in order to enroll in those upper level </w:t>
      </w:r>
      <w:r w:rsidR="001C58F5">
        <w:rPr>
          <w:rFonts w:ascii="Times New Roman" w:hAnsi="Times New Roman" w:cs="Times New Roman"/>
          <w:sz w:val="24"/>
          <w:szCs w:val="24"/>
        </w:rPr>
        <w:t>courses;</w:t>
      </w:r>
      <w:r w:rsidR="00441977">
        <w:rPr>
          <w:rFonts w:ascii="Times New Roman" w:hAnsi="Times New Roman" w:cs="Times New Roman"/>
          <w:sz w:val="24"/>
          <w:szCs w:val="24"/>
        </w:rPr>
        <w:t xml:space="preserve"> you had to be a Business Major</w:t>
      </w:r>
      <w:r w:rsidR="00CA4DB5" w:rsidRPr="00CA4DB5">
        <w:rPr>
          <w:rFonts w:ascii="Times New Roman" w:hAnsi="Times New Roman" w:cs="Times New Roman"/>
          <w:sz w:val="25"/>
          <w:szCs w:val="24"/>
        </w:rPr>
        <w:t>,</w:t>
      </w:r>
      <w:r w:rsidR="00441977">
        <w:rPr>
          <w:rFonts w:ascii="Times New Roman" w:hAnsi="Times New Roman" w:cs="Times New Roman"/>
          <w:sz w:val="24"/>
          <w:szCs w:val="24"/>
        </w:rPr>
        <w:t xml:space="preserve"> when in fact the ROTC courses are actually open to all students</w:t>
      </w:r>
      <w:r w:rsidR="00CA4DB5" w:rsidRPr="00CA4DB5">
        <w:rPr>
          <w:rFonts w:ascii="Times New Roman" w:hAnsi="Times New Roman" w:cs="Times New Roman"/>
          <w:sz w:val="25"/>
          <w:szCs w:val="24"/>
        </w:rPr>
        <w:t>.</w:t>
      </w:r>
      <w:r w:rsidR="00441977">
        <w:rPr>
          <w:rFonts w:ascii="Times New Roman" w:hAnsi="Times New Roman" w:cs="Times New Roman"/>
          <w:sz w:val="24"/>
          <w:szCs w:val="24"/>
        </w:rPr>
        <w:t xml:space="preserve"> </w:t>
      </w:r>
      <w:r w:rsidR="001838B9">
        <w:rPr>
          <w:rFonts w:ascii="Times New Roman" w:hAnsi="Times New Roman" w:cs="Times New Roman"/>
          <w:sz w:val="24"/>
          <w:szCs w:val="24"/>
        </w:rPr>
        <w:t>The committee discussed the benefits of having ROTC programs on campus</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One point that was made during the meeting </w:t>
      </w:r>
      <w:r w:rsidR="004535DC">
        <w:rPr>
          <w:rFonts w:ascii="Times New Roman" w:hAnsi="Times New Roman" w:cs="Times New Roman"/>
          <w:sz w:val="24"/>
          <w:szCs w:val="24"/>
        </w:rPr>
        <w:t>was that ROTC can offer student</w:t>
      </w:r>
      <w:r w:rsidR="001838B9">
        <w:rPr>
          <w:rFonts w:ascii="Times New Roman" w:hAnsi="Times New Roman" w:cs="Times New Roman"/>
          <w:sz w:val="24"/>
          <w:szCs w:val="24"/>
        </w:rPr>
        <w:t xml:space="preserve"> opportunities for </w:t>
      </w:r>
      <w:r w:rsidR="00403F29">
        <w:rPr>
          <w:rFonts w:ascii="Times New Roman" w:hAnsi="Times New Roman" w:cs="Times New Roman"/>
          <w:sz w:val="24"/>
          <w:szCs w:val="24"/>
        </w:rPr>
        <w:t xml:space="preserve">other </w:t>
      </w:r>
      <w:r w:rsidR="001838B9">
        <w:rPr>
          <w:rFonts w:ascii="Times New Roman" w:hAnsi="Times New Roman" w:cs="Times New Roman"/>
          <w:sz w:val="24"/>
          <w:szCs w:val="24"/>
        </w:rPr>
        <w:t>careers and also graduate studies after they have graduated from the ROTC</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The committee also discussed how the program could attract </w:t>
      </w:r>
      <w:r w:rsidR="00735C3A">
        <w:rPr>
          <w:rFonts w:ascii="Times New Roman" w:hAnsi="Times New Roman" w:cs="Times New Roman"/>
          <w:sz w:val="24"/>
          <w:szCs w:val="24"/>
        </w:rPr>
        <w:t xml:space="preserve">culturally </w:t>
      </w:r>
      <w:r w:rsidR="001838B9">
        <w:rPr>
          <w:rFonts w:ascii="Times New Roman" w:hAnsi="Times New Roman" w:cs="Times New Roman"/>
          <w:sz w:val="24"/>
          <w:szCs w:val="24"/>
        </w:rPr>
        <w:t>diverse students to UWEC</w:t>
      </w:r>
      <w:r w:rsidR="00CA4DB5" w:rsidRPr="00CA4DB5">
        <w:rPr>
          <w:rFonts w:ascii="Times New Roman" w:hAnsi="Times New Roman" w:cs="Times New Roman"/>
          <w:sz w:val="25"/>
          <w:szCs w:val="24"/>
        </w:rPr>
        <w:t>.</w:t>
      </w:r>
      <w:r w:rsidR="00735C3A">
        <w:rPr>
          <w:rFonts w:ascii="Times New Roman" w:hAnsi="Times New Roman" w:cs="Times New Roman"/>
          <w:sz w:val="24"/>
          <w:szCs w:val="24"/>
        </w:rPr>
        <w:t xml:space="preserve">  </w:t>
      </w:r>
      <w:r w:rsidR="00C26FFF">
        <w:rPr>
          <w:rFonts w:ascii="Times New Roman" w:hAnsi="Times New Roman" w:cs="Times New Roman"/>
          <w:sz w:val="24"/>
          <w:szCs w:val="24"/>
        </w:rPr>
        <w:t>Another point that was</w:t>
      </w:r>
      <w:r w:rsidR="00735C3A">
        <w:rPr>
          <w:rFonts w:ascii="Times New Roman" w:hAnsi="Times New Roman" w:cs="Times New Roman"/>
          <w:sz w:val="24"/>
          <w:szCs w:val="24"/>
        </w:rPr>
        <w:t xml:space="preserve"> </w:t>
      </w:r>
      <w:r w:rsidR="00403F29">
        <w:rPr>
          <w:rFonts w:ascii="Times New Roman" w:hAnsi="Times New Roman" w:cs="Times New Roman"/>
          <w:sz w:val="24"/>
          <w:szCs w:val="24"/>
        </w:rPr>
        <w:t>then</w:t>
      </w:r>
      <w:r w:rsidR="00735C3A">
        <w:rPr>
          <w:rFonts w:ascii="Times New Roman" w:hAnsi="Times New Roman" w:cs="Times New Roman"/>
          <w:sz w:val="24"/>
          <w:szCs w:val="24"/>
        </w:rPr>
        <w:t xml:space="preserve"> discussed</w:t>
      </w:r>
      <w:r w:rsidR="00C26FFF">
        <w:rPr>
          <w:rFonts w:ascii="Times New Roman" w:hAnsi="Times New Roman" w:cs="Times New Roman"/>
          <w:sz w:val="24"/>
          <w:szCs w:val="24"/>
        </w:rPr>
        <w:t xml:space="preserve"> was</w:t>
      </w:r>
      <w:r w:rsidR="00735C3A">
        <w:rPr>
          <w:rFonts w:ascii="Times New Roman" w:hAnsi="Times New Roman" w:cs="Times New Roman"/>
          <w:sz w:val="24"/>
          <w:szCs w:val="24"/>
        </w:rPr>
        <w:t xml:space="preserve"> how </w:t>
      </w:r>
      <w:r w:rsidR="00772001">
        <w:rPr>
          <w:rFonts w:ascii="Times New Roman" w:hAnsi="Times New Roman" w:cs="Times New Roman"/>
          <w:sz w:val="24"/>
          <w:szCs w:val="24"/>
        </w:rPr>
        <w:t>popular the program was after its first semester on campus</w:t>
      </w:r>
      <w:r w:rsidR="00CA4DB5" w:rsidRPr="00CA4DB5">
        <w:rPr>
          <w:rFonts w:ascii="Times New Roman" w:hAnsi="Times New Roman" w:cs="Times New Roman"/>
          <w:sz w:val="25"/>
          <w:szCs w:val="24"/>
        </w:rPr>
        <w:t>,</w:t>
      </w:r>
      <w:r w:rsidR="00772001">
        <w:rPr>
          <w:rFonts w:ascii="Times New Roman" w:hAnsi="Times New Roman" w:cs="Times New Roman"/>
          <w:sz w:val="24"/>
          <w:szCs w:val="24"/>
        </w:rPr>
        <w:t xml:space="preserve"> as the program </w:t>
      </w:r>
      <w:r w:rsidR="00C26FFF">
        <w:rPr>
          <w:rFonts w:ascii="Times New Roman" w:hAnsi="Times New Roman" w:cs="Times New Roman"/>
          <w:sz w:val="24"/>
          <w:szCs w:val="24"/>
        </w:rPr>
        <w:t>grew and attracted</w:t>
      </w:r>
      <w:r w:rsidR="00772001">
        <w:rPr>
          <w:rFonts w:ascii="Times New Roman" w:hAnsi="Times New Roman" w:cs="Times New Roman"/>
          <w:sz w:val="24"/>
          <w:szCs w:val="24"/>
        </w:rPr>
        <w:t xml:space="preserve"> 34 students</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w:t>
      </w:r>
      <w:r w:rsidR="00C26FFF">
        <w:rPr>
          <w:rFonts w:ascii="Times New Roman" w:hAnsi="Times New Roman" w:cs="Times New Roman"/>
          <w:sz w:val="24"/>
          <w:szCs w:val="24"/>
        </w:rPr>
        <w:t>Not ever</w:t>
      </w:r>
      <w:r w:rsidR="00295E28">
        <w:rPr>
          <w:rFonts w:ascii="Times New Roman" w:hAnsi="Times New Roman" w:cs="Times New Roman"/>
          <w:sz w:val="24"/>
          <w:szCs w:val="24"/>
        </w:rPr>
        <w:t>y</w:t>
      </w:r>
      <w:r w:rsidR="00C26FFF">
        <w:rPr>
          <w:rFonts w:ascii="Times New Roman" w:hAnsi="Times New Roman" w:cs="Times New Roman"/>
          <w:sz w:val="24"/>
          <w:szCs w:val="24"/>
        </w:rPr>
        <w:t xml:space="preserve"> point was positive though</w:t>
      </w:r>
      <w:r w:rsidR="00CA4DB5" w:rsidRPr="00CA4DB5">
        <w:rPr>
          <w:rFonts w:ascii="Times New Roman" w:hAnsi="Times New Roman" w:cs="Times New Roman"/>
          <w:sz w:val="25"/>
          <w:szCs w:val="24"/>
        </w:rPr>
        <w:t>.</w:t>
      </w:r>
      <w:r w:rsidR="00C26FFF">
        <w:rPr>
          <w:rFonts w:ascii="Times New Roman" w:hAnsi="Times New Roman" w:cs="Times New Roman"/>
          <w:sz w:val="24"/>
          <w:szCs w:val="24"/>
        </w:rPr>
        <w:t xml:space="preserve">  The biggest objection to the establishment of the program was t</w:t>
      </w:r>
      <w:r w:rsidR="001838B9">
        <w:rPr>
          <w:rFonts w:ascii="Times New Roman" w:hAnsi="Times New Roman" w:cs="Times New Roman"/>
          <w:sz w:val="24"/>
          <w:szCs w:val="24"/>
        </w:rPr>
        <w:t>he military’s “don’t ask</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don’t tell” policy as well as the lack of a peace studies program at UWEC</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In the end however</w:t>
      </w:r>
      <w:r w:rsidR="00CA4DB5" w:rsidRPr="00CA4DB5">
        <w:rPr>
          <w:rFonts w:ascii="Times New Roman" w:hAnsi="Times New Roman" w:cs="Times New Roman"/>
          <w:sz w:val="25"/>
          <w:szCs w:val="24"/>
        </w:rPr>
        <w:t>,</w:t>
      </w:r>
      <w:r w:rsidR="001838B9">
        <w:rPr>
          <w:rFonts w:ascii="Times New Roman" w:hAnsi="Times New Roman" w:cs="Times New Roman"/>
          <w:sz w:val="24"/>
          <w:szCs w:val="24"/>
        </w:rPr>
        <w:t xml:space="preserve"> the committee voted unanimously to approve the prefix 9 to 0</w:t>
      </w:r>
      <w:r w:rsidR="00CA4DB5" w:rsidRPr="00CA4DB5">
        <w:rPr>
          <w:rFonts w:ascii="Times New Roman" w:hAnsi="Times New Roman" w:cs="Times New Roman"/>
          <w:sz w:val="25"/>
          <w:szCs w:val="24"/>
        </w:rPr>
        <w:t>.</w:t>
      </w:r>
      <w:r w:rsidR="001838B9">
        <w:rPr>
          <w:rStyle w:val="FootnoteReference"/>
          <w:rFonts w:ascii="Times New Roman" w:hAnsi="Times New Roman" w:cs="Times New Roman"/>
          <w:sz w:val="24"/>
          <w:szCs w:val="24"/>
        </w:rPr>
        <w:footnoteReference w:id="24"/>
      </w:r>
    </w:p>
    <w:p w:rsidR="00065187" w:rsidRDefault="00772001" w:rsidP="00C11C71">
      <w:pPr>
        <w:spacing w:line="480" w:lineRule="auto"/>
        <w:rPr>
          <w:rFonts w:ascii="Times New Roman" w:hAnsi="Times New Roman" w:cs="Times New Roman"/>
          <w:sz w:val="24"/>
          <w:szCs w:val="24"/>
        </w:rPr>
      </w:pPr>
      <w:r>
        <w:rPr>
          <w:rFonts w:ascii="Times New Roman" w:hAnsi="Times New Roman" w:cs="Times New Roman"/>
          <w:sz w:val="24"/>
          <w:szCs w:val="24"/>
        </w:rPr>
        <w:tab/>
        <w:t>Later that spring semester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Faculty Senate held a vote on the approval or disapproval of the program on campus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vote was delayed a couple of times due to representatives wanting to have more time to discuss the issues with their departments further</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issues discussed in the Senate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mirrored the issues the ROTC were faced with at UW-Stout and nationally</w:t>
      </w:r>
      <w:r w:rsidR="00B64EA6">
        <w:rPr>
          <w:rFonts w:ascii="Times New Roman" w:hAnsi="Times New Roman" w:cs="Times New Roman"/>
          <w:sz w:val="24"/>
          <w:szCs w:val="24"/>
        </w:rPr>
        <w:t xml:space="preserve"> as well</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Mainly</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the issue of concern was the military’s policy</w:t>
      </w:r>
      <w:r w:rsidR="00295E28">
        <w:rPr>
          <w:rFonts w:ascii="Times New Roman" w:hAnsi="Times New Roman" w:cs="Times New Roman"/>
          <w:sz w:val="24"/>
          <w:szCs w:val="24"/>
        </w:rPr>
        <w:t xml:space="preserve"> on homosexuals</w:t>
      </w:r>
      <w:r w:rsidR="00481ABA">
        <w:rPr>
          <w:rFonts w:ascii="Times New Roman" w:hAnsi="Times New Roman" w:cs="Times New Roman"/>
          <w:sz w:val="24"/>
          <w:szCs w:val="24"/>
        </w:rPr>
        <w:t xml:space="preserve"> “don’t ask</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don’t tell”</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UWEC faculty’s main objection was to this policy</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The university itself maintained a strict anti-discrimination policy</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and many argued the military and thus ROTC</w:t>
      </w:r>
      <w:r w:rsidR="00CA4DB5" w:rsidRPr="00CA4DB5">
        <w:rPr>
          <w:rFonts w:ascii="Times New Roman" w:hAnsi="Times New Roman" w:cs="Times New Roman"/>
          <w:sz w:val="25"/>
          <w:szCs w:val="24"/>
        </w:rPr>
        <w:t>,</w:t>
      </w:r>
      <w:r w:rsidR="00481ABA">
        <w:rPr>
          <w:rFonts w:ascii="Times New Roman" w:hAnsi="Times New Roman" w:cs="Times New Roman"/>
          <w:sz w:val="24"/>
          <w:szCs w:val="24"/>
        </w:rPr>
        <w:t xml:space="preserve"> would conflict with the university’s policy</w:t>
      </w:r>
      <w:r w:rsidR="00CA4DB5" w:rsidRPr="00CA4DB5">
        <w:rPr>
          <w:rFonts w:ascii="Times New Roman" w:hAnsi="Times New Roman" w:cs="Times New Roman"/>
          <w:sz w:val="25"/>
          <w:szCs w:val="24"/>
        </w:rPr>
        <w:t>.</w:t>
      </w:r>
      <w:r w:rsidR="008964F0">
        <w:rPr>
          <w:rStyle w:val="FootnoteReference"/>
          <w:rFonts w:ascii="Times New Roman" w:hAnsi="Times New Roman" w:cs="Times New Roman"/>
          <w:sz w:val="24"/>
          <w:szCs w:val="24"/>
        </w:rPr>
        <w:footnoteReference w:id="25"/>
      </w:r>
    </w:p>
    <w:p w:rsidR="00772001" w:rsidRDefault="00481ABA" w:rsidP="00065187">
      <w:pPr>
        <w:spacing w:line="480" w:lineRule="auto"/>
        <w:ind w:firstLine="720"/>
        <w:rPr>
          <w:rFonts w:ascii="Times New Roman" w:hAnsi="Times New Roman" w:cs="Times New Roman"/>
          <w:sz w:val="24"/>
          <w:szCs w:val="24"/>
        </w:rPr>
      </w:pPr>
      <w:r>
        <w:rPr>
          <w:rFonts w:ascii="Times New Roman" w:hAnsi="Times New Roman" w:cs="Times New Roman"/>
          <w:sz w:val="24"/>
          <w:szCs w:val="24"/>
        </w:rPr>
        <w:t>Another question the senate had to have answered was the issue of the instructors</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UWEC</w:t>
      </w:r>
      <w:r w:rsidR="00C26FFF">
        <w:rPr>
          <w:rFonts w:ascii="Times New Roman" w:hAnsi="Times New Roman" w:cs="Times New Roman"/>
          <w:sz w:val="24"/>
          <w:szCs w:val="24"/>
        </w:rPr>
        <w:t xml:space="preserve"> faculty</w:t>
      </w:r>
      <w:r>
        <w:rPr>
          <w:rFonts w:ascii="Times New Roman" w:hAnsi="Times New Roman" w:cs="Times New Roman"/>
          <w:sz w:val="24"/>
          <w:szCs w:val="24"/>
        </w:rPr>
        <w:t xml:space="preserve"> </w:t>
      </w:r>
      <w:r w:rsidR="00065187">
        <w:rPr>
          <w:rFonts w:ascii="Times New Roman" w:hAnsi="Times New Roman" w:cs="Times New Roman"/>
          <w:sz w:val="24"/>
          <w:szCs w:val="24"/>
        </w:rPr>
        <w:t>was concerned with who would be teaching the upper-level classes</w:t>
      </w:r>
      <w:r w:rsidR="00CA4DB5" w:rsidRPr="00CA4DB5">
        <w:rPr>
          <w:rFonts w:ascii="Times New Roman" w:hAnsi="Times New Roman" w:cs="Times New Roman"/>
          <w:sz w:val="25"/>
          <w:szCs w:val="24"/>
        </w:rPr>
        <w:t>.</w:t>
      </w:r>
      <w:r w:rsidR="00065187">
        <w:rPr>
          <w:rFonts w:ascii="Times New Roman" w:hAnsi="Times New Roman" w:cs="Times New Roman"/>
          <w:sz w:val="24"/>
          <w:szCs w:val="24"/>
        </w:rPr>
        <w:t xml:space="preserve">  They were worried that the instructors would not have a PhD or even a master’s degree</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w:t>
      </w:r>
      <w:r w:rsidR="00065187">
        <w:rPr>
          <w:rFonts w:ascii="Times New Roman" w:hAnsi="Times New Roman" w:cs="Times New Roman"/>
          <w:sz w:val="24"/>
          <w:szCs w:val="24"/>
        </w:rPr>
        <w:t>“The University didn’t like people with master’s degrees teaching 300 or 400 level courses”</w:t>
      </w:r>
      <w:r w:rsidR="00CA4DB5" w:rsidRPr="00CA4DB5">
        <w:rPr>
          <w:rFonts w:ascii="Times New Roman" w:hAnsi="Times New Roman" w:cs="Times New Roman"/>
          <w:sz w:val="25"/>
          <w:szCs w:val="24"/>
        </w:rPr>
        <w:t>.</w:t>
      </w:r>
      <w:r w:rsidR="00065187">
        <w:rPr>
          <w:rStyle w:val="FootnoteReference"/>
          <w:rFonts w:ascii="Times New Roman" w:hAnsi="Times New Roman" w:cs="Times New Roman"/>
          <w:sz w:val="24"/>
          <w:szCs w:val="24"/>
        </w:rPr>
        <w:footnoteReference w:id="26"/>
      </w:r>
      <w:r w:rsidR="005B116E">
        <w:rPr>
          <w:rFonts w:ascii="Times New Roman" w:hAnsi="Times New Roman" w:cs="Times New Roman"/>
          <w:sz w:val="24"/>
          <w:szCs w:val="24"/>
        </w:rPr>
        <w:t xml:space="preserve">  As part of a compromise</w:t>
      </w:r>
      <w:r w:rsidR="00CA4DB5" w:rsidRPr="00CA4DB5">
        <w:rPr>
          <w:rFonts w:ascii="Times New Roman" w:hAnsi="Times New Roman" w:cs="Times New Roman"/>
          <w:sz w:val="25"/>
          <w:szCs w:val="24"/>
        </w:rPr>
        <w:t>,</w:t>
      </w:r>
      <w:r w:rsidR="005B116E">
        <w:rPr>
          <w:rFonts w:ascii="Times New Roman" w:hAnsi="Times New Roman" w:cs="Times New Roman"/>
          <w:sz w:val="24"/>
          <w:szCs w:val="24"/>
        </w:rPr>
        <w:t xml:space="preserve"> cadets are required to </w:t>
      </w:r>
      <w:r w:rsidR="006C631F">
        <w:rPr>
          <w:rFonts w:ascii="Times New Roman" w:hAnsi="Times New Roman" w:cs="Times New Roman"/>
          <w:sz w:val="24"/>
          <w:szCs w:val="24"/>
        </w:rPr>
        <w:t>take an American Military History course at the 300 level or above</w:t>
      </w:r>
      <w:r w:rsidR="00CA4DB5" w:rsidRPr="00CA4DB5">
        <w:rPr>
          <w:rFonts w:ascii="Times New Roman" w:hAnsi="Times New Roman" w:cs="Times New Roman"/>
          <w:sz w:val="25"/>
          <w:szCs w:val="24"/>
        </w:rPr>
        <w:t>.</w:t>
      </w:r>
      <w:r w:rsidR="006C631F">
        <w:rPr>
          <w:rFonts w:ascii="Times New Roman" w:hAnsi="Times New Roman" w:cs="Times New Roman"/>
          <w:sz w:val="24"/>
          <w:szCs w:val="24"/>
        </w:rPr>
        <w:t xml:space="preserve">  This course must be taught by</w:t>
      </w:r>
      <w:r w:rsidR="00C26FFF">
        <w:rPr>
          <w:rFonts w:ascii="Times New Roman" w:hAnsi="Times New Roman" w:cs="Times New Roman"/>
          <w:sz w:val="24"/>
          <w:szCs w:val="24"/>
        </w:rPr>
        <w:t xml:space="preserve"> the college history </w:t>
      </w:r>
      <w:proofErr w:type="gramStart"/>
      <w:r w:rsidR="00C26FFF">
        <w:rPr>
          <w:rFonts w:ascii="Times New Roman" w:hAnsi="Times New Roman" w:cs="Times New Roman"/>
          <w:sz w:val="24"/>
          <w:szCs w:val="24"/>
        </w:rPr>
        <w:t>department</w:t>
      </w:r>
      <w:r w:rsidR="00CA4DB5" w:rsidRPr="00CA4DB5">
        <w:rPr>
          <w:rFonts w:ascii="Times New Roman" w:hAnsi="Times New Roman" w:cs="Times New Roman"/>
          <w:sz w:val="25"/>
          <w:szCs w:val="24"/>
        </w:rPr>
        <w:t>,</w:t>
      </w:r>
      <w:proofErr w:type="gramEnd"/>
      <w:r w:rsidR="00C26FFF">
        <w:rPr>
          <w:rFonts w:ascii="Times New Roman" w:hAnsi="Times New Roman" w:cs="Times New Roman"/>
          <w:sz w:val="24"/>
          <w:szCs w:val="24"/>
        </w:rPr>
        <w:t xml:space="preserve"> and </w:t>
      </w:r>
      <w:r w:rsidR="004535DC">
        <w:rPr>
          <w:rFonts w:ascii="Times New Roman" w:hAnsi="Times New Roman" w:cs="Times New Roman"/>
          <w:sz w:val="24"/>
          <w:szCs w:val="24"/>
        </w:rPr>
        <w:t>the entire</w:t>
      </w:r>
      <w:r w:rsidR="00C26FFF">
        <w:rPr>
          <w:rFonts w:ascii="Times New Roman" w:hAnsi="Times New Roman" w:cs="Times New Roman"/>
          <w:sz w:val="24"/>
          <w:szCs w:val="24"/>
        </w:rPr>
        <w:t xml:space="preserve"> curriculum and instructors approval must go through the Professor of Military Science at UW-Stout </w:t>
      </w:r>
      <w:r w:rsidR="00295E28">
        <w:rPr>
          <w:rFonts w:ascii="Times New Roman" w:hAnsi="Times New Roman" w:cs="Times New Roman"/>
          <w:sz w:val="24"/>
          <w:szCs w:val="24"/>
        </w:rPr>
        <w:t>and</w:t>
      </w:r>
      <w:r w:rsidR="00C26FFF">
        <w:rPr>
          <w:rFonts w:ascii="Times New Roman" w:hAnsi="Times New Roman" w:cs="Times New Roman"/>
          <w:sz w:val="24"/>
          <w:szCs w:val="24"/>
        </w:rPr>
        <w:t xml:space="preserve"> that person will be required to have a Master’s Degree</w:t>
      </w:r>
      <w:r w:rsidR="00CA4DB5" w:rsidRPr="00CA4DB5">
        <w:rPr>
          <w:rFonts w:ascii="Times New Roman" w:hAnsi="Times New Roman" w:cs="Times New Roman"/>
          <w:sz w:val="25"/>
          <w:szCs w:val="24"/>
        </w:rPr>
        <w:t>.</w:t>
      </w:r>
      <w:r w:rsidR="006C631F">
        <w:rPr>
          <w:rStyle w:val="FootnoteReference"/>
          <w:rFonts w:ascii="Times New Roman" w:hAnsi="Times New Roman" w:cs="Times New Roman"/>
          <w:sz w:val="24"/>
          <w:szCs w:val="24"/>
        </w:rPr>
        <w:footnoteReference w:id="27"/>
      </w:r>
      <w:r w:rsidR="006C631F">
        <w:rPr>
          <w:rFonts w:ascii="Times New Roman" w:hAnsi="Times New Roman" w:cs="Times New Roman"/>
          <w:sz w:val="24"/>
          <w:szCs w:val="24"/>
        </w:rPr>
        <w:t xml:space="preserve">  </w:t>
      </w:r>
    </w:p>
    <w:p w:rsidR="006C631F" w:rsidRDefault="006C631F" w:rsidP="0006518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issue of fairness</w:t>
      </w:r>
      <w:r w:rsidR="00C26FFF">
        <w:rPr>
          <w:rFonts w:ascii="Times New Roman" w:hAnsi="Times New Roman" w:cs="Times New Roman"/>
          <w:sz w:val="24"/>
          <w:szCs w:val="24"/>
        </w:rPr>
        <w:t xml:space="preserve"> to the students</w:t>
      </w:r>
      <w:r>
        <w:rPr>
          <w:rFonts w:ascii="Times New Roman" w:hAnsi="Times New Roman" w:cs="Times New Roman"/>
          <w:sz w:val="24"/>
          <w:szCs w:val="24"/>
        </w:rPr>
        <w:t xml:space="preserve"> was brought up as well</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The pro-ROTC side argued that UWEC students should not have to pay extra for something that could be taught here instead</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“If they are going to learn about the military’s history</w:t>
      </w:r>
      <w:r w:rsidR="00CA4DB5" w:rsidRPr="00CA4DB5">
        <w:rPr>
          <w:rFonts w:ascii="Times New Roman" w:hAnsi="Times New Roman" w:cs="Times New Roman"/>
          <w:sz w:val="25"/>
          <w:szCs w:val="24"/>
        </w:rPr>
        <w:t>,</w:t>
      </w:r>
      <w:r>
        <w:rPr>
          <w:rFonts w:ascii="Times New Roman" w:hAnsi="Times New Roman" w:cs="Times New Roman"/>
          <w:sz w:val="24"/>
          <w:szCs w:val="24"/>
        </w:rPr>
        <w:t xml:space="preserve"> I want them to learn that from me</w:t>
      </w:r>
      <w:r w:rsidR="00CA4DB5" w:rsidRPr="00CA4DB5">
        <w:rPr>
          <w:rFonts w:ascii="Times New Roman" w:hAnsi="Times New Roman" w:cs="Times New Roman"/>
          <w:sz w:val="25"/>
          <w:szCs w:val="24"/>
        </w:rPr>
        <w: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8"/>
      </w:r>
      <w:r w:rsidR="000C05D2">
        <w:rPr>
          <w:rFonts w:ascii="Times New Roman" w:hAnsi="Times New Roman" w:cs="Times New Roman"/>
          <w:sz w:val="24"/>
          <w:szCs w:val="24"/>
        </w:rPr>
        <w:t xml:space="preserve">  Scholarships and a chance for students to achieve upward mobility came up in the discussion on the pro arguments</w:t>
      </w:r>
      <w:r w:rsidR="00CA4DB5" w:rsidRPr="00CA4DB5">
        <w:rPr>
          <w:rFonts w:ascii="Times New Roman" w:hAnsi="Times New Roman" w:cs="Times New Roman"/>
          <w:sz w:val="25"/>
          <w:szCs w:val="24"/>
        </w:rPr>
        <w:t>.</w:t>
      </w:r>
      <w:r w:rsidR="000C05D2">
        <w:rPr>
          <w:rFonts w:ascii="Times New Roman" w:hAnsi="Times New Roman" w:cs="Times New Roman"/>
          <w:sz w:val="24"/>
          <w:szCs w:val="24"/>
        </w:rPr>
        <w:t xml:space="preserve">  Loss of Federal funding was an issue that was not brought up in this case</w:t>
      </w:r>
      <w:r w:rsidR="00CA4DB5" w:rsidRPr="00CA4DB5">
        <w:rPr>
          <w:rFonts w:ascii="Times New Roman" w:hAnsi="Times New Roman" w:cs="Times New Roman"/>
          <w:sz w:val="25"/>
          <w:szCs w:val="24"/>
        </w:rPr>
        <w:t>.</w:t>
      </w:r>
      <w:r w:rsidR="000C05D2">
        <w:rPr>
          <w:rFonts w:ascii="Times New Roman" w:hAnsi="Times New Roman" w:cs="Times New Roman"/>
          <w:sz w:val="24"/>
          <w:szCs w:val="24"/>
        </w:rPr>
        <w:t xml:space="preserve"> “That was not something we wanted </w:t>
      </w:r>
      <w:r w:rsidR="000C4D36">
        <w:rPr>
          <w:rFonts w:ascii="Times New Roman" w:hAnsi="Times New Roman" w:cs="Times New Roman"/>
          <w:sz w:val="24"/>
          <w:szCs w:val="24"/>
        </w:rPr>
        <w:t xml:space="preserve">to </w:t>
      </w:r>
      <w:r w:rsidR="000C05D2">
        <w:rPr>
          <w:rFonts w:ascii="Times New Roman" w:hAnsi="Times New Roman" w:cs="Times New Roman"/>
          <w:sz w:val="24"/>
          <w:szCs w:val="24"/>
        </w:rPr>
        <w:t>do</w:t>
      </w:r>
      <w:r w:rsidR="00CA4DB5" w:rsidRPr="00CA4DB5">
        <w:rPr>
          <w:rFonts w:ascii="Times New Roman" w:hAnsi="Times New Roman" w:cs="Times New Roman"/>
          <w:sz w:val="25"/>
          <w:szCs w:val="24"/>
        </w:rPr>
        <w:t>.</w:t>
      </w:r>
      <w:r w:rsidR="000C05D2">
        <w:rPr>
          <w:rFonts w:ascii="Times New Roman" w:hAnsi="Times New Roman" w:cs="Times New Roman"/>
          <w:sz w:val="24"/>
          <w:szCs w:val="24"/>
        </w:rPr>
        <w:t xml:space="preserve">  I am happy that we did not have to play that card in the UWEC example…we are not an in your face organization</w:t>
      </w:r>
      <w:r w:rsidR="00CA4DB5" w:rsidRPr="00CA4DB5">
        <w:rPr>
          <w:rFonts w:ascii="Times New Roman" w:hAnsi="Times New Roman" w:cs="Times New Roman"/>
          <w:sz w:val="25"/>
          <w:szCs w:val="24"/>
        </w:rPr>
        <w:t>.</w:t>
      </w:r>
      <w:r w:rsidR="000C05D2">
        <w:rPr>
          <w:rFonts w:ascii="Times New Roman" w:hAnsi="Times New Roman" w:cs="Times New Roman"/>
          <w:sz w:val="24"/>
          <w:szCs w:val="24"/>
        </w:rPr>
        <w:t>”</w:t>
      </w:r>
      <w:r w:rsidR="000C05D2">
        <w:rPr>
          <w:rStyle w:val="FootnoteReference"/>
          <w:rFonts w:ascii="Times New Roman" w:hAnsi="Times New Roman" w:cs="Times New Roman"/>
          <w:sz w:val="24"/>
          <w:szCs w:val="24"/>
        </w:rPr>
        <w:footnoteReference w:id="29"/>
      </w:r>
      <w:r w:rsidR="000C05D2">
        <w:rPr>
          <w:rFonts w:ascii="Times New Roman" w:hAnsi="Times New Roman" w:cs="Times New Roman"/>
          <w:sz w:val="24"/>
          <w:szCs w:val="24"/>
        </w:rPr>
        <w:t xml:space="preserve">  The vote was close</w:t>
      </w:r>
      <w:r w:rsidR="00CA4DB5" w:rsidRPr="00CA4DB5">
        <w:rPr>
          <w:rFonts w:ascii="Times New Roman" w:hAnsi="Times New Roman" w:cs="Times New Roman"/>
          <w:sz w:val="25"/>
          <w:szCs w:val="24"/>
        </w:rPr>
        <w:t>,</w:t>
      </w:r>
      <w:r w:rsidR="000C05D2">
        <w:rPr>
          <w:rFonts w:ascii="Times New Roman" w:hAnsi="Times New Roman" w:cs="Times New Roman"/>
          <w:sz w:val="24"/>
          <w:szCs w:val="24"/>
        </w:rPr>
        <w:t xml:space="preserve"> 16 to 14</w:t>
      </w:r>
      <w:r w:rsidR="00CA4DB5" w:rsidRPr="00CA4DB5">
        <w:rPr>
          <w:rFonts w:ascii="Times New Roman" w:hAnsi="Times New Roman" w:cs="Times New Roman"/>
          <w:sz w:val="25"/>
          <w:szCs w:val="24"/>
        </w:rPr>
        <w:t>,</w:t>
      </w:r>
      <w:r w:rsidR="000C05D2">
        <w:rPr>
          <w:rFonts w:ascii="Times New Roman" w:hAnsi="Times New Roman" w:cs="Times New Roman"/>
          <w:sz w:val="24"/>
          <w:szCs w:val="24"/>
        </w:rPr>
        <w:t xml:space="preserve"> </w:t>
      </w:r>
      <w:r w:rsidR="008964F0">
        <w:rPr>
          <w:rFonts w:ascii="Times New Roman" w:hAnsi="Times New Roman" w:cs="Times New Roman"/>
          <w:sz w:val="24"/>
          <w:szCs w:val="24"/>
        </w:rPr>
        <w:t>and</w:t>
      </w:r>
      <w:r w:rsidR="000C05D2">
        <w:rPr>
          <w:rFonts w:ascii="Times New Roman" w:hAnsi="Times New Roman" w:cs="Times New Roman"/>
          <w:sz w:val="24"/>
          <w:szCs w:val="24"/>
        </w:rPr>
        <w:t xml:space="preserve"> the ROTC program was approved by the Faculty Senate in the spring of 2010</w:t>
      </w:r>
      <w:r w:rsidR="00CA4DB5" w:rsidRPr="00CA4DB5">
        <w:rPr>
          <w:rFonts w:ascii="Times New Roman" w:hAnsi="Times New Roman" w:cs="Times New Roman"/>
          <w:sz w:val="25"/>
          <w:szCs w:val="24"/>
        </w:rPr>
        <w:t>.</w:t>
      </w:r>
      <w:r w:rsidR="00614B97">
        <w:rPr>
          <w:rFonts w:ascii="Times New Roman" w:hAnsi="Times New Roman" w:cs="Times New Roman"/>
          <w:sz w:val="24"/>
          <w:szCs w:val="24"/>
        </w:rPr>
        <w:t xml:space="preserve"> UWEC was the last UW</w:t>
      </w:r>
      <w:r w:rsidR="00B64EA6">
        <w:rPr>
          <w:rFonts w:ascii="Times New Roman" w:hAnsi="Times New Roman" w:cs="Times New Roman"/>
          <w:sz w:val="24"/>
          <w:szCs w:val="24"/>
        </w:rPr>
        <w:t>-System school</w:t>
      </w:r>
      <w:r w:rsidR="00614B97">
        <w:rPr>
          <w:rFonts w:ascii="Times New Roman" w:hAnsi="Times New Roman" w:cs="Times New Roman"/>
          <w:sz w:val="24"/>
          <w:szCs w:val="24"/>
        </w:rPr>
        <w:t xml:space="preserve"> </w:t>
      </w:r>
      <w:r w:rsidR="00403F29">
        <w:rPr>
          <w:rFonts w:ascii="Times New Roman" w:hAnsi="Times New Roman" w:cs="Times New Roman"/>
          <w:sz w:val="24"/>
          <w:szCs w:val="24"/>
        </w:rPr>
        <w:t>to bring in</w:t>
      </w:r>
      <w:r w:rsidR="00614B97">
        <w:rPr>
          <w:rFonts w:ascii="Times New Roman" w:hAnsi="Times New Roman" w:cs="Times New Roman"/>
          <w:sz w:val="24"/>
          <w:szCs w:val="24"/>
        </w:rPr>
        <w:t xml:space="preserve"> </w:t>
      </w:r>
      <w:r w:rsidR="00403F29">
        <w:rPr>
          <w:rFonts w:ascii="Times New Roman" w:hAnsi="Times New Roman" w:cs="Times New Roman"/>
          <w:sz w:val="24"/>
          <w:szCs w:val="24"/>
        </w:rPr>
        <w:t>ROTC</w:t>
      </w:r>
      <w:r w:rsidR="00CA4DB5" w:rsidRPr="00CA4DB5">
        <w:rPr>
          <w:rFonts w:ascii="Times New Roman" w:hAnsi="Times New Roman" w:cs="Times New Roman"/>
          <w:sz w:val="25"/>
          <w:szCs w:val="24"/>
        </w:rPr>
        <w:t>.</w:t>
      </w:r>
    </w:p>
    <w:p w:rsidR="00D450A8" w:rsidRDefault="00D450A8" w:rsidP="000513AD">
      <w:pPr>
        <w:spacing w:line="480" w:lineRule="auto"/>
        <w:jc w:val="center"/>
        <w:rPr>
          <w:rFonts w:ascii="Times New Roman" w:hAnsi="Times New Roman" w:cs="Times New Roman"/>
          <w:b/>
          <w:sz w:val="28"/>
          <w:szCs w:val="28"/>
        </w:rPr>
      </w:pPr>
    </w:p>
    <w:p w:rsidR="00195E99" w:rsidRDefault="004535DC" w:rsidP="000513AD">
      <w:pPr>
        <w:spacing w:line="480" w:lineRule="auto"/>
        <w:jc w:val="center"/>
        <w:rPr>
          <w:rFonts w:ascii="Times New Roman" w:hAnsi="Times New Roman" w:cs="Times New Roman"/>
          <w:b/>
          <w:sz w:val="28"/>
          <w:szCs w:val="28"/>
        </w:rPr>
      </w:pPr>
      <w:r>
        <w:rPr>
          <w:rFonts w:ascii="Times New Roman" w:hAnsi="Times New Roman" w:cs="Times New Roman"/>
          <w:b/>
          <w:sz w:val="28"/>
          <w:szCs w:val="28"/>
        </w:rPr>
        <w:t>What H</w:t>
      </w:r>
      <w:r w:rsidR="00195E99">
        <w:rPr>
          <w:rFonts w:ascii="Times New Roman" w:hAnsi="Times New Roman" w:cs="Times New Roman"/>
          <w:b/>
          <w:sz w:val="28"/>
          <w:szCs w:val="28"/>
        </w:rPr>
        <w:t>appened at UWEC?</w:t>
      </w:r>
    </w:p>
    <w:p w:rsidR="00195E99" w:rsidRDefault="00195E99" w:rsidP="00614B97">
      <w:pPr>
        <w:spacing w:line="480" w:lineRule="auto"/>
        <w:rPr>
          <w:rFonts w:ascii="Times New Roman" w:hAnsi="Times New Roman" w:cs="Times New Roman"/>
          <w:sz w:val="24"/>
          <w:szCs w:val="24"/>
        </w:rPr>
      </w:pPr>
      <w:r>
        <w:rPr>
          <w:rFonts w:ascii="Times New Roman" w:hAnsi="Times New Roman" w:cs="Times New Roman"/>
          <w:sz w:val="24"/>
          <w:szCs w:val="24"/>
        </w:rPr>
        <w:tab/>
        <w:t>The ROTC coming to UWEC marks a vital turning point in the university’s history.  Eau Claire now has an ROTC on campus for the first time in history.  So what has changed in order for this to happen?  One argument out there is the generational shift in UWEC faculty members.  The Baby-Boomer generation is beginning to retire, giving way to Generation X.  With Generation X coming in</w:t>
      </w:r>
      <w:r w:rsidR="009E4FE6">
        <w:rPr>
          <w:rFonts w:ascii="Times New Roman" w:hAnsi="Times New Roman" w:cs="Times New Roman"/>
          <w:sz w:val="24"/>
          <w:szCs w:val="24"/>
        </w:rPr>
        <w:t>,</w:t>
      </w:r>
      <w:r>
        <w:rPr>
          <w:rFonts w:ascii="Times New Roman" w:hAnsi="Times New Roman" w:cs="Times New Roman"/>
          <w:sz w:val="24"/>
          <w:szCs w:val="24"/>
        </w:rPr>
        <w:t xml:space="preserve"> a change in values goes with it.  The faculty of this next generation has completely different opinions of the military, the ROTC, and what those institutions stand for.</w:t>
      </w:r>
      <w:r w:rsidR="009E4FE6">
        <w:rPr>
          <w:rFonts w:ascii="Times New Roman" w:hAnsi="Times New Roman" w:cs="Times New Roman"/>
          <w:sz w:val="24"/>
          <w:szCs w:val="24"/>
        </w:rPr>
        <w:t xml:space="preserve">  For many faculty members that are Generation X at Eau Claire, they have more experience with the military than other generations before them. These experiences with the military have helped shape attitudes on campus today </w:t>
      </w:r>
      <w:r w:rsidR="00E81D32">
        <w:rPr>
          <w:rFonts w:ascii="Times New Roman" w:hAnsi="Times New Roman" w:cs="Times New Roman"/>
          <w:sz w:val="24"/>
          <w:szCs w:val="24"/>
        </w:rPr>
        <w:t>into</w:t>
      </w:r>
      <w:r w:rsidR="009E4FE6">
        <w:rPr>
          <w:rFonts w:ascii="Times New Roman" w:hAnsi="Times New Roman" w:cs="Times New Roman"/>
          <w:sz w:val="24"/>
          <w:szCs w:val="24"/>
        </w:rPr>
        <w:t xml:space="preserve"> being more open when it comes to the idea of having a ROTC program at UWEC.</w:t>
      </w:r>
      <w:r w:rsidR="009E4FE6">
        <w:rPr>
          <w:rStyle w:val="FootnoteReference"/>
          <w:rFonts w:ascii="Times New Roman" w:hAnsi="Times New Roman" w:cs="Times New Roman"/>
          <w:sz w:val="24"/>
          <w:szCs w:val="24"/>
        </w:rPr>
        <w:footnoteReference w:id="30"/>
      </w:r>
    </w:p>
    <w:p w:rsidR="009E4FE6" w:rsidRDefault="009E4FE6" w:rsidP="00614B97">
      <w:pPr>
        <w:spacing w:line="480" w:lineRule="auto"/>
        <w:rPr>
          <w:rFonts w:ascii="Times New Roman" w:hAnsi="Times New Roman" w:cs="Times New Roman"/>
          <w:sz w:val="24"/>
          <w:szCs w:val="24"/>
        </w:rPr>
      </w:pPr>
      <w:r>
        <w:rPr>
          <w:rFonts w:ascii="Times New Roman" w:hAnsi="Times New Roman" w:cs="Times New Roman"/>
          <w:sz w:val="24"/>
          <w:szCs w:val="24"/>
        </w:rPr>
        <w:tab/>
        <w:t>Events in history such as the Persian Gulf War, Hurricane Katrina, and the attacks of September 11, 2001 have also had an impact on the perceptions of the military</w:t>
      </w:r>
      <w:r w:rsidR="00933291">
        <w:rPr>
          <w:rFonts w:ascii="Times New Roman" w:hAnsi="Times New Roman" w:cs="Times New Roman"/>
          <w:sz w:val="24"/>
          <w:szCs w:val="24"/>
        </w:rPr>
        <w:t xml:space="preserve"> and ROTC</w:t>
      </w:r>
      <w:r>
        <w:rPr>
          <w:rFonts w:ascii="Times New Roman" w:hAnsi="Times New Roman" w:cs="Times New Roman"/>
          <w:sz w:val="24"/>
          <w:szCs w:val="24"/>
        </w:rPr>
        <w:t xml:space="preserve">. Following a very successful war in the Persian Gulf with very low American casualties, and the way the American military overwhelmed the Iraqi military </w:t>
      </w:r>
      <w:r w:rsidR="00933291">
        <w:rPr>
          <w:rFonts w:ascii="Times New Roman" w:hAnsi="Times New Roman" w:cs="Times New Roman"/>
          <w:sz w:val="24"/>
          <w:szCs w:val="24"/>
        </w:rPr>
        <w:t xml:space="preserve">had </w:t>
      </w:r>
      <w:r>
        <w:rPr>
          <w:rFonts w:ascii="Times New Roman" w:hAnsi="Times New Roman" w:cs="Times New Roman"/>
          <w:sz w:val="24"/>
          <w:szCs w:val="24"/>
        </w:rPr>
        <w:t xml:space="preserve">an impact on </w:t>
      </w:r>
      <w:r w:rsidR="00933291">
        <w:rPr>
          <w:rFonts w:ascii="Times New Roman" w:hAnsi="Times New Roman" w:cs="Times New Roman"/>
          <w:sz w:val="24"/>
          <w:szCs w:val="24"/>
        </w:rPr>
        <w:t>how professional and effective the military could be.</w:t>
      </w:r>
      <w:r w:rsidR="005970D7">
        <w:rPr>
          <w:rFonts w:ascii="Times New Roman" w:hAnsi="Times New Roman" w:cs="Times New Roman"/>
          <w:sz w:val="24"/>
          <w:szCs w:val="24"/>
        </w:rPr>
        <w:t xml:space="preserve"> </w:t>
      </w:r>
      <w:r w:rsidR="004535DC">
        <w:rPr>
          <w:rFonts w:ascii="Times New Roman" w:hAnsi="Times New Roman" w:cs="Times New Roman"/>
          <w:sz w:val="24"/>
          <w:szCs w:val="24"/>
        </w:rPr>
        <w:t>These positive images from these events erased many</w:t>
      </w:r>
      <w:r w:rsidR="005970D7">
        <w:rPr>
          <w:rFonts w:ascii="Times New Roman" w:hAnsi="Times New Roman" w:cs="Times New Roman"/>
          <w:sz w:val="24"/>
          <w:szCs w:val="24"/>
        </w:rPr>
        <w:t xml:space="preserve"> images from the Vietnam War</w:t>
      </w:r>
      <w:r w:rsidR="004535DC">
        <w:rPr>
          <w:rFonts w:ascii="Times New Roman" w:hAnsi="Times New Roman" w:cs="Times New Roman"/>
          <w:sz w:val="24"/>
          <w:szCs w:val="24"/>
        </w:rPr>
        <w:t xml:space="preserve"> for many people</w:t>
      </w:r>
      <w:r w:rsidR="005970D7">
        <w:rPr>
          <w:rFonts w:ascii="Times New Roman" w:hAnsi="Times New Roman" w:cs="Times New Roman"/>
          <w:sz w:val="24"/>
          <w:szCs w:val="24"/>
        </w:rPr>
        <w:t>.</w:t>
      </w:r>
      <w:r w:rsidR="00933291">
        <w:rPr>
          <w:rFonts w:ascii="Times New Roman" w:hAnsi="Times New Roman" w:cs="Times New Roman"/>
          <w:sz w:val="24"/>
          <w:szCs w:val="24"/>
        </w:rPr>
        <w:t xml:space="preserve">  Images from Hurricane Katrina </w:t>
      </w:r>
      <w:r w:rsidR="00E81D32">
        <w:rPr>
          <w:rFonts w:ascii="Times New Roman" w:hAnsi="Times New Roman" w:cs="Times New Roman"/>
          <w:sz w:val="24"/>
          <w:szCs w:val="24"/>
        </w:rPr>
        <w:t xml:space="preserve">and </w:t>
      </w:r>
      <w:r w:rsidR="00933291">
        <w:rPr>
          <w:rFonts w:ascii="Times New Roman" w:hAnsi="Times New Roman" w:cs="Times New Roman"/>
          <w:sz w:val="24"/>
          <w:szCs w:val="24"/>
        </w:rPr>
        <w:t xml:space="preserve">of </w:t>
      </w:r>
      <w:r w:rsidR="00E81D32">
        <w:rPr>
          <w:rFonts w:ascii="Times New Roman" w:hAnsi="Times New Roman" w:cs="Times New Roman"/>
          <w:sz w:val="24"/>
          <w:szCs w:val="24"/>
        </w:rPr>
        <w:t xml:space="preserve">the </w:t>
      </w:r>
      <w:r w:rsidR="00933291">
        <w:rPr>
          <w:rFonts w:ascii="Times New Roman" w:hAnsi="Times New Roman" w:cs="Times New Roman"/>
          <w:sz w:val="24"/>
          <w:szCs w:val="24"/>
        </w:rPr>
        <w:t>National Guard helping and saving people from disaster were a change in the norm of how these people and institutions were perceived.  All of a sudden, there is this noble cause associated with these military institutions and helped with the overall image of the military and thus the ROTC.</w:t>
      </w:r>
      <w:r w:rsidR="000C4D36">
        <w:rPr>
          <w:rFonts w:ascii="Times New Roman" w:hAnsi="Times New Roman" w:cs="Times New Roman"/>
          <w:sz w:val="24"/>
          <w:szCs w:val="24"/>
        </w:rPr>
        <w:t xml:space="preserve">  The terrorist </w:t>
      </w:r>
      <w:r w:rsidR="001328D8">
        <w:rPr>
          <w:rFonts w:ascii="Times New Roman" w:hAnsi="Times New Roman" w:cs="Times New Roman"/>
          <w:sz w:val="24"/>
          <w:szCs w:val="24"/>
        </w:rPr>
        <w:t>attacks of September 11, 2001 were the uniting event equivalent to the attack on Pearl Harbor.  That event is tied into The War on Terrorism; the soldiers that continue to fight in the war will be appreciated for their sacrifice.</w:t>
      </w:r>
      <w:r w:rsidR="005C4425">
        <w:rPr>
          <w:rFonts w:ascii="Times New Roman" w:hAnsi="Times New Roman" w:cs="Times New Roman"/>
          <w:sz w:val="24"/>
          <w:szCs w:val="24"/>
        </w:rPr>
        <w:t xml:space="preserve"> “Today we have a force where everybody screams so much; thank you for your service.  The servicemen run screaming into the night”.</w:t>
      </w:r>
      <w:r w:rsidR="00933291">
        <w:rPr>
          <w:rStyle w:val="FootnoteReference"/>
          <w:rFonts w:ascii="Times New Roman" w:hAnsi="Times New Roman" w:cs="Times New Roman"/>
          <w:sz w:val="24"/>
          <w:szCs w:val="24"/>
        </w:rPr>
        <w:footnoteReference w:id="31"/>
      </w:r>
    </w:p>
    <w:p w:rsidR="00F83CBE" w:rsidRDefault="00F83CBE" w:rsidP="00614B97">
      <w:pPr>
        <w:spacing w:line="480" w:lineRule="auto"/>
        <w:rPr>
          <w:rFonts w:ascii="Times New Roman" w:hAnsi="Times New Roman" w:cs="Times New Roman"/>
          <w:sz w:val="24"/>
          <w:szCs w:val="24"/>
        </w:rPr>
      </w:pPr>
      <w:r>
        <w:rPr>
          <w:rFonts w:ascii="Times New Roman" w:hAnsi="Times New Roman" w:cs="Times New Roman"/>
          <w:sz w:val="24"/>
          <w:szCs w:val="24"/>
        </w:rPr>
        <w:tab/>
        <w:t>Today, UWEC has over 300 veterans on campus.  Back in 2009, UWEC was named a military friendly school by GI Jobs magazine.</w:t>
      </w:r>
      <w:r w:rsidR="00D454D5">
        <w:rPr>
          <w:rFonts w:ascii="Times New Roman" w:hAnsi="Times New Roman" w:cs="Times New Roman"/>
          <w:sz w:val="24"/>
          <w:szCs w:val="24"/>
        </w:rPr>
        <w:t xml:space="preserve"> UWEC has continued catering to the needs of its veteran students</w:t>
      </w:r>
      <w:r w:rsidR="003F72C5">
        <w:rPr>
          <w:rFonts w:ascii="Times New Roman" w:hAnsi="Times New Roman" w:cs="Times New Roman"/>
          <w:sz w:val="24"/>
          <w:szCs w:val="24"/>
        </w:rPr>
        <w:t xml:space="preserve"> since that award</w:t>
      </w:r>
      <w:r w:rsidR="00D454D5">
        <w:rPr>
          <w:rFonts w:ascii="Times New Roman" w:hAnsi="Times New Roman" w:cs="Times New Roman"/>
          <w:sz w:val="24"/>
          <w:szCs w:val="24"/>
        </w:rPr>
        <w:t xml:space="preserve">.  </w:t>
      </w:r>
      <w:r w:rsidR="003F72C5">
        <w:rPr>
          <w:rFonts w:ascii="Times New Roman" w:hAnsi="Times New Roman" w:cs="Times New Roman"/>
          <w:sz w:val="24"/>
          <w:szCs w:val="24"/>
        </w:rPr>
        <w:t>The</w:t>
      </w:r>
      <w:r w:rsidR="00D454D5">
        <w:rPr>
          <w:rFonts w:ascii="Times New Roman" w:hAnsi="Times New Roman" w:cs="Times New Roman"/>
          <w:sz w:val="24"/>
          <w:szCs w:val="24"/>
        </w:rPr>
        <w:t xml:space="preserve"> Veterans Center in </w:t>
      </w:r>
      <w:r w:rsidR="007E24DD">
        <w:rPr>
          <w:rFonts w:ascii="Times New Roman" w:hAnsi="Times New Roman" w:cs="Times New Roman"/>
          <w:sz w:val="24"/>
          <w:szCs w:val="24"/>
        </w:rPr>
        <w:t xml:space="preserve">Schofield Hall was established </w:t>
      </w:r>
      <w:r w:rsidR="007A095E">
        <w:rPr>
          <w:rFonts w:ascii="Times New Roman" w:hAnsi="Times New Roman" w:cs="Times New Roman"/>
          <w:sz w:val="24"/>
          <w:szCs w:val="24"/>
        </w:rPr>
        <w:t>in</w:t>
      </w:r>
      <w:r w:rsidR="007E24DD">
        <w:rPr>
          <w:rFonts w:ascii="Times New Roman" w:hAnsi="Times New Roman" w:cs="Times New Roman"/>
          <w:sz w:val="24"/>
          <w:szCs w:val="24"/>
        </w:rPr>
        <w:t xml:space="preserve"> </w:t>
      </w:r>
      <w:r w:rsidR="00D454D5">
        <w:rPr>
          <w:rFonts w:ascii="Times New Roman" w:hAnsi="Times New Roman" w:cs="Times New Roman"/>
          <w:sz w:val="24"/>
          <w:szCs w:val="24"/>
        </w:rPr>
        <w:t>an effort to prov</w:t>
      </w:r>
      <w:r w:rsidR="007E24DD">
        <w:rPr>
          <w:rFonts w:ascii="Times New Roman" w:hAnsi="Times New Roman" w:cs="Times New Roman"/>
          <w:sz w:val="24"/>
          <w:szCs w:val="24"/>
        </w:rPr>
        <w:t xml:space="preserve">ide a meeting place for veteran students and faculty.  </w:t>
      </w:r>
      <w:r w:rsidR="007A095E">
        <w:rPr>
          <w:rFonts w:ascii="Times New Roman" w:hAnsi="Times New Roman" w:cs="Times New Roman"/>
          <w:sz w:val="24"/>
          <w:szCs w:val="24"/>
        </w:rPr>
        <w:t>Student veterans can also receive counseling services through the Veterans Center as well.  The center has a full time staff and can assist veterans with accessing veteran benefits UWEC has adopted a motto specific to the cause of providing a veteran friendly environment, “You served, We Care”.</w:t>
      </w:r>
      <w:r w:rsidR="003F72C5">
        <w:rPr>
          <w:rStyle w:val="FootnoteReference"/>
          <w:rFonts w:ascii="Times New Roman" w:hAnsi="Times New Roman" w:cs="Times New Roman"/>
          <w:sz w:val="24"/>
          <w:szCs w:val="24"/>
        </w:rPr>
        <w:footnoteReference w:id="32"/>
      </w:r>
    </w:p>
    <w:p w:rsidR="00EC33B4" w:rsidRDefault="00F63971" w:rsidP="00614B9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 writing this paper, the author was unable to obtain an interview with anyone that voted against the ROTC in the faculty senate hearings. Even though this issue was debated back and forth between the faculty, and so many on the senate ended up voting against the program, no one felt the need to discuss with </w:t>
      </w:r>
      <w:r w:rsidR="005970D7">
        <w:rPr>
          <w:rFonts w:ascii="Times New Roman" w:hAnsi="Times New Roman" w:cs="Times New Roman"/>
          <w:sz w:val="24"/>
          <w:szCs w:val="24"/>
        </w:rPr>
        <w:t>the author</w:t>
      </w:r>
      <w:r>
        <w:rPr>
          <w:rFonts w:ascii="Times New Roman" w:hAnsi="Times New Roman" w:cs="Times New Roman"/>
          <w:sz w:val="24"/>
          <w:szCs w:val="24"/>
        </w:rPr>
        <w:t xml:space="preserve"> their opinions on the issue. </w:t>
      </w:r>
      <w:r w:rsidR="00E32DFF">
        <w:rPr>
          <w:rFonts w:ascii="Times New Roman" w:hAnsi="Times New Roman" w:cs="Times New Roman"/>
          <w:sz w:val="24"/>
          <w:szCs w:val="24"/>
        </w:rPr>
        <w:t>In the post-September 11, 2001 world that we live in, combine</w:t>
      </w:r>
      <w:r w:rsidR="00EC33B4">
        <w:rPr>
          <w:rFonts w:ascii="Times New Roman" w:hAnsi="Times New Roman" w:cs="Times New Roman"/>
          <w:sz w:val="24"/>
          <w:szCs w:val="24"/>
        </w:rPr>
        <w:t>d</w:t>
      </w:r>
      <w:r w:rsidR="00E32DFF">
        <w:rPr>
          <w:rFonts w:ascii="Times New Roman" w:hAnsi="Times New Roman" w:cs="Times New Roman"/>
          <w:sz w:val="24"/>
          <w:szCs w:val="24"/>
        </w:rPr>
        <w:t xml:space="preserve"> with the benefits </w:t>
      </w:r>
      <w:r w:rsidR="00EC33B4">
        <w:rPr>
          <w:rFonts w:ascii="Times New Roman" w:hAnsi="Times New Roman" w:cs="Times New Roman"/>
          <w:sz w:val="24"/>
          <w:szCs w:val="24"/>
        </w:rPr>
        <w:t>that the ROTC can provide students and the overall positive embrace soldiers are experiencing on this campus, and the fact that DADT has been repealed.  There is not very many arguments one can</w:t>
      </w:r>
      <w:r w:rsidR="005970D7">
        <w:rPr>
          <w:rFonts w:ascii="Times New Roman" w:hAnsi="Times New Roman" w:cs="Times New Roman"/>
          <w:sz w:val="24"/>
          <w:szCs w:val="24"/>
        </w:rPr>
        <w:t xml:space="preserve"> make other than being anti-war</w:t>
      </w:r>
      <w:r w:rsidR="00EC33B4">
        <w:rPr>
          <w:rFonts w:ascii="Times New Roman" w:hAnsi="Times New Roman" w:cs="Times New Roman"/>
          <w:sz w:val="24"/>
          <w:szCs w:val="24"/>
        </w:rPr>
        <w:t>, which this new generation of faculty and students can agree with, but they can also be pr</w:t>
      </w:r>
      <w:r w:rsidR="005970D7">
        <w:rPr>
          <w:rFonts w:ascii="Times New Roman" w:hAnsi="Times New Roman" w:cs="Times New Roman"/>
          <w:sz w:val="24"/>
          <w:szCs w:val="24"/>
        </w:rPr>
        <w:t>o-soldier and pro-ROTC at the same time.</w:t>
      </w:r>
    </w:p>
    <w:p w:rsidR="00614B97" w:rsidRDefault="00614B97" w:rsidP="000513AD">
      <w:pPr>
        <w:spacing w:line="48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 xml:space="preserve">UWEC and ROTC </w:t>
      </w:r>
      <w:r w:rsidR="008E306C">
        <w:rPr>
          <w:rFonts w:ascii="Times New Roman" w:hAnsi="Times New Roman" w:cs="Times New Roman"/>
          <w:b/>
          <w:sz w:val="28"/>
          <w:szCs w:val="28"/>
        </w:rPr>
        <w:t>Today</w:t>
      </w:r>
      <w:r w:rsidR="00CA4DB5" w:rsidRPr="00CA4DB5">
        <w:rPr>
          <w:rFonts w:ascii="Times New Roman" w:hAnsi="Times New Roman" w:cs="Times New Roman"/>
          <w:b/>
          <w:sz w:val="25"/>
          <w:szCs w:val="28"/>
        </w:rPr>
        <w:t>.</w:t>
      </w:r>
      <w:proofErr w:type="gramEnd"/>
    </w:p>
    <w:p w:rsidR="008964F0" w:rsidRDefault="00614B97" w:rsidP="00614B97">
      <w:pPr>
        <w:spacing w:line="480" w:lineRule="auto"/>
        <w:rPr>
          <w:rFonts w:ascii="Times New Roman" w:hAnsi="Times New Roman" w:cs="Times New Roman"/>
          <w:sz w:val="24"/>
          <w:szCs w:val="24"/>
        </w:rPr>
      </w:pPr>
      <w:r>
        <w:rPr>
          <w:rFonts w:ascii="Times New Roman" w:hAnsi="Times New Roman" w:cs="Times New Roman"/>
          <w:sz w:val="24"/>
          <w:szCs w:val="24"/>
        </w:rPr>
        <w:tab/>
      </w:r>
      <w:r w:rsidR="00435BA9">
        <w:rPr>
          <w:rFonts w:ascii="Times New Roman" w:hAnsi="Times New Roman" w:cs="Times New Roman"/>
          <w:sz w:val="24"/>
          <w:szCs w:val="24"/>
        </w:rPr>
        <w:t>Eau Claire’s ROTC is considered a sister program to Stout’s ROTC</w:t>
      </w:r>
      <w:r w:rsidR="00CA4DB5" w:rsidRPr="00CA4DB5">
        <w:rPr>
          <w:rFonts w:ascii="Times New Roman" w:hAnsi="Times New Roman" w:cs="Times New Roman"/>
          <w:sz w:val="25"/>
          <w:szCs w:val="24"/>
        </w:rPr>
        <w:t>.</w:t>
      </w:r>
      <w:r w:rsidR="00435BA9">
        <w:rPr>
          <w:rFonts w:ascii="Times New Roman" w:hAnsi="Times New Roman" w:cs="Times New Roman"/>
          <w:sz w:val="24"/>
          <w:szCs w:val="24"/>
        </w:rPr>
        <w:t xml:space="preserve"> </w:t>
      </w:r>
      <w:r>
        <w:rPr>
          <w:rFonts w:ascii="Times New Roman" w:hAnsi="Times New Roman" w:cs="Times New Roman"/>
          <w:sz w:val="24"/>
          <w:szCs w:val="24"/>
        </w:rPr>
        <w:t>Currently the</w:t>
      </w:r>
      <w:r w:rsidR="001937DB">
        <w:rPr>
          <w:rFonts w:ascii="Times New Roman" w:hAnsi="Times New Roman" w:cs="Times New Roman"/>
          <w:sz w:val="24"/>
          <w:szCs w:val="24"/>
        </w:rPr>
        <w:t xml:space="preserve"> </w:t>
      </w:r>
      <w:r w:rsidR="00435BA9">
        <w:rPr>
          <w:rFonts w:ascii="Times New Roman" w:hAnsi="Times New Roman" w:cs="Times New Roman"/>
          <w:sz w:val="24"/>
          <w:szCs w:val="24"/>
        </w:rPr>
        <w:t>Eau Claire’s program</w:t>
      </w:r>
      <w:r w:rsidR="001937DB">
        <w:rPr>
          <w:rFonts w:ascii="Times New Roman" w:hAnsi="Times New Roman" w:cs="Times New Roman"/>
          <w:sz w:val="24"/>
          <w:szCs w:val="24"/>
        </w:rPr>
        <w:t xml:space="preserve"> </w:t>
      </w:r>
      <w:r w:rsidR="008E306C">
        <w:rPr>
          <w:rFonts w:ascii="Times New Roman" w:hAnsi="Times New Roman" w:cs="Times New Roman"/>
          <w:sz w:val="24"/>
          <w:szCs w:val="24"/>
        </w:rPr>
        <w:t>has</w:t>
      </w:r>
      <w:r w:rsidR="00435BA9">
        <w:rPr>
          <w:rFonts w:ascii="Times New Roman" w:hAnsi="Times New Roman" w:cs="Times New Roman"/>
          <w:sz w:val="24"/>
          <w:szCs w:val="24"/>
        </w:rPr>
        <w:t xml:space="preserve"> 46</w:t>
      </w:r>
      <w:r w:rsidR="000818E0">
        <w:rPr>
          <w:rFonts w:ascii="Times New Roman" w:hAnsi="Times New Roman" w:cs="Times New Roman"/>
          <w:sz w:val="24"/>
          <w:szCs w:val="24"/>
        </w:rPr>
        <w:t xml:space="preserve"> cadets</w:t>
      </w:r>
      <w:r w:rsidR="008E306C">
        <w:rPr>
          <w:rFonts w:ascii="Times New Roman" w:hAnsi="Times New Roman" w:cs="Times New Roman"/>
          <w:sz w:val="24"/>
          <w:szCs w:val="24"/>
        </w:rPr>
        <w:t xml:space="preserve"> enrolled</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w:t>
      </w:r>
      <w:r>
        <w:rPr>
          <w:rFonts w:ascii="Times New Roman" w:hAnsi="Times New Roman" w:cs="Times New Roman"/>
          <w:sz w:val="24"/>
          <w:szCs w:val="24"/>
        </w:rPr>
        <w:t xml:space="preserve"> </w:t>
      </w:r>
      <w:r w:rsidR="00E32AE5">
        <w:rPr>
          <w:rFonts w:ascii="Times New Roman" w:hAnsi="Times New Roman" w:cs="Times New Roman"/>
          <w:sz w:val="24"/>
          <w:szCs w:val="24"/>
        </w:rPr>
        <w:t xml:space="preserve">The cadets themselves have </w:t>
      </w:r>
      <w:r w:rsidR="008E306C">
        <w:rPr>
          <w:rFonts w:ascii="Times New Roman" w:hAnsi="Times New Roman" w:cs="Times New Roman"/>
          <w:sz w:val="24"/>
          <w:szCs w:val="24"/>
        </w:rPr>
        <w:t>variety of</w:t>
      </w:r>
      <w:r w:rsidR="00E32AE5">
        <w:rPr>
          <w:rFonts w:ascii="Times New Roman" w:hAnsi="Times New Roman" w:cs="Times New Roman"/>
          <w:sz w:val="24"/>
          <w:szCs w:val="24"/>
        </w:rPr>
        <w:t xml:space="preserve"> majors</w:t>
      </w:r>
      <w:r w:rsidR="00A91322">
        <w:rPr>
          <w:rFonts w:ascii="Times New Roman" w:hAnsi="Times New Roman" w:cs="Times New Roman"/>
          <w:sz w:val="24"/>
          <w:szCs w:val="24"/>
        </w:rPr>
        <w:t xml:space="preserve"> from a range of departments</w:t>
      </w:r>
      <w:r w:rsidR="00CA4DB5" w:rsidRPr="00CA4DB5">
        <w:rPr>
          <w:rFonts w:ascii="Times New Roman" w:hAnsi="Times New Roman" w:cs="Times New Roman"/>
          <w:sz w:val="25"/>
          <w:szCs w:val="24"/>
        </w:rPr>
        <w:t>.</w:t>
      </w:r>
      <w:r w:rsidR="00A91322">
        <w:rPr>
          <w:rFonts w:ascii="Times New Roman" w:hAnsi="Times New Roman" w:cs="Times New Roman"/>
          <w:sz w:val="24"/>
          <w:szCs w:val="24"/>
        </w:rPr>
        <w:t xml:space="preserve"> The</w:t>
      </w:r>
      <w:r w:rsidR="000818E0">
        <w:rPr>
          <w:rFonts w:ascii="Times New Roman" w:hAnsi="Times New Roman" w:cs="Times New Roman"/>
          <w:sz w:val="24"/>
          <w:szCs w:val="24"/>
        </w:rPr>
        <w:t xml:space="preserve"> ROTC classes themselves</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count</w:t>
      </w:r>
      <w:r w:rsidR="008E306C">
        <w:rPr>
          <w:rFonts w:ascii="Times New Roman" w:hAnsi="Times New Roman" w:cs="Times New Roman"/>
          <w:sz w:val="24"/>
          <w:szCs w:val="24"/>
        </w:rPr>
        <w:t xml:space="preserve"> toward</w:t>
      </w:r>
      <w:r w:rsidR="000818E0">
        <w:rPr>
          <w:rFonts w:ascii="Times New Roman" w:hAnsi="Times New Roman" w:cs="Times New Roman"/>
          <w:sz w:val="24"/>
          <w:szCs w:val="24"/>
        </w:rPr>
        <w:t xml:space="preserve"> the 120 credit graduation requirement</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Although</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ROTC is not offered as a major or a minor at UWEC</w:t>
      </w:r>
      <w:r w:rsidR="00CA4DB5" w:rsidRPr="00CA4DB5">
        <w:rPr>
          <w:rFonts w:ascii="Times New Roman" w:hAnsi="Times New Roman" w:cs="Times New Roman"/>
          <w:sz w:val="25"/>
          <w:szCs w:val="24"/>
        </w:rPr>
        <w:t>,</w:t>
      </w:r>
      <w:r w:rsidR="00965DF8">
        <w:rPr>
          <w:rFonts w:ascii="Times New Roman" w:hAnsi="Times New Roman" w:cs="Times New Roman"/>
          <w:sz w:val="24"/>
          <w:szCs w:val="24"/>
        </w:rPr>
        <w:t xml:space="preserve"> students enrolled in these classes have the opportunity to seek an officer’s commission</w:t>
      </w:r>
      <w:r w:rsidR="008E306C">
        <w:rPr>
          <w:rFonts w:ascii="Times New Roman" w:hAnsi="Times New Roman" w:cs="Times New Roman"/>
          <w:sz w:val="24"/>
          <w:szCs w:val="24"/>
        </w:rPr>
        <w:t xml:space="preserve"> and go active-duty or serve in the reserves</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w:t>
      </w:r>
      <w:r w:rsidR="00435BA9">
        <w:rPr>
          <w:rFonts w:ascii="Times New Roman" w:hAnsi="Times New Roman" w:cs="Times New Roman"/>
          <w:sz w:val="24"/>
          <w:szCs w:val="24"/>
        </w:rPr>
        <w:t>There is not a commitment for the first two years of being in the program</w:t>
      </w:r>
      <w:r w:rsidR="00CA4DB5" w:rsidRPr="00CA4DB5">
        <w:rPr>
          <w:rFonts w:ascii="Times New Roman" w:hAnsi="Times New Roman" w:cs="Times New Roman"/>
          <w:sz w:val="25"/>
          <w:szCs w:val="24"/>
        </w:rPr>
        <w:t>.</w:t>
      </w:r>
      <w:r w:rsidR="00435BA9">
        <w:rPr>
          <w:rFonts w:ascii="Times New Roman" w:hAnsi="Times New Roman" w:cs="Times New Roman"/>
          <w:sz w:val="24"/>
          <w:szCs w:val="24"/>
        </w:rPr>
        <w:t xml:space="preserve"> </w:t>
      </w:r>
      <w:r w:rsidR="000818E0">
        <w:rPr>
          <w:rFonts w:ascii="Times New Roman" w:hAnsi="Times New Roman" w:cs="Times New Roman"/>
          <w:sz w:val="24"/>
          <w:szCs w:val="24"/>
        </w:rPr>
        <w:t xml:space="preserve"> Any UWEC student can enroll in the 100 and 200-level courses offered by the ROTC</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The upper division courses have prerequisites tied in for enrollment</w:t>
      </w:r>
      <w:r w:rsidR="00CA4DB5" w:rsidRPr="00CA4DB5">
        <w:rPr>
          <w:rFonts w:ascii="Times New Roman" w:hAnsi="Times New Roman" w:cs="Times New Roman"/>
          <w:sz w:val="25"/>
          <w:szCs w:val="24"/>
        </w:rPr>
        <w:t>.</w:t>
      </w:r>
      <w:r w:rsidR="000818E0">
        <w:rPr>
          <w:rFonts w:ascii="Times New Roman" w:hAnsi="Times New Roman" w:cs="Times New Roman"/>
          <w:sz w:val="24"/>
          <w:szCs w:val="24"/>
        </w:rPr>
        <w:t xml:space="preserve"> </w:t>
      </w:r>
      <w:proofErr w:type="spellStart"/>
      <w:r w:rsidR="008E306C">
        <w:rPr>
          <w:rFonts w:ascii="Times New Roman" w:hAnsi="Times New Roman" w:cs="Times New Roman"/>
          <w:sz w:val="24"/>
          <w:szCs w:val="24"/>
        </w:rPr>
        <w:t>Beuerman</w:t>
      </w:r>
      <w:proofErr w:type="spellEnd"/>
      <w:r w:rsidR="008E306C">
        <w:rPr>
          <w:rFonts w:ascii="Times New Roman" w:hAnsi="Times New Roman" w:cs="Times New Roman"/>
          <w:sz w:val="24"/>
          <w:szCs w:val="24"/>
        </w:rPr>
        <w:t xml:space="preserve"> has moved on</w:t>
      </w:r>
      <w:r w:rsidR="00CA4DB5" w:rsidRPr="00CA4DB5">
        <w:rPr>
          <w:rFonts w:ascii="Times New Roman" w:hAnsi="Times New Roman" w:cs="Times New Roman"/>
          <w:sz w:val="25"/>
          <w:szCs w:val="24"/>
        </w:rPr>
        <w:t>,</w:t>
      </w:r>
      <w:r w:rsidR="008E306C">
        <w:rPr>
          <w:rFonts w:ascii="Times New Roman" w:hAnsi="Times New Roman" w:cs="Times New Roman"/>
          <w:sz w:val="24"/>
          <w:szCs w:val="24"/>
        </w:rPr>
        <w:t xml:space="preserve"> and taken a position as the Department Chair for Military Science at UW-Stevens Point</w:t>
      </w:r>
      <w:r w:rsidR="00CA4DB5" w:rsidRPr="00CA4DB5">
        <w:rPr>
          <w:rFonts w:ascii="Times New Roman" w:hAnsi="Times New Roman" w:cs="Times New Roman"/>
          <w:sz w:val="25"/>
          <w:szCs w:val="24"/>
        </w:rPr>
        <w:t>.</w:t>
      </w:r>
      <w:r w:rsidR="00192584">
        <w:rPr>
          <w:rFonts w:ascii="Times New Roman" w:hAnsi="Times New Roman" w:cs="Times New Roman"/>
          <w:sz w:val="24"/>
          <w:szCs w:val="24"/>
        </w:rPr>
        <w:t xml:space="preserve">  The faculty for the program now includes</w:t>
      </w:r>
      <w:r w:rsidR="00CA4DB5" w:rsidRPr="00CA4DB5">
        <w:rPr>
          <w:rFonts w:ascii="Times New Roman" w:hAnsi="Times New Roman" w:cs="Times New Roman"/>
          <w:sz w:val="25"/>
          <w:szCs w:val="24"/>
        </w:rPr>
        <w:t>,</w:t>
      </w:r>
      <w:r w:rsidR="00192584">
        <w:rPr>
          <w:rFonts w:ascii="Times New Roman" w:hAnsi="Times New Roman" w:cs="Times New Roman"/>
          <w:sz w:val="24"/>
          <w:szCs w:val="24"/>
        </w:rPr>
        <w:t xml:space="preserve"> Capt</w:t>
      </w:r>
      <w:r w:rsidR="00CA4DB5" w:rsidRPr="00CA4DB5">
        <w:rPr>
          <w:rFonts w:ascii="Times New Roman" w:hAnsi="Times New Roman" w:cs="Times New Roman"/>
          <w:sz w:val="25"/>
          <w:szCs w:val="24"/>
        </w:rPr>
        <w:t>.</w:t>
      </w:r>
      <w:r w:rsidR="00192584">
        <w:rPr>
          <w:rFonts w:ascii="Times New Roman" w:hAnsi="Times New Roman" w:cs="Times New Roman"/>
          <w:sz w:val="24"/>
          <w:szCs w:val="24"/>
        </w:rPr>
        <w:t xml:space="preserve"> Bradley </w:t>
      </w:r>
      <w:proofErr w:type="spellStart"/>
      <w:r w:rsidR="00192584">
        <w:rPr>
          <w:rFonts w:ascii="Times New Roman" w:hAnsi="Times New Roman" w:cs="Times New Roman"/>
          <w:sz w:val="24"/>
          <w:szCs w:val="24"/>
        </w:rPr>
        <w:t>Frahm</w:t>
      </w:r>
      <w:proofErr w:type="spellEnd"/>
      <w:r w:rsidR="00CA4DB5" w:rsidRPr="00CA4DB5">
        <w:rPr>
          <w:rFonts w:ascii="Times New Roman" w:hAnsi="Times New Roman" w:cs="Times New Roman"/>
          <w:sz w:val="25"/>
          <w:szCs w:val="24"/>
        </w:rPr>
        <w:t>,</w:t>
      </w:r>
      <w:r w:rsidR="00192584">
        <w:rPr>
          <w:rFonts w:ascii="Times New Roman" w:hAnsi="Times New Roman" w:cs="Times New Roman"/>
          <w:sz w:val="24"/>
          <w:szCs w:val="24"/>
        </w:rPr>
        <w:t xml:space="preserve"> Assistant Professor of Military Science</w:t>
      </w:r>
      <w:r w:rsidR="00CA4DB5" w:rsidRPr="00CA4DB5">
        <w:rPr>
          <w:rFonts w:ascii="Times New Roman" w:hAnsi="Times New Roman" w:cs="Times New Roman"/>
          <w:sz w:val="25"/>
          <w:szCs w:val="24"/>
        </w:rPr>
        <w:t>,</w:t>
      </w:r>
      <w:r w:rsidR="00192584">
        <w:rPr>
          <w:rFonts w:ascii="Times New Roman" w:hAnsi="Times New Roman" w:cs="Times New Roman"/>
          <w:sz w:val="24"/>
          <w:szCs w:val="24"/>
        </w:rPr>
        <w:t xml:space="preserve"> and Staff Sergeant Michel Geiger</w:t>
      </w:r>
      <w:r w:rsidR="00CA4DB5" w:rsidRPr="00CA4DB5">
        <w:rPr>
          <w:rFonts w:ascii="Times New Roman" w:hAnsi="Times New Roman" w:cs="Times New Roman"/>
          <w:sz w:val="25"/>
          <w:szCs w:val="24"/>
        </w:rPr>
        <w:t>.</w:t>
      </w:r>
      <w:r w:rsidR="00435BA9">
        <w:rPr>
          <w:rFonts w:ascii="Times New Roman" w:hAnsi="Times New Roman" w:cs="Times New Roman"/>
          <w:sz w:val="24"/>
          <w:szCs w:val="24"/>
        </w:rPr>
        <w:t xml:space="preserve"> </w:t>
      </w:r>
      <w:r w:rsidR="000B48F4">
        <w:rPr>
          <w:rStyle w:val="FootnoteReference"/>
          <w:rFonts w:ascii="Times New Roman" w:hAnsi="Times New Roman" w:cs="Times New Roman"/>
          <w:sz w:val="24"/>
          <w:szCs w:val="24"/>
        </w:rPr>
        <w:footnoteReference w:id="33"/>
      </w:r>
      <w:r w:rsidR="00EC33B4">
        <w:rPr>
          <w:rFonts w:ascii="Times New Roman" w:hAnsi="Times New Roman" w:cs="Times New Roman"/>
          <w:sz w:val="24"/>
          <w:szCs w:val="24"/>
        </w:rPr>
        <w:t xml:space="preserve">There </w:t>
      </w:r>
      <w:r w:rsidR="004535DC">
        <w:rPr>
          <w:rFonts w:ascii="Times New Roman" w:hAnsi="Times New Roman" w:cs="Times New Roman"/>
          <w:sz w:val="24"/>
          <w:szCs w:val="24"/>
        </w:rPr>
        <w:t>exists</w:t>
      </w:r>
      <w:r w:rsidR="00EC33B4">
        <w:rPr>
          <w:rFonts w:ascii="Times New Roman" w:hAnsi="Times New Roman" w:cs="Times New Roman"/>
          <w:sz w:val="24"/>
          <w:szCs w:val="24"/>
        </w:rPr>
        <w:t xml:space="preserve"> a pro-soldier attitude on campus today, and the program is getting a lot of support.  In fact, more grief came from the veterans on campus because the cadets, many of whom were only wearing the uniform for the first time, were not wearing </w:t>
      </w:r>
      <w:r w:rsidR="00C77CA3">
        <w:rPr>
          <w:rFonts w:ascii="Times New Roman" w:hAnsi="Times New Roman" w:cs="Times New Roman"/>
          <w:sz w:val="24"/>
          <w:szCs w:val="24"/>
        </w:rPr>
        <w:t>the uniform</w:t>
      </w:r>
      <w:r w:rsidR="00EC33B4">
        <w:rPr>
          <w:rFonts w:ascii="Times New Roman" w:hAnsi="Times New Roman" w:cs="Times New Roman"/>
          <w:sz w:val="24"/>
          <w:szCs w:val="24"/>
        </w:rPr>
        <w:t xml:space="preserve"> correctly.</w:t>
      </w:r>
      <w:r w:rsidR="00EC33B4">
        <w:rPr>
          <w:rStyle w:val="FootnoteReference"/>
          <w:rFonts w:ascii="Times New Roman" w:hAnsi="Times New Roman" w:cs="Times New Roman"/>
          <w:sz w:val="24"/>
          <w:szCs w:val="24"/>
        </w:rPr>
        <w:footnoteReference w:id="34"/>
      </w:r>
    </w:p>
    <w:p w:rsidR="00CA4DB5" w:rsidRPr="00064AA7" w:rsidRDefault="00064AA7" w:rsidP="00CC7FEE">
      <w:pPr>
        <w:spacing w:line="480" w:lineRule="auto"/>
        <w:ind w:firstLine="720"/>
        <w:jc w:val="center"/>
        <w:rPr>
          <w:rFonts w:ascii="Times New Roman" w:hAnsi="Times New Roman" w:cs="Times New Roman"/>
          <w:b/>
          <w:sz w:val="28"/>
          <w:szCs w:val="28"/>
        </w:rPr>
      </w:pPr>
      <w:r>
        <w:rPr>
          <w:rFonts w:ascii="Times New Roman" w:hAnsi="Times New Roman" w:cs="Times New Roman"/>
          <w:b/>
          <w:sz w:val="28"/>
          <w:szCs w:val="28"/>
        </w:rPr>
        <w:t>Conclusion</w:t>
      </w:r>
    </w:p>
    <w:p w:rsidR="00041523" w:rsidRPr="00CA4DB5" w:rsidRDefault="005C4425" w:rsidP="00F6397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quote, </w:t>
      </w:r>
      <w:r w:rsidR="00041523">
        <w:rPr>
          <w:rFonts w:ascii="Times New Roman" w:hAnsi="Times New Roman" w:cs="Times New Roman"/>
          <w:sz w:val="24"/>
          <w:szCs w:val="24"/>
        </w:rPr>
        <w:t>“Illustrative of the difference between older and the newer faculty types, as well as of the change in time were the proposal for a Reserve Officers Training Corps unit and the discussion it provoked”</w:t>
      </w:r>
      <w:r w:rsidR="003F72C5">
        <w:rPr>
          <w:rFonts w:ascii="Times New Roman" w:hAnsi="Times New Roman" w:cs="Times New Roman"/>
          <w:sz w:val="24"/>
          <w:szCs w:val="24"/>
        </w:rPr>
        <w:t>,</w:t>
      </w:r>
      <w:r w:rsidR="00041523">
        <w:rPr>
          <w:rStyle w:val="FootnoteReference"/>
          <w:rFonts w:ascii="Times New Roman" w:hAnsi="Times New Roman" w:cs="Times New Roman"/>
          <w:sz w:val="24"/>
          <w:szCs w:val="24"/>
        </w:rPr>
        <w:footnoteReference w:id="35"/>
      </w:r>
      <w:r w:rsidR="003F72C5">
        <w:rPr>
          <w:rFonts w:ascii="Times New Roman" w:hAnsi="Times New Roman" w:cs="Times New Roman"/>
          <w:sz w:val="24"/>
          <w:szCs w:val="24"/>
        </w:rPr>
        <w:t xml:space="preserve"> was used by Hilda Carter, and John Jenswold</w:t>
      </w:r>
      <w:r w:rsidR="00F63971">
        <w:rPr>
          <w:rFonts w:ascii="Times New Roman" w:hAnsi="Times New Roman" w:cs="Times New Roman"/>
          <w:sz w:val="24"/>
          <w:szCs w:val="24"/>
        </w:rPr>
        <w:t xml:space="preserve"> to describe the ROTC discussion during the Vietnam War on UWEC’s campus</w:t>
      </w:r>
      <w:r w:rsidR="00D450A8">
        <w:rPr>
          <w:rFonts w:ascii="Times New Roman" w:hAnsi="Times New Roman" w:cs="Times New Roman"/>
          <w:sz w:val="24"/>
          <w:szCs w:val="24"/>
        </w:rPr>
        <w:t xml:space="preserve">. This was the only written history of the ROTC program at UWEC. </w:t>
      </w:r>
      <w:r w:rsidR="00F63971">
        <w:rPr>
          <w:rFonts w:ascii="Times New Roman" w:hAnsi="Times New Roman" w:cs="Times New Roman"/>
          <w:sz w:val="24"/>
          <w:szCs w:val="24"/>
        </w:rPr>
        <w:t xml:space="preserve">Certainly, this </w:t>
      </w:r>
      <w:r w:rsidR="00DC6DE0">
        <w:rPr>
          <w:rFonts w:ascii="Times New Roman" w:hAnsi="Times New Roman" w:cs="Times New Roman"/>
          <w:sz w:val="24"/>
          <w:szCs w:val="24"/>
        </w:rPr>
        <w:t>applies to what has happened</w:t>
      </w:r>
      <w:r w:rsidR="00D450A8">
        <w:rPr>
          <w:rFonts w:ascii="Times New Roman" w:hAnsi="Times New Roman" w:cs="Times New Roman"/>
          <w:sz w:val="24"/>
          <w:szCs w:val="24"/>
        </w:rPr>
        <w:t xml:space="preserve"> again</w:t>
      </w:r>
      <w:r w:rsidR="00DC6DE0">
        <w:rPr>
          <w:rFonts w:ascii="Times New Roman" w:hAnsi="Times New Roman" w:cs="Times New Roman"/>
          <w:sz w:val="24"/>
          <w:szCs w:val="24"/>
        </w:rPr>
        <w:t xml:space="preserve"> on campus over thirty years later</w:t>
      </w:r>
      <w:r w:rsidR="00F63971">
        <w:rPr>
          <w:rFonts w:ascii="Times New Roman" w:hAnsi="Times New Roman" w:cs="Times New Roman"/>
          <w:sz w:val="24"/>
          <w:szCs w:val="24"/>
        </w:rPr>
        <w:t>.</w:t>
      </w:r>
      <w:r w:rsidR="00DC6DE0">
        <w:rPr>
          <w:rFonts w:ascii="Times New Roman" w:hAnsi="Times New Roman" w:cs="Times New Roman"/>
          <w:sz w:val="24"/>
          <w:szCs w:val="24"/>
        </w:rPr>
        <w:t xml:space="preserve"> A shift in generations has occurred</w:t>
      </w:r>
      <w:r w:rsidR="00D450A8">
        <w:rPr>
          <w:rFonts w:ascii="Times New Roman" w:hAnsi="Times New Roman" w:cs="Times New Roman"/>
          <w:sz w:val="24"/>
          <w:szCs w:val="24"/>
        </w:rPr>
        <w:t xml:space="preserve"> in the faculty</w:t>
      </w:r>
      <w:r w:rsidR="00DC6DE0">
        <w:rPr>
          <w:rFonts w:ascii="Times New Roman" w:hAnsi="Times New Roman" w:cs="Times New Roman"/>
          <w:sz w:val="24"/>
          <w:szCs w:val="24"/>
        </w:rPr>
        <w:t>.  The Baby-Boomer generation is retiring a</w:t>
      </w:r>
      <w:r w:rsidR="00D450A8">
        <w:rPr>
          <w:rFonts w:ascii="Times New Roman" w:hAnsi="Times New Roman" w:cs="Times New Roman"/>
          <w:sz w:val="24"/>
          <w:szCs w:val="24"/>
        </w:rPr>
        <w:t>nd giving way to Generation X.  The s</w:t>
      </w:r>
      <w:r w:rsidR="00DC6DE0">
        <w:rPr>
          <w:rFonts w:ascii="Times New Roman" w:hAnsi="Times New Roman" w:cs="Times New Roman"/>
          <w:sz w:val="24"/>
          <w:szCs w:val="24"/>
        </w:rPr>
        <w:t>tudents of UWEC are more specific with their views of the military, policy, and soldiers.</w:t>
      </w:r>
      <w:r w:rsidR="00647F05">
        <w:rPr>
          <w:rFonts w:ascii="Times New Roman" w:hAnsi="Times New Roman" w:cs="Times New Roman"/>
          <w:sz w:val="24"/>
          <w:szCs w:val="24"/>
        </w:rPr>
        <w:t xml:space="preserve"> </w:t>
      </w:r>
      <w:r w:rsidR="00D450A8">
        <w:rPr>
          <w:rFonts w:ascii="Times New Roman" w:hAnsi="Times New Roman" w:cs="Times New Roman"/>
          <w:sz w:val="24"/>
          <w:szCs w:val="24"/>
        </w:rPr>
        <w:t xml:space="preserve">A person can be anti-war, and still be pro-soldier at the same time.  People can be for the war in Afghanistan, but against the war in Iraq. The times have changed, and so have opinions about the ROTC, especially at UWEC. </w:t>
      </w:r>
    </w:p>
    <w:p w:rsidR="00435BA9" w:rsidRPr="00435BA9" w:rsidRDefault="00435BA9" w:rsidP="00614B97">
      <w:pPr>
        <w:spacing w:line="480" w:lineRule="auto"/>
        <w:rPr>
          <w:rFonts w:ascii="Times New Roman" w:hAnsi="Times New Roman" w:cs="Times New Roman"/>
          <w:b/>
          <w:sz w:val="28"/>
          <w:szCs w:val="28"/>
        </w:rPr>
      </w:pPr>
    </w:p>
    <w:p w:rsidR="00435BA9" w:rsidRDefault="00435BA9" w:rsidP="00614B97">
      <w:pPr>
        <w:spacing w:line="480" w:lineRule="auto"/>
        <w:rPr>
          <w:rFonts w:ascii="Times New Roman" w:hAnsi="Times New Roman" w:cs="Times New Roman"/>
          <w:b/>
          <w:sz w:val="24"/>
          <w:szCs w:val="24"/>
        </w:rPr>
      </w:pPr>
    </w:p>
    <w:p w:rsidR="00435BA9" w:rsidRDefault="00435BA9" w:rsidP="00614B97">
      <w:pPr>
        <w:spacing w:line="480" w:lineRule="auto"/>
        <w:rPr>
          <w:rFonts w:ascii="Times New Roman" w:hAnsi="Times New Roman" w:cs="Times New Roman"/>
          <w:b/>
          <w:sz w:val="24"/>
          <w:szCs w:val="24"/>
        </w:rPr>
      </w:pPr>
    </w:p>
    <w:p w:rsidR="00435BA9" w:rsidRDefault="00435BA9" w:rsidP="00614B97">
      <w:pPr>
        <w:spacing w:line="480" w:lineRule="auto"/>
        <w:rPr>
          <w:rFonts w:ascii="Times New Roman" w:hAnsi="Times New Roman" w:cs="Times New Roman"/>
          <w:b/>
          <w:sz w:val="24"/>
          <w:szCs w:val="24"/>
        </w:rPr>
      </w:pPr>
    </w:p>
    <w:p w:rsidR="00435BA9" w:rsidRDefault="00435BA9"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CA4DB5" w:rsidRDefault="00CA4DB5" w:rsidP="00614B97">
      <w:pPr>
        <w:spacing w:line="480" w:lineRule="auto"/>
        <w:rPr>
          <w:rFonts w:ascii="Times New Roman" w:hAnsi="Times New Roman" w:cs="Times New Roman"/>
          <w:b/>
          <w:sz w:val="24"/>
          <w:szCs w:val="24"/>
        </w:rPr>
      </w:pPr>
    </w:p>
    <w:p w:rsidR="00A262EF" w:rsidRDefault="00A262EF" w:rsidP="00614B97">
      <w:pPr>
        <w:spacing w:line="480" w:lineRule="auto"/>
        <w:rPr>
          <w:rFonts w:ascii="Times New Roman" w:hAnsi="Times New Roman" w:cs="Times New Roman"/>
          <w:b/>
          <w:sz w:val="24"/>
          <w:szCs w:val="24"/>
        </w:rPr>
      </w:pPr>
    </w:p>
    <w:p w:rsidR="00A262EF" w:rsidRDefault="00A262EF" w:rsidP="00614B97">
      <w:pPr>
        <w:spacing w:line="480" w:lineRule="auto"/>
        <w:rPr>
          <w:rFonts w:ascii="Times New Roman" w:hAnsi="Times New Roman" w:cs="Times New Roman"/>
          <w:b/>
          <w:sz w:val="24"/>
          <w:szCs w:val="24"/>
        </w:rPr>
      </w:pPr>
    </w:p>
    <w:p w:rsidR="00A262EF" w:rsidRDefault="00A262EF" w:rsidP="00614B97">
      <w:pPr>
        <w:spacing w:line="480" w:lineRule="auto"/>
        <w:rPr>
          <w:rFonts w:ascii="Times New Roman" w:hAnsi="Times New Roman" w:cs="Times New Roman"/>
          <w:b/>
          <w:sz w:val="24"/>
          <w:szCs w:val="24"/>
        </w:rPr>
      </w:pPr>
    </w:p>
    <w:p w:rsidR="00A262EF" w:rsidRDefault="00A262EF" w:rsidP="00614B97">
      <w:pPr>
        <w:spacing w:line="480" w:lineRule="auto"/>
        <w:rPr>
          <w:rFonts w:ascii="Times New Roman" w:hAnsi="Times New Roman" w:cs="Times New Roman"/>
          <w:b/>
          <w:sz w:val="24"/>
          <w:szCs w:val="24"/>
        </w:rPr>
      </w:pPr>
    </w:p>
    <w:p w:rsidR="00A262EF" w:rsidRDefault="00A262EF" w:rsidP="00614B97">
      <w:pPr>
        <w:spacing w:line="480" w:lineRule="auto"/>
        <w:rPr>
          <w:rFonts w:ascii="Times New Roman" w:hAnsi="Times New Roman" w:cs="Times New Roman"/>
          <w:b/>
          <w:sz w:val="24"/>
          <w:szCs w:val="24"/>
        </w:rPr>
      </w:pPr>
    </w:p>
    <w:p w:rsidR="00CC7FEE" w:rsidRDefault="00CC7FEE" w:rsidP="00614B97">
      <w:pPr>
        <w:spacing w:line="480" w:lineRule="auto"/>
        <w:rPr>
          <w:rFonts w:ascii="Times New Roman" w:hAnsi="Times New Roman" w:cs="Times New Roman"/>
          <w:b/>
          <w:sz w:val="24"/>
          <w:szCs w:val="24"/>
        </w:rPr>
      </w:pPr>
    </w:p>
    <w:p w:rsidR="008A62A0" w:rsidRPr="008A62A0" w:rsidRDefault="008A62A0" w:rsidP="00614B97">
      <w:pPr>
        <w:spacing w:line="480" w:lineRule="auto"/>
        <w:rPr>
          <w:rFonts w:ascii="Times New Roman" w:hAnsi="Times New Roman" w:cs="Times New Roman"/>
          <w:b/>
          <w:sz w:val="24"/>
          <w:szCs w:val="24"/>
        </w:rPr>
      </w:pPr>
      <w:r>
        <w:rPr>
          <w:rFonts w:ascii="Times New Roman" w:hAnsi="Times New Roman" w:cs="Times New Roman"/>
          <w:b/>
          <w:sz w:val="24"/>
          <w:szCs w:val="24"/>
        </w:rPr>
        <w:t>Figure 1:</w:t>
      </w:r>
      <w:r w:rsidR="000C4D36">
        <w:rPr>
          <w:rFonts w:ascii="Times New Roman" w:hAnsi="Times New Roman" w:cs="Times New Roman"/>
          <w:b/>
          <w:sz w:val="24"/>
          <w:szCs w:val="24"/>
        </w:rPr>
        <w:t xml:space="preserve"> Cadet Randall Combs Commissioning</w:t>
      </w:r>
      <w:r w:rsidR="005C4425">
        <w:rPr>
          <w:rFonts w:ascii="Times New Roman" w:hAnsi="Times New Roman" w:cs="Times New Roman"/>
          <w:b/>
          <w:sz w:val="24"/>
          <w:szCs w:val="24"/>
        </w:rPr>
        <w:t xml:space="preserve"> 2010</w:t>
      </w:r>
      <w:r w:rsidR="00647F05">
        <w:rPr>
          <w:rFonts w:ascii="Times New Roman" w:hAnsi="Times New Roman" w:cs="Times New Roman"/>
          <w:b/>
          <w:sz w:val="24"/>
          <w:szCs w:val="24"/>
        </w:rPr>
        <w:t xml:space="preserve"> (UWEC Cadet).</w:t>
      </w:r>
      <w:r w:rsidR="005970D7">
        <w:rPr>
          <w:rFonts w:ascii="Times New Roman" w:hAnsi="Times New Roman" w:cs="Times New Roman"/>
          <w:b/>
          <w:sz w:val="24"/>
          <w:szCs w:val="24"/>
        </w:rPr>
        <w:t xml:space="preserve"> </w:t>
      </w:r>
    </w:p>
    <w:p w:rsidR="00074117" w:rsidRDefault="00403F29" w:rsidP="00614B97">
      <w:pPr>
        <w:spacing w:line="480" w:lineRule="auto"/>
        <w:rPr>
          <w:rFonts w:ascii="Times New Roman" w:hAnsi="Times New Roman" w:cs="Times New Roman"/>
          <w:sz w:val="24"/>
          <w:szCs w:val="24"/>
        </w:rPr>
      </w:pPr>
      <w:r>
        <w:rPr>
          <w:noProof/>
        </w:rPr>
        <w:drawing>
          <wp:inline distT="0" distB="0" distL="0" distR="0" wp14:anchorId="72BCB849" wp14:editId="4CF6ACA0">
            <wp:extent cx="5943600" cy="4160520"/>
            <wp:effectExtent l="0" t="0" r="0" b="0"/>
            <wp:docPr id="2" name="Picture 2" descr="http://farm5.staticflickr.com/4074/4863067237_8a8aed3004_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farm5.staticflickr.com/4074/4863067237_8a8aed3004_z.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160520"/>
                    </a:xfrm>
                    <a:prstGeom prst="rect">
                      <a:avLst/>
                    </a:prstGeom>
                    <a:noFill/>
                    <a:ln>
                      <a:noFill/>
                    </a:ln>
                  </pic:spPr>
                </pic:pic>
              </a:graphicData>
            </a:graphic>
          </wp:inline>
        </w:drawing>
      </w:r>
      <w:r w:rsidR="008A62A0">
        <w:rPr>
          <w:rFonts w:ascii="Times New Roman" w:hAnsi="Times New Roman" w:cs="Times New Roman"/>
          <w:sz w:val="24"/>
          <w:szCs w:val="24"/>
        </w:rPr>
        <w:t xml:space="preserve">Source: </w:t>
      </w:r>
      <w:r w:rsidR="00064AA7">
        <w:rPr>
          <w:rFonts w:ascii="Times New Roman" w:hAnsi="Times New Roman" w:cs="Times New Roman"/>
          <w:sz w:val="24"/>
          <w:szCs w:val="24"/>
        </w:rPr>
        <w:t>(</w:t>
      </w:r>
      <w:hyperlink r:id="rId9" w:history="1">
        <w:r w:rsidR="00064AA7" w:rsidRPr="00FB3C91">
          <w:rPr>
            <w:rStyle w:val="Hyperlink"/>
            <w:rFonts w:ascii="Times New Roman" w:hAnsi="Times New Roman" w:cs="Times New Roman"/>
            <w:sz w:val="24"/>
            <w:szCs w:val="24"/>
          </w:rPr>
          <w:t>http://www.uwec.edu/COB/info/photo_galleries/combs.htm</w:t>
        </w:r>
      </w:hyperlink>
      <w:r w:rsidR="00064AA7">
        <w:rPr>
          <w:rFonts w:ascii="Times New Roman" w:hAnsi="Times New Roman" w:cs="Times New Roman"/>
          <w:sz w:val="24"/>
          <w:szCs w:val="24"/>
        </w:rPr>
        <w:t>)</w:t>
      </w:r>
      <w:r w:rsidR="00647F05">
        <w:rPr>
          <w:rFonts w:ascii="Times New Roman" w:hAnsi="Times New Roman" w:cs="Times New Roman"/>
          <w:sz w:val="24"/>
          <w:szCs w:val="24"/>
        </w:rPr>
        <w:t xml:space="preserve"> Accessed April 7, 2012.</w:t>
      </w:r>
    </w:p>
    <w:p w:rsidR="00F63971" w:rsidRDefault="00F63971" w:rsidP="00614B97">
      <w:pPr>
        <w:spacing w:line="480" w:lineRule="auto"/>
        <w:rPr>
          <w:rFonts w:ascii="Times New Roman" w:hAnsi="Times New Roman" w:cs="Times New Roman"/>
          <w:b/>
          <w:sz w:val="24"/>
          <w:szCs w:val="24"/>
        </w:rPr>
      </w:pPr>
    </w:p>
    <w:p w:rsidR="00F63971" w:rsidRDefault="00F63971" w:rsidP="00614B97">
      <w:pPr>
        <w:spacing w:line="480" w:lineRule="auto"/>
        <w:rPr>
          <w:rFonts w:ascii="Times New Roman" w:hAnsi="Times New Roman" w:cs="Times New Roman"/>
          <w:b/>
          <w:sz w:val="24"/>
          <w:szCs w:val="24"/>
        </w:rPr>
      </w:pPr>
    </w:p>
    <w:p w:rsidR="00F63971" w:rsidRDefault="00F63971" w:rsidP="00614B97">
      <w:pPr>
        <w:spacing w:line="480" w:lineRule="auto"/>
        <w:rPr>
          <w:rFonts w:ascii="Times New Roman" w:hAnsi="Times New Roman" w:cs="Times New Roman"/>
          <w:b/>
          <w:sz w:val="24"/>
          <w:szCs w:val="24"/>
        </w:rPr>
      </w:pPr>
    </w:p>
    <w:p w:rsidR="00F63971" w:rsidRDefault="00F63971" w:rsidP="00614B97">
      <w:pPr>
        <w:spacing w:line="480" w:lineRule="auto"/>
        <w:rPr>
          <w:rFonts w:ascii="Times New Roman" w:hAnsi="Times New Roman" w:cs="Times New Roman"/>
          <w:b/>
          <w:sz w:val="24"/>
          <w:szCs w:val="24"/>
        </w:rPr>
      </w:pPr>
    </w:p>
    <w:p w:rsidR="00F63971" w:rsidRDefault="00F63971" w:rsidP="00614B97">
      <w:pPr>
        <w:spacing w:line="480" w:lineRule="auto"/>
        <w:rPr>
          <w:rFonts w:ascii="Times New Roman" w:hAnsi="Times New Roman" w:cs="Times New Roman"/>
          <w:b/>
          <w:sz w:val="24"/>
          <w:szCs w:val="24"/>
        </w:rPr>
      </w:pPr>
    </w:p>
    <w:p w:rsidR="00A014FC" w:rsidRPr="00A014FC" w:rsidRDefault="00A014FC" w:rsidP="00614B97">
      <w:pPr>
        <w:spacing w:line="480" w:lineRule="auto"/>
        <w:rPr>
          <w:rFonts w:ascii="Times New Roman" w:hAnsi="Times New Roman" w:cs="Times New Roman"/>
          <w:b/>
          <w:sz w:val="24"/>
          <w:szCs w:val="24"/>
        </w:rPr>
      </w:pPr>
      <w:r>
        <w:rPr>
          <w:rFonts w:ascii="Times New Roman" w:hAnsi="Times New Roman" w:cs="Times New Roman"/>
          <w:b/>
          <w:sz w:val="24"/>
          <w:szCs w:val="24"/>
        </w:rPr>
        <w:t>Table 1:</w:t>
      </w:r>
      <w:r w:rsidR="00BA13B1">
        <w:rPr>
          <w:rFonts w:ascii="Times New Roman" w:hAnsi="Times New Roman" w:cs="Times New Roman"/>
          <w:b/>
          <w:sz w:val="24"/>
          <w:szCs w:val="24"/>
        </w:rPr>
        <w:t xml:space="preserve"> ROTC Courses Offered at University of Wisconsin-Eau Claire</w:t>
      </w:r>
      <w:r w:rsidR="00CA4DB5" w:rsidRPr="00CA4DB5">
        <w:rPr>
          <w:rFonts w:ascii="Times New Roman" w:hAnsi="Times New Roman" w:cs="Times New Roman"/>
          <w:b/>
          <w:sz w:val="25"/>
          <w:szCs w:val="24"/>
        </w:rPr>
        <w:t>.</w:t>
      </w:r>
    </w:p>
    <w:tbl>
      <w:tblPr>
        <w:tblStyle w:val="TableGrid"/>
        <w:tblW w:w="0" w:type="auto"/>
        <w:tblLook w:val="04A0" w:firstRow="1" w:lastRow="0" w:firstColumn="1" w:lastColumn="0" w:noHBand="0" w:noVBand="1"/>
      </w:tblPr>
      <w:tblGrid>
        <w:gridCol w:w="4788"/>
        <w:gridCol w:w="4788"/>
      </w:tblGrid>
      <w:tr w:rsidR="00BA170B" w:rsidTr="00BA170B">
        <w:tc>
          <w:tcPr>
            <w:tcW w:w="4788" w:type="dxa"/>
          </w:tcPr>
          <w:p w:rsidR="00BA170B" w:rsidRPr="00074117" w:rsidRDefault="00BA170B" w:rsidP="00074117">
            <w:pPr>
              <w:rPr>
                <w:rFonts w:ascii="Times New Roman" w:hAnsi="Times New Roman" w:cs="Times New Roman"/>
                <w:sz w:val="20"/>
                <w:szCs w:val="20"/>
              </w:rPr>
            </w:pPr>
            <w:r w:rsidRPr="00074117">
              <w:rPr>
                <w:rFonts w:ascii="Times New Roman" w:hAnsi="Times New Roman" w:cs="Times New Roman"/>
                <w:b/>
                <w:sz w:val="20"/>
                <w:szCs w:val="20"/>
              </w:rPr>
              <w:t>MSL 101: Leadership and Personal Development</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w:t>
            </w:r>
            <w:r w:rsidR="00BA679E">
              <w:rPr>
                <w:rFonts w:ascii="Times New Roman" w:hAnsi="Times New Roman" w:cs="Times New Roman"/>
                <w:b/>
                <w:sz w:val="20"/>
                <w:szCs w:val="20"/>
              </w:rPr>
              <w:t xml:space="preserve">1 Credit. </w:t>
            </w:r>
            <w:r w:rsidR="00074117" w:rsidRPr="00074117">
              <w:rPr>
                <w:rFonts w:ascii="Times New Roman" w:hAnsi="Times New Roman" w:cs="Times New Roman"/>
                <w:sz w:val="20"/>
                <w:szCs w:val="20"/>
              </w:rPr>
              <w:t>Introduction to the Army profession and military leadership</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Exploration of the seven Army values and 16 Army leadership dimensions</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as well as some core competencies critical to effective leadership (e</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g</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management</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problem-solving</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decision-making)</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Off campus weekend leadership orientation in a military environment with outdoor physical activities</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including </w:t>
            </w:r>
            <w:proofErr w:type="spellStart"/>
            <w:r w:rsidR="00074117" w:rsidRPr="00074117">
              <w:rPr>
                <w:rFonts w:ascii="Times New Roman" w:hAnsi="Times New Roman" w:cs="Times New Roman"/>
                <w:sz w:val="20"/>
                <w:szCs w:val="20"/>
              </w:rPr>
              <w:t>pugil</w:t>
            </w:r>
            <w:proofErr w:type="spellEnd"/>
            <w:r w:rsidR="00074117" w:rsidRPr="00074117">
              <w:rPr>
                <w:rFonts w:ascii="Times New Roman" w:hAnsi="Times New Roman" w:cs="Times New Roman"/>
                <w:sz w:val="20"/>
                <w:szCs w:val="20"/>
              </w:rPr>
              <w:t xml:space="preserve"> stick</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obstacle course</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land navigation/orienteering</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basic rifle marksmanship</w:t>
            </w:r>
            <w:r w:rsidR="00CA4DB5" w:rsidRPr="00CA4DB5">
              <w:rPr>
                <w:rFonts w:ascii="Times New Roman" w:hAnsi="Times New Roman" w:cs="Times New Roman"/>
                <w:sz w:val="25"/>
                <w:szCs w:val="20"/>
              </w:rPr>
              <w:t>,</w:t>
            </w:r>
            <w:r w:rsidR="00074117" w:rsidRPr="00074117">
              <w:rPr>
                <w:rFonts w:ascii="Times New Roman" w:hAnsi="Times New Roman" w:cs="Times New Roman"/>
                <w:sz w:val="20"/>
                <w:szCs w:val="20"/>
              </w:rPr>
              <w:t xml:space="preserve"> and confidence course training</w:t>
            </w:r>
            <w:r w:rsidR="00CA4DB5" w:rsidRPr="00CA4DB5">
              <w:rPr>
                <w:rFonts w:ascii="Times New Roman" w:hAnsi="Times New Roman" w:cs="Times New Roman"/>
                <w:sz w:val="25"/>
                <w:szCs w:val="20"/>
              </w:rPr>
              <w:t>.</w:t>
            </w:r>
          </w:p>
        </w:tc>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301</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Adaptive Team Leadership</w:t>
            </w:r>
            <w:r w:rsidR="00CA4DB5" w:rsidRPr="00CA4DB5">
              <w:rPr>
                <w:rFonts w:ascii="Times New Roman" w:hAnsi="Times New Roman" w:cs="Times New Roman"/>
                <w:b/>
                <w:sz w:val="25"/>
                <w:szCs w:val="20"/>
              </w:rPr>
              <w:t>.</w:t>
            </w:r>
            <w:r w:rsidR="00BA679E">
              <w:rPr>
                <w:rFonts w:ascii="Times New Roman" w:hAnsi="Times New Roman" w:cs="Times New Roman"/>
                <w:b/>
                <w:sz w:val="25"/>
                <w:szCs w:val="20"/>
              </w:rPr>
              <w:t xml:space="preserve"> </w:t>
            </w:r>
            <w:r w:rsidR="00BA679E">
              <w:rPr>
                <w:rFonts w:ascii="Times New Roman" w:hAnsi="Times New Roman" w:cs="Times New Roman"/>
                <w:b/>
                <w:sz w:val="20"/>
                <w:szCs w:val="20"/>
              </w:rPr>
              <w:t>3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Students conduct self-assessment of leadership style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develop a personal fitness regimen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learn to plan and conduct individual/small-unit tactical training while testing reasoning and problem-solving techniques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receive direct feedback on leadership abilities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lab reinforces small-unit tactical training while employing the troop-leading procedures to accomplish planning and decision making</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plan and lead the labs and PT sessions</w:t>
            </w:r>
            <w:r w:rsidR="00CA4DB5" w:rsidRPr="00CA4DB5">
              <w:rPr>
                <w:rFonts w:ascii="Times New Roman" w:hAnsi="Times New Roman" w:cs="Times New Roman"/>
                <w:sz w:val="25"/>
                <w:szCs w:val="20"/>
              </w:rPr>
              <w:t>.</w:t>
            </w:r>
          </w:p>
        </w:tc>
      </w:tr>
      <w:tr w:rsidR="00BA170B" w:rsidTr="00BA170B">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102</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Introduction to Tactical Leadership</w:t>
            </w:r>
            <w:r w:rsidR="00CA4DB5" w:rsidRPr="00CA4DB5">
              <w:rPr>
                <w:rFonts w:ascii="Times New Roman" w:hAnsi="Times New Roman" w:cs="Times New Roman"/>
                <w:b/>
                <w:sz w:val="25"/>
                <w:szCs w:val="20"/>
              </w:rPr>
              <w:t>.</w:t>
            </w:r>
            <w:r w:rsidR="00BA679E">
              <w:rPr>
                <w:rFonts w:ascii="Times New Roman" w:hAnsi="Times New Roman" w:cs="Times New Roman"/>
                <w:b/>
                <w:sz w:val="20"/>
                <w:szCs w:val="20"/>
              </w:rPr>
              <w:t xml:space="preserve"> 1 Credit.</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Establishes foundation of basic leadership fundamentals such as problem solving</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communication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goal setting</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techniques for improving listening and speaking skills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Life skills are reinforced as well as an introduction to counseling and operations orders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Lab provides instruction on squad movement techniques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map reading</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physical fitness and marching techniques</w:t>
            </w:r>
            <w:r w:rsidR="00CA4DB5" w:rsidRPr="00CA4DB5">
              <w:rPr>
                <w:rFonts w:ascii="Times New Roman" w:hAnsi="Times New Roman" w:cs="Times New Roman"/>
                <w:sz w:val="25"/>
                <w:szCs w:val="20"/>
              </w:rPr>
              <w:t>.</w:t>
            </w:r>
          </w:p>
        </w:tc>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302</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Applied Team Leadership</w:t>
            </w:r>
            <w:r w:rsidR="00CA4DB5" w:rsidRPr="00CA4DB5">
              <w:rPr>
                <w:rFonts w:ascii="Times New Roman" w:hAnsi="Times New Roman" w:cs="Times New Roman"/>
                <w:b/>
                <w:sz w:val="25"/>
                <w:szCs w:val="20"/>
              </w:rPr>
              <w:t>.</w:t>
            </w:r>
            <w:r w:rsidR="00BA679E">
              <w:rPr>
                <w:rFonts w:ascii="Times New Roman" w:hAnsi="Times New Roman" w:cs="Times New Roman"/>
                <w:b/>
                <w:sz w:val="25"/>
                <w:szCs w:val="20"/>
              </w:rPr>
              <w:t xml:space="preserve"> </w:t>
            </w:r>
            <w:r w:rsidR="00BA679E">
              <w:rPr>
                <w:rFonts w:ascii="Times New Roman" w:hAnsi="Times New Roman" w:cs="Times New Roman"/>
                <w:b/>
                <w:sz w:val="20"/>
                <w:szCs w:val="20"/>
              </w:rPr>
              <w:t>3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The role of communication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value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ethics in effective leadership</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to include discussion on topics such as ethical decision making and diversity in military units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Emphasis on improving oral and written communication abilities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Lab reinforces small-unit tactical training while employing troop-leading procedures to accomplish complex planning and decision making</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plan and lead the labs and PT sessions</w:t>
            </w:r>
            <w:r w:rsidR="00CA4DB5" w:rsidRPr="00CA4DB5">
              <w:rPr>
                <w:rFonts w:ascii="Times New Roman" w:hAnsi="Times New Roman" w:cs="Times New Roman"/>
                <w:sz w:val="25"/>
                <w:szCs w:val="20"/>
              </w:rPr>
              <w:t>.</w:t>
            </w:r>
          </w:p>
        </w:tc>
      </w:tr>
      <w:tr w:rsidR="00BA170B" w:rsidTr="00BA170B">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201</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Innovative Team Leadership</w:t>
            </w:r>
            <w:r w:rsidR="00CA4DB5" w:rsidRPr="00CA4DB5">
              <w:rPr>
                <w:rFonts w:ascii="Times New Roman" w:hAnsi="Times New Roman" w:cs="Times New Roman"/>
                <w:b/>
                <w:sz w:val="25"/>
                <w:szCs w:val="20"/>
              </w:rPr>
              <w:t>.</w:t>
            </w:r>
            <w:r w:rsidR="00BA679E">
              <w:rPr>
                <w:rFonts w:ascii="Times New Roman" w:hAnsi="Times New Roman" w:cs="Times New Roman"/>
                <w:b/>
                <w:sz w:val="20"/>
                <w:szCs w:val="20"/>
              </w:rPr>
              <w:t xml:space="preserve"> 2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Identification of successful leadership characteristics through the observation of others and self through experiential learning exercises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observe traits (both good and bad) and discuss observations in small group settings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lab applies basic leadership theory and decision making during practical exercises in a field environment</w:t>
            </w:r>
            <w:r w:rsidR="00CA4DB5" w:rsidRPr="00CA4DB5">
              <w:rPr>
                <w:rFonts w:ascii="Times New Roman" w:hAnsi="Times New Roman" w:cs="Times New Roman"/>
                <w:sz w:val="25"/>
                <w:szCs w:val="20"/>
              </w:rPr>
              <w:t>.</w:t>
            </w:r>
          </w:p>
        </w:tc>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401</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Developing Adaptive Leaders</w:t>
            </w:r>
            <w:r w:rsidR="00CA4DB5" w:rsidRPr="00CA4DB5">
              <w:rPr>
                <w:rFonts w:ascii="Times New Roman" w:hAnsi="Times New Roman" w:cs="Times New Roman"/>
                <w:b/>
                <w:sz w:val="25"/>
                <w:szCs w:val="20"/>
              </w:rPr>
              <w:t>.</w:t>
            </w:r>
            <w:r w:rsidR="00BA679E">
              <w:rPr>
                <w:rFonts w:ascii="Times New Roman" w:hAnsi="Times New Roman" w:cs="Times New Roman"/>
                <w:b/>
                <w:sz w:val="25"/>
                <w:szCs w:val="20"/>
              </w:rPr>
              <w:t xml:space="preserve"> </w:t>
            </w:r>
            <w:r w:rsidR="00BA679E">
              <w:rPr>
                <w:rFonts w:ascii="Times New Roman" w:hAnsi="Times New Roman" w:cs="Times New Roman"/>
                <w:b/>
                <w:sz w:val="20"/>
                <w:szCs w:val="20"/>
              </w:rPr>
              <w:t>3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Develop student proficiency in planning and executing complex operations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functioning as a member of a staff</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mentoring subordinates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explore training management</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methods of effective staff collaboration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developmental counseling techniques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lab hones the students’ leadership skills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attributes and abilities as they operate as cadet officers</w:t>
            </w:r>
            <w:r w:rsidR="00CA4DB5" w:rsidRPr="00CA4DB5">
              <w:rPr>
                <w:rFonts w:ascii="Times New Roman" w:hAnsi="Times New Roman" w:cs="Times New Roman"/>
                <w:sz w:val="25"/>
                <w:szCs w:val="20"/>
              </w:rPr>
              <w:t>.</w:t>
            </w:r>
          </w:p>
        </w:tc>
      </w:tr>
      <w:tr w:rsidR="00BA170B" w:rsidTr="00BA170B">
        <w:tc>
          <w:tcPr>
            <w:tcW w:w="4788" w:type="dxa"/>
          </w:tcPr>
          <w:p w:rsidR="00BA170B"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202</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Foundations of Tactical Leadership</w:t>
            </w:r>
            <w:r w:rsidR="00CA4DB5" w:rsidRPr="00CA4DB5">
              <w:rPr>
                <w:rFonts w:ascii="Times New Roman" w:hAnsi="Times New Roman" w:cs="Times New Roman"/>
                <w:b/>
                <w:sz w:val="25"/>
                <w:szCs w:val="20"/>
              </w:rPr>
              <w:t>.</w:t>
            </w:r>
            <w:r w:rsidR="00BA679E">
              <w:rPr>
                <w:rFonts w:ascii="Times New Roman" w:hAnsi="Times New Roman" w:cs="Times New Roman"/>
                <w:b/>
                <w:sz w:val="25"/>
                <w:szCs w:val="20"/>
              </w:rPr>
              <w:t xml:space="preserve"> </w:t>
            </w:r>
            <w:r w:rsidR="00BA679E" w:rsidRPr="00BA679E">
              <w:rPr>
                <w:rFonts w:ascii="Times New Roman" w:hAnsi="Times New Roman" w:cs="Times New Roman"/>
                <w:b/>
                <w:sz w:val="20"/>
                <w:szCs w:val="20"/>
              </w:rPr>
              <w:t>2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Examines building successful teams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methods for influencing action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effective communication in setting and achieving goals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importance of timing the decision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creativity in the problem-solving process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obtaining team cohesion through immediate feedback</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lab applies basic leadership theory and decision making during practical exercises in a field environment</w:t>
            </w:r>
            <w:r w:rsidR="00CA4DB5" w:rsidRPr="00CA4DB5">
              <w:rPr>
                <w:rFonts w:ascii="Times New Roman" w:hAnsi="Times New Roman" w:cs="Times New Roman"/>
                <w:sz w:val="25"/>
                <w:szCs w:val="20"/>
              </w:rPr>
              <w:t>.</w:t>
            </w:r>
          </w:p>
        </w:tc>
        <w:tc>
          <w:tcPr>
            <w:tcW w:w="4788" w:type="dxa"/>
          </w:tcPr>
          <w:p w:rsidR="00BA170B" w:rsidRPr="00BA679E" w:rsidRDefault="00074117" w:rsidP="00074117">
            <w:pPr>
              <w:rPr>
                <w:rFonts w:ascii="Times New Roman" w:hAnsi="Times New Roman" w:cs="Times New Roman"/>
                <w:b/>
                <w:sz w:val="20"/>
                <w:szCs w:val="20"/>
              </w:rPr>
            </w:pPr>
            <w:r w:rsidRPr="00074117">
              <w:rPr>
                <w:rFonts w:ascii="Times New Roman" w:hAnsi="Times New Roman" w:cs="Times New Roman"/>
                <w:b/>
                <w:sz w:val="20"/>
                <w:szCs w:val="20"/>
              </w:rPr>
              <w:t>MSL 402</w:t>
            </w:r>
            <w:r w:rsidR="00CA4DB5" w:rsidRPr="00CA4DB5">
              <w:rPr>
                <w:rFonts w:ascii="Times New Roman" w:hAnsi="Times New Roman" w:cs="Times New Roman"/>
                <w:b/>
                <w:sz w:val="25"/>
                <w:szCs w:val="20"/>
              </w:rPr>
              <w:t>,</w:t>
            </w:r>
            <w:r w:rsidRPr="00074117">
              <w:rPr>
                <w:rFonts w:ascii="Times New Roman" w:hAnsi="Times New Roman" w:cs="Times New Roman"/>
                <w:b/>
                <w:sz w:val="20"/>
                <w:szCs w:val="20"/>
              </w:rPr>
              <w:t xml:space="preserve"> Leadership in a Complex World</w:t>
            </w:r>
            <w:r w:rsidR="00CA4DB5" w:rsidRPr="00CA4DB5">
              <w:rPr>
                <w:rFonts w:ascii="Times New Roman" w:hAnsi="Times New Roman" w:cs="Times New Roman"/>
                <w:b/>
                <w:sz w:val="25"/>
                <w:szCs w:val="20"/>
              </w:rPr>
              <w:t>.</w:t>
            </w:r>
            <w:r w:rsidR="00BA679E">
              <w:rPr>
                <w:rFonts w:ascii="Times New Roman" w:hAnsi="Times New Roman" w:cs="Times New Roman"/>
                <w:b/>
                <w:sz w:val="25"/>
                <w:szCs w:val="20"/>
              </w:rPr>
              <w:t xml:space="preserve"> </w:t>
            </w:r>
            <w:r w:rsidR="00BA679E">
              <w:rPr>
                <w:rFonts w:ascii="Times New Roman" w:hAnsi="Times New Roman" w:cs="Times New Roman"/>
                <w:b/>
                <w:sz w:val="20"/>
                <w:szCs w:val="20"/>
              </w:rPr>
              <w:t>3 Credits.</w:t>
            </w:r>
          </w:p>
          <w:p w:rsidR="00074117" w:rsidRPr="00074117" w:rsidRDefault="00074117" w:rsidP="00074117">
            <w:pPr>
              <w:rPr>
                <w:rFonts w:ascii="Times New Roman" w:hAnsi="Times New Roman" w:cs="Times New Roman"/>
                <w:sz w:val="20"/>
                <w:szCs w:val="20"/>
              </w:rPr>
            </w:pPr>
            <w:r w:rsidRPr="00074117">
              <w:rPr>
                <w:rFonts w:ascii="Times New Roman" w:hAnsi="Times New Roman" w:cs="Times New Roman"/>
                <w:sz w:val="20"/>
                <w:szCs w:val="20"/>
              </w:rPr>
              <w:t>Study includes a case study analysis of military law and practical exercises on establishing an ethical command climate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Students participate in leadership projects that require them to plan</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organize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collaborate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analyze</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and demonstrate their leadership skills</w:t>
            </w:r>
            <w:r w:rsidR="00CA4DB5" w:rsidRPr="00CA4DB5">
              <w:rPr>
                <w:rFonts w:ascii="Times New Roman" w:hAnsi="Times New Roman" w:cs="Times New Roman"/>
                <w:sz w:val="25"/>
                <w:szCs w:val="20"/>
              </w:rPr>
              <w:t>.</w:t>
            </w:r>
            <w:r w:rsidRPr="00074117">
              <w:rPr>
                <w:rFonts w:ascii="Times New Roman" w:hAnsi="Times New Roman" w:cs="Times New Roman"/>
                <w:sz w:val="20"/>
                <w:szCs w:val="20"/>
              </w:rPr>
              <w:t xml:space="preserve"> The lab continues to sharpen the students’ leadership skills</w:t>
            </w:r>
            <w:r w:rsidR="00CA4DB5" w:rsidRPr="00CA4DB5">
              <w:rPr>
                <w:rFonts w:ascii="Times New Roman" w:hAnsi="Times New Roman" w:cs="Times New Roman"/>
                <w:sz w:val="25"/>
                <w:szCs w:val="20"/>
              </w:rPr>
              <w:t>.</w:t>
            </w:r>
          </w:p>
        </w:tc>
      </w:tr>
    </w:tbl>
    <w:p w:rsidR="00DC6DE0" w:rsidRDefault="00A91322" w:rsidP="00C33E07">
      <w:pPr>
        <w:spacing w:line="480" w:lineRule="auto"/>
        <w:rPr>
          <w:rFonts w:ascii="Times New Roman" w:hAnsi="Times New Roman" w:cs="Times New Roman"/>
          <w:sz w:val="24"/>
          <w:szCs w:val="24"/>
        </w:rPr>
      </w:pPr>
      <w:r>
        <w:rPr>
          <w:rFonts w:ascii="Times New Roman" w:hAnsi="Times New Roman" w:cs="Times New Roman"/>
          <w:sz w:val="24"/>
          <w:szCs w:val="24"/>
        </w:rPr>
        <w:t>Source</w:t>
      </w:r>
      <w:r w:rsidR="00B11D5E">
        <w:rPr>
          <w:rFonts w:ascii="Times New Roman" w:hAnsi="Times New Roman" w:cs="Times New Roman"/>
          <w:sz w:val="24"/>
          <w:szCs w:val="24"/>
        </w:rPr>
        <w:t>:</w:t>
      </w:r>
      <w:r>
        <w:rPr>
          <w:rFonts w:ascii="Times New Roman" w:hAnsi="Times New Roman" w:cs="Times New Roman"/>
          <w:sz w:val="24"/>
          <w:szCs w:val="24"/>
        </w:rPr>
        <w:t xml:space="preserve"> </w:t>
      </w:r>
      <w:r w:rsidR="00A014FC">
        <w:rPr>
          <w:rFonts w:ascii="Times New Roman" w:hAnsi="Times New Roman" w:cs="Times New Roman"/>
          <w:sz w:val="24"/>
          <w:szCs w:val="24"/>
        </w:rPr>
        <w:t>(University of Wisconsin-Eau Claire Course Catalogue 2011-2012)</w:t>
      </w:r>
      <w:r w:rsidR="00CA4DB5" w:rsidRPr="00CA4DB5">
        <w:rPr>
          <w:rFonts w:ascii="Times New Roman" w:hAnsi="Times New Roman" w:cs="Times New Roman"/>
          <w:sz w:val="25"/>
          <w:szCs w:val="24"/>
        </w:rPr>
        <w:t>.</w:t>
      </w:r>
    </w:p>
    <w:p w:rsidR="00C33E07" w:rsidRPr="00C33E07" w:rsidRDefault="00C33E07" w:rsidP="00C33E07">
      <w:pPr>
        <w:spacing w:line="480" w:lineRule="auto"/>
        <w:rPr>
          <w:rFonts w:ascii="Times New Roman" w:hAnsi="Times New Roman" w:cs="Times New Roman"/>
          <w:sz w:val="24"/>
          <w:szCs w:val="24"/>
        </w:rPr>
      </w:pPr>
    </w:p>
    <w:p w:rsidR="00304339" w:rsidRPr="000C4D36" w:rsidRDefault="00C86738" w:rsidP="000C4D36">
      <w:pPr>
        <w:spacing w:line="240" w:lineRule="auto"/>
        <w:rPr>
          <w:rFonts w:ascii="Times New Roman" w:hAnsi="Times New Roman" w:cs="Times New Roman"/>
          <w:sz w:val="24"/>
          <w:szCs w:val="24"/>
        </w:rPr>
      </w:pPr>
      <w:r>
        <w:rPr>
          <w:rFonts w:ascii="Times New Roman" w:hAnsi="Times New Roman" w:cs="Times New Roman"/>
          <w:b/>
          <w:sz w:val="24"/>
          <w:szCs w:val="24"/>
        </w:rPr>
        <w:t>Figure 2: University of Wisconsin Cadets 1916</w:t>
      </w:r>
      <w:r w:rsidR="000C4D36">
        <w:rPr>
          <w:rFonts w:ascii="Times New Roman" w:hAnsi="Times New Roman" w:cs="Times New Roman"/>
          <w:b/>
          <w:sz w:val="24"/>
          <w:szCs w:val="24"/>
        </w:rPr>
        <w:t>.</w:t>
      </w:r>
    </w:p>
    <w:p w:rsidR="00C86738" w:rsidRDefault="00B6413C" w:rsidP="0082490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E1ABEFA" wp14:editId="531D48B9">
            <wp:extent cx="5886450" cy="3076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50002" r="1277" b="10512"/>
                    <a:stretch/>
                  </pic:blipFill>
                  <pic:spPr bwMode="auto">
                    <a:xfrm>
                      <a:off x="0" y="0"/>
                      <a:ext cx="5886450" cy="3076575"/>
                    </a:xfrm>
                    <a:prstGeom prst="rect">
                      <a:avLst/>
                    </a:prstGeom>
                    <a:noFill/>
                    <a:ln>
                      <a:noFill/>
                    </a:ln>
                    <a:extLst>
                      <a:ext uri="{53640926-AAD7-44D8-BBD7-CCE9431645EC}">
                        <a14:shadowObscured xmlns:a14="http://schemas.microsoft.com/office/drawing/2010/main"/>
                      </a:ext>
                    </a:extLst>
                  </pic:spPr>
                </pic:pic>
              </a:graphicData>
            </a:graphic>
          </wp:inline>
        </w:drawing>
      </w:r>
    </w:p>
    <w:p w:rsidR="00C86738" w:rsidRDefault="00C86738" w:rsidP="00C86738">
      <w:pPr>
        <w:rPr>
          <w:rFonts w:ascii="Times New Roman" w:hAnsi="Times New Roman" w:cs="Times New Roman"/>
          <w:sz w:val="24"/>
          <w:szCs w:val="24"/>
        </w:rPr>
      </w:pPr>
    </w:p>
    <w:p w:rsidR="008B2B39" w:rsidRDefault="00C86738" w:rsidP="00C86738">
      <w:pPr>
        <w:rPr>
          <w:rFonts w:ascii="Times New Roman" w:hAnsi="Times New Roman" w:cs="Times New Roman"/>
          <w:sz w:val="24"/>
          <w:szCs w:val="24"/>
        </w:rPr>
      </w:pPr>
      <w:r>
        <w:rPr>
          <w:rFonts w:ascii="Times New Roman" w:hAnsi="Times New Roman" w:cs="Times New Roman"/>
          <w:sz w:val="24"/>
          <w:szCs w:val="24"/>
        </w:rPr>
        <w:t xml:space="preserve">Source: </w:t>
      </w:r>
      <w:r w:rsidR="000C4D36">
        <w:rPr>
          <w:rFonts w:ascii="Times New Roman" w:hAnsi="Times New Roman" w:cs="Times New Roman"/>
          <w:sz w:val="24"/>
          <w:szCs w:val="24"/>
        </w:rPr>
        <w:t>(</w:t>
      </w:r>
      <w:r>
        <w:rPr>
          <w:rFonts w:ascii="Times New Roman" w:hAnsi="Times New Roman" w:cs="Times New Roman"/>
          <w:sz w:val="24"/>
          <w:szCs w:val="24"/>
        </w:rPr>
        <w:t xml:space="preserve">University of Wisconsin </w:t>
      </w:r>
      <w:r w:rsidR="000C4D36">
        <w:rPr>
          <w:rFonts w:ascii="Times New Roman" w:hAnsi="Times New Roman" w:cs="Times New Roman"/>
          <w:sz w:val="24"/>
          <w:szCs w:val="24"/>
        </w:rPr>
        <w:t xml:space="preserve">Digital </w:t>
      </w:r>
      <w:r>
        <w:rPr>
          <w:rFonts w:ascii="Times New Roman" w:hAnsi="Times New Roman" w:cs="Times New Roman"/>
          <w:sz w:val="24"/>
          <w:szCs w:val="24"/>
        </w:rPr>
        <w:t>Archives</w:t>
      </w:r>
      <w:r w:rsidR="000C4D36">
        <w:rPr>
          <w:rFonts w:ascii="Times New Roman" w:hAnsi="Times New Roman" w:cs="Times New Roman"/>
          <w:sz w:val="24"/>
          <w:szCs w:val="24"/>
        </w:rPr>
        <w:t>).</w:t>
      </w:r>
      <w:r w:rsidR="00F63A5C">
        <w:rPr>
          <w:rFonts w:ascii="Times New Roman" w:hAnsi="Times New Roman" w:cs="Times New Roman"/>
          <w:sz w:val="24"/>
          <w:szCs w:val="24"/>
        </w:rPr>
        <w:t xml:space="preserve"> </w:t>
      </w:r>
      <w:proofErr w:type="gramStart"/>
      <w:r w:rsidR="00F63A5C">
        <w:rPr>
          <w:rFonts w:ascii="Times New Roman" w:hAnsi="Times New Roman" w:cs="Times New Roman"/>
          <w:sz w:val="24"/>
          <w:szCs w:val="24"/>
        </w:rPr>
        <w:t>Accessed March 3, 2012.</w:t>
      </w:r>
      <w:proofErr w:type="gramEnd"/>
    </w:p>
    <w:p w:rsidR="006E6A20" w:rsidRDefault="006E6A20" w:rsidP="00C86738">
      <w:pPr>
        <w:rPr>
          <w:rFonts w:ascii="Times New Roman" w:hAnsi="Times New Roman" w:cs="Times New Roman"/>
          <w:sz w:val="24"/>
          <w:szCs w:val="24"/>
        </w:rPr>
      </w:pPr>
    </w:p>
    <w:p w:rsidR="006E6A20" w:rsidRDefault="006E6A20">
      <w:pPr>
        <w:rPr>
          <w:rFonts w:ascii="Times New Roman" w:hAnsi="Times New Roman" w:cs="Times New Roman"/>
          <w:sz w:val="24"/>
          <w:szCs w:val="24"/>
        </w:rPr>
      </w:pPr>
      <w:r>
        <w:rPr>
          <w:rFonts w:ascii="Times New Roman" w:hAnsi="Times New Roman" w:cs="Times New Roman"/>
          <w:sz w:val="24"/>
          <w:szCs w:val="24"/>
        </w:rPr>
        <w:br w:type="page"/>
      </w:r>
    </w:p>
    <w:p w:rsidR="006E6A20" w:rsidRDefault="006E6A20" w:rsidP="004535DC">
      <w:pPr>
        <w:jc w:val="center"/>
        <w:rPr>
          <w:rFonts w:ascii="Times New Roman" w:hAnsi="Times New Roman" w:cs="Times New Roman"/>
          <w:b/>
          <w:sz w:val="24"/>
          <w:szCs w:val="24"/>
        </w:rPr>
      </w:pPr>
      <w:r>
        <w:rPr>
          <w:rFonts w:ascii="Times New Roman" w:hAnsi="Times New Roman" w:cs="Times New Roman"/>
          <w:b/>
          <w:sz w:val="24"/>
          <w:szCs w:val="24"/>
        </w:rPr>
        <w:t>Primary Sources</w:t>
      </w:r>
    </w:p>
    <w:p w:rsidR="006E6A20" w:rsidRDefault="006E6A20" w:rsidP="004535DC">
      <w:pPr>
        <w:spacing w:line="240" w:lineRule="auto"/>
        <w:ind w:firstLine="720"/>
        <w:rPr>
          <w:rFonts w:ascii="Times New Roman" w:hAnsi="Times New Roman" w:cs="Times New Roman"/>
          <w:sz w:val="24"/>
          <w:szCs w:val="24"/>
        </w:rPr>
      </w:pPr>
    </w:p>
    <w:p w:rsidR="006E6A20" w:rsidRDefault="006E6A20" w:rsidP="00F63A5C">
      <w:pPr>
        <w:spacing w:line="480" w:lineRule="auto"/>
        <w:rPr>
          <w:rFonts w:ascii="Times New Roman" w:hAnsi="Times New Roman" w:cs="Times New Roman"/>
          <w:sz w:val="24"/>
          <w:szCs w:val="24"/>
        </w:rPr>
      </w:pPr>
      <w:proofErr w:type="spellStart"/>
      <w:r w:rsidRPr="006E6A20">
        <w:rPr>
          <w:rFonts w:ascii="Times New Roman" w:hAnsi="Times New Roman" w:cs="Times New Roman"/>
          <w:sz w:val="24"/>
          <w:szCs w:val="24"/>
        </w:rPr>
        <w:t>Beuerman</w:t>
      </w:r>
      <w:proofErr w:type="spellEnd"/>
      <w:r w:rsidRPr="006E6A20">
        <w:rPr>
          <w:rFonts w:ascii="Times New Roman" w:hAnsi="Times New Roman" w:cs="Times New Roman"/>
          <w:sz w:val="24"/>
          <w:szCs w:val="24"/>
        </w:rPr>
        <w:t>,</w:t>
      </w:r>
      <w:r w:rsidR="00CC7FEE" w:rsidRPr="00CC7FEE">
        <w:t xml:space="preserve"> </w:t>
      </w:r>
      <w:r w:rsidR="00CC7FEE" w:rsidRPr="00CC7FEE">
        <w:rPr>
          <w:rFonts w:ascii="Times New Roman" w:hAnsi="Times New Roman" w:cs="Times New Roman"/>
          <w:sz w:val="24"/>
          <w:szCs w:val="24"/>
        </w:rPr>
        <w:t xml:space="preserve">LTC. </w:t>
      </w:r>
      <w:proofErr w:type="gramStart"/>
      <w:r w:rsidRPr="006E6A20">
        <w:rPr>
          <w:rFonts w:ascii="Times New Roman" w:hAnsi="Times New Roman" w:cs="Times New Roman"/>
          <w:sz w:val="24"/>
          <w:szCs w:val="24"/>
        </w:rPr>
        <w:t>Eric, interview by Adam E. Elkins (April 11, 2012).</w:t>
      </w:r>
      <w:proofErr w:type="gramEnd"/>
    </w:p>
    <w:p w:rsidR="006E6A20" w:rsidRDefault="006E6A20" w:rsidP="00B0459F">
      <w:pPr>
        <w:spacing w:line="240" w:lineRule="auto"/>
        <w:rPr>
          <w:rFonts w:ascii="Times New Roman" w:hAnsi="Times New Roman" w:cs="Times New Roman"/>
          <w:sz w:val="24"/>
          <w:szCs w:val="24"/>
        </w:rPr>
      </w:pPr>
      <w:proofErr w:type="spellStart"/>
      <w:proofErr w:type="gramStart"/>
      <w:r w:rsidRPr="006E6A20">
        <w:rPr>
          <w:rFonts w:ascii="Times New Roman" w:hAnsi="Times New Roman" w:cs="Times New Roman"/>
          <w:sz w:val="24"/>
          <w:szCs w:val="24"/>
        </w:rPr>
        <w:t>Ducksworth</w:t>
      </w:r>
      <w:proofErr w:type="spellEnd"/>
      <w:r w:rsidRPr="006E6A20">
        <w:rPr>
          <w:rFonts w:ascii="Times New Roman" w:hAnsi="Times New Roman" w:cs="Times New Roman"/>
          <w:sz w:val="24"/>
          <w:szCs w:val="24"/>
        </w:rPr>
        <w:t>-Lawton</w:t>
      </w:r>
      <w:r w:rsidR="00CC7FEE">
        <w:rPr>
          <w:rFonts w:ascii="Times New Roman" w:hAnsi="Times New Roman" w:cs="Times New Roman"/>
          <w:sz w:val="24"/>
          <w:szCs w:val="24"/>
        </w:rPr>
        <w:t>,</w:t>
      </w:r>
      <w:r w:rsidR="00BD51DF">
        <w:rPr>
          <w:rFonts w:ascii="Times New Roman" w:hAnsi="Times New Roman" w:cs="Times New Roman"/>
          <w:sz w:val="24"/>
          <w:szCs w:val="24"/>
        </w:rPr>
        <w:t xml:space="preserve"> </w:t>
      </w:r>
      <w:r w:rsidR="00CC7FEE" w:rsidRPr="00CC7FEE">
        <w:rPr>
          <w:rFonts w:ascii="Times New Roman" w:hAnsi="Times New Roman" w:cs="Times New Roman"/>
          <w:sz w:val="24"/>
          <w:szCs w:val="24"/>
        </w:rPr>
        <w:t xml:space="preserve">Dr. </w:t>
      </w:r>
      <w:proofErr w:type="spellStart"/>
      <w:r w:rsidR="00BD51DF">
        <w:rPr>
          <w:rFonts w:ascii="Times New Roman" w:hAnsi="Times New Roman" w:cs="Times New Roman"/>
          <w:sz w:val="24"/>
          <w:szCs w:val="24"/>
        </w:rPr>
        <w:t>Se</w:t>
      </w:r>
      <w:r w:rsidR="00CC7FEE">
        <w:rPr>
          <w:rFonts w:ascii="Times New Roman" w:hAnsi="Times New Roman" w:cs="Times New Roman"/>
          <w:sz w:val="24"/>
          <w:szCs w:val="24"/>
        </w:rPr>
        <w:t>lik</w:t>
      </w:r>
      <w:r w:rsidR="00BD51DF">
        <w:rPr>
          <w:rFonts w:ascii="Times New Roman" w:hAnsi="Times New Roman" w:cs="Times New Roman"/>
          <w:sz w:val="24"/>
          <w:szCs w:val="24"/>
        </w:rPr>
        <w:t>a</w:t>
      </w:r>
      <w:proofErr w:type="spellEnd"/>
      <w:r w:rsidRPr="006E6A20">
        <w:rPr>
          <w:rFonts w:ascii="Times New Roman" w:hAnsi="Times New Roman" w:cs="Times New Roman"/>
          <w:sz w:val="24"/>
          <w:szCs w:val="24"/>
        </w:rPr>
        <w:t xml:space="preserve">, interview by Adam E. Elkins </w:t>
      </w:r>
      <w:r>
        <w:rPr>
          <w:rFonts w:ascii="Times New Roman" w:hAnsi="Times New Roman" w:cs="Times New Roman"/>
          <w:sz w:val="24"/>
          <w:szCs w:val="24"/>
        </w:rPr>
        <w:t xml:space="preserve">(March 27, 2012) and </w:t>
      </w:r>
      <w:r w:rsidRPr="006E6A20">
        <w:rPr>
          <w:rFonts w:ascii="Times New Roman" w:hAnsi="Times New Roman" w:cs="Times New Roman"/>
          <w:sz w:val="24"/>
          <w:szCs w:val="24"/>
        </w:rPr>
        <w:t>(April 24, 2012)</w:t>
      </w:r>
      <w:r>
        <w:rPr>
          <w:rFonts w:ascii="Times New Roman" w:hAnsi="Times New Roman" w:cs="Times New Roman"/>
          <w:sz w:val="24"/>
          <w:szCs w:val="24"/>
        </w:rPr>
        <w:t>.</w:t>
      </w:r>
      <w:proofErr w:type="gramEnd"/>
    </w:p>
    <w:p w:rsidR="00CC7FEE" w:rsidRDefault="00CC7FEE" w:rsidP="00CC7FEE">
      <w:pPr>
        <w:spacing w:line="240" w:lineRule="auto"/>
        <w:rPr>
          <w:rFonts w:ascii="Times New Roman" w:hAnsi="Times New Roman" w:cs="Times New Roman"/>
          <w:sz w:val="24"/>
          <w:szCs w:val="24"/>
        </w:rPr>
      </w:pPr>
    </w:p>
    <w:p w:rsidR="00CC7FEE" w:rsidRPr="00CC7FEE" w:rsidRDefault="00CC7FEE" w:rsidP="00CC7FEE">
      <w:pPr>
        <w:spacing w:line="240" w:lineRule="auto"/>
        <w:rPr>
          <w:rFonts w:ascii="Times New Roman" w:hAnsi="Times New Roman" w:cs="Times New Roman"/>
          <w:sz w:val="24"/>
          <w:szCs w:val="24"/>
        </w:rPr>
      </w:pPr>
      <w:r w:rsidRPr="00CC7FEE">
        <w:rPr>
          <w:rFonts w:ascii="Times New Roman" w:hAnsi="Times New Roman" w:cs="Times New Roman"/>
          <w:sz w:val="24"/>
          <w:szCs w:val="24"/>
        </w:rPr>
        <w:t xml:space="preserve">Howard Lutz papers, circa 1951-1985. </w:t>
      </w:r>
      <w:proofErr w:type="gramStart"/>
      <w:r w:rsidRPr="00CC7FEE">
        <w:rPr>
          <w:rFonts w:ascii="Times New Roman" w:hAnsi="Times New Roman" w:cs="Times New Roman"/>
          <w:sz w:val="24"/>
          <w:szCs w:val="24"/>
        </w:rPr>
        <w:t>USGZE UHC278 A10/2g.</w:t>
      </w:r>
      <w:proofErr w:type="gramEnd"/>
      <w:r w:rsidRPr="00CC7FEE">
        <w:rPr>
          <w:rFonts w:ascii="Times New Roman" w:hAnsi="Times New Roman" w:cs="Times New Roman"/>
          <w:sz w:val="24"/>
          <w:szCs w:val="24"/>
        </w:rPr>
        <w:t xml:space="preserve"> Special Collections and</w:t>
      </w:r>
    </w:p>
    <w:p w:rsidR="00B0459F" w:rsidRDefault="00CC7FEE" w:rsidP="00CC7FEE">
      <w:pPr>
        <w:spacing w:line="240" w:lineRule="auto"/>
        <w:ind w:firstLine="720"/>
        <w:rPr>
          <w:rFonts w:ascii="Times New Roman" w:hAnsi="Times New Roman" w:cs="Times New Roman"/>
          <w:sz w:val="24"/>
          <w:szCs w:val="24"/>
        </w:rPr>
      </w:pPr>
      <w:proofErr w:type="gramStart"/>
      <w:r w:rsidRPr="00CC7FEE">
        <w:rPr>
          <w:rFonts w:ascii="Times New Roman" w:hAnsi="Times New Roman" w:cs="Times New Roman"/>
          <w:sz w:val="24"/>
          <w:szCs w:val="24"/>
        </w:rPr>
        <w:t>Archives.</w:t>
      </w:r>
      <w:proofErr w:type="gramEnd"/>
      <w:r w:rsidRPr="00CC7FEE">
        <w:rPr>
          <w:rFonts w:ascii="Times New Roman" w:hAnsi="Times New Roman" w:cs="Times New Roman"/>
          <w:sz w:val="24"/>
          <w:szCs w:val="24"/>
        </w:rPr>
        <w:t xml:space="preserve"> McIntyre Library. </w:t>
      </w:r>
      <w:proofErr w:type="gramStart"/>
      <w:r w:rsidRPr="00CC7FEE">
        <w:rPr>
          <w:rFonts w:ascii="Times New Roman" w:hAnsi="Times New Roman" w:cs="Times New Roman"/>
          <w:sz w:val="24"/>
          <w:szCs w:val="24"/>
        </w:rPr>
        <w:t>University of Wisconsin-Eau Claire.</w:t>
      </w:r>
      <w:proofErr w:type="gramEnd"/>
      <w:r w:rsidRPr="00CC7FEE">
        <w:rPr>
          <w:rFonts w:ascii="Times New Roman" w:hAnsi="Times New Roman" w:cs="Times New Roman"/>
          <w:sz w:val="24"/>
          <w:szCs w:val="24"/>
        </w:rPr>
        <w:t xml:space="preserve"> Eau Claire, Wisconsin.</w:t>
      </w:r>
    </w:p>
    <w:p w:rsidR="00CC7FEE" w:rsidRDefault="00CC7FEE" w:rsidP="00B0459F">
      <w:pPr>
        <w:spacing w:line="240" w:lineRule="auto"/>
        <w:rPr>
          <w:rFonts w:ascii="Times New Roman" w:hAnsi="Times New Roman" w:cs="Times New Roman"/>
          <w:sz w:val="24"/>
          <w:szCs w:val="24"/>
        </w:rPr>
      </w:pPr>
    </w:p>
    <w:p w:rsidR="006E6A20" w:rsidRDefault="006E6A20" w:rsidP="00B0459F">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Mann</w:t>
      </w:r>
      <w:r w:rsidR="00CC7FEE">
        <w:rPr>
          <w:rFonts w:ascii="Times New Roman" w:hAnsi="Times New Roman" w:cs="Times New Roman"/>
          <w:sz w:val="24"/>
          <w:szCs w:val="24"/>
        </w:rPr>
        <w:t xml:space="preserve">, </w:t>
      </w:r>
      <w:r w:rsidR="00CC7FEE" w:rsidRPr="00CC7FEE">
        <w:rPr>
          <w:rFonts w:ascii="Times New Roman" w:hAnsi="Times New Roman" w:cs="Times New Roman"/>
          <w:sz w:val="24"/>
          <w:szCs w:val="24"/>
        </w:rPr>
        <w:t xml:space="preserve">Dr. </w:t>
      </w:r>
      <w:r w:rsidR="00CC7FEE">
        <w:rPr>
          <w:rFonts w:ascii="Times New Roman" w:hAnsi="Times New Roman" w:cs="Times New Roman"/>
          <w:sz w:val="24"/>
          <w:szCs w:val="24"/>
        </w:rPr>
        <w:t>John</w:t>
      </w:r>
      <w:r>
        <w:rPr>
          <w:rFonts w:ascii="Times New Roman" w:hAnsi="Times New Roman" w:cs="Times New Roman"/>
          <w:sz w:val="24"/>
          <w:szCs w:val="24"/>
        </w:rPr>
        <w:t>, interview by Adam E. Elkins (April 4, 2012).</w:t>
      </w:r>
      <w:proofErr w:type="gramEnd"/>
    </w:p>
    <w:p w:rsidR="006E6A20" w:rsidRDefault="006E6A20" w:rsidP="004535DC">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Secondary Sources</w:t>
      </w:r>
    </w:p>
    <w:p w:rsidR="0041750F" w:rsidRDefault="00F63A5C" w:rsidP="004535DC">
      <w:pPr>
        <w:spacing w:line="240" w:lineRule="auto"/>
        <w:rPr>
          <w:rFonts w:ascii="Times New Roman" w:hAnsi="Times New Roman" w:cs="Times New Roman"/>
          <w:sz w:val="24"/>
          <w:szCs w:val="24"/>
        </w:rPr>
      </w:pPr>
      <w:proofErr w:type="gramStart"/>
      <w:r w:rsidRPr="00F63A5C">
        <w:rPr>
          <w:rFonts w:ascii="Times New Roman" w:hAnsi="Times New Roman" w:cs="Times New Roman"/>
          <w:sz w:val="24"/>
          <w:szCs w:val="24"/>
        </w:rPr>
        <w:t>Department of Military Science of the University of Wisconsin-Stevens Point.</w:t>
      </w:r>
      <w:proofErr w:type="gramEnd"/>
      <w:r w:rsidR="0041750F">
        <w:rPr>
          <w:rFonts w:ascii="Times New Roman" w:hAnsi="Times New Roman" w:cs="Times New Roman"/>
          <w:sz w:val="24"/>
          <w:szCs w:val="24"/>
        </w:rPr>
        <w:t xml:space="preserve"> </w:t>
      </w:r>
      <w:r w:rsidRPr="00F63A5C">
        <w:rPr>
          <w:rFonts w:ascii="Times New Roman" w:hAnsi="Times New Roman" w:cs="Times New Roman"/>
          <w:sz w:val="24"/>
          <w:szCs w:val="24"/>
        </w:rPr>
        <w:t xml:space="preserve"> </w:t>
      </w:r>
    </w:p>
    <w:p w:rsidR="00F63A5C" w:rsidRDefault="0041750F" w:rsidP="004535DC">
      <w:pPr>
        <w:spacing w:line="240" w:lineRule="auto"/>
        <w:ind w:firstLine="720"/>
        <w:rPr>
          <w:rFonts w:ascii="Times New Roman" w:hAnsi="Times New Roman" w:cs="Times New Roman"/>
          <w:sz w:val="24"/>
          <w:szCs w:val="24"/>
        </w:rPr>
      </w:pPr>
      <w:r w:rsidRPr="0041750F">
        <w:rPr>
          <w:rFonts w:ascii="Times New Roman" w:hAnsi="Times New Roman" w:cs="Times New Roman"/>
          <w:sz w:val="24"/>
          <w:szCs w:val="24"/>
        </w:rPr>
        <w:t>http://www.uwsp.edu/rotc/Pages/cadre.aspx</w:t>
      </w:r>
      <w:r>
        <w:rPr>
          <w:rFonts w:ascii="Times New Roman" w:hAnsi="Times New Roman" w:cs="Times New Roman"/>
          <w:sz w:val="24"/>
          <w:szCs w:val="24"/>
        </w:rPr>
        <w:t xml:space="preserve"> </w:t>
      </w:r>
      <w:r w:rsidR="00F63A5C" w:rsidRPr="00F63A5C">
        <w:rPr>
          <w:rFonts w:ascii="Times New Roman" w:hAnsi="Times New Roman" w:cs="Times New Roman"/>
          <w:sz w:val="24"/>
          <w:szCs w:val="24"/>
        </w:rPr>
        <w:t>(Accessed April 4, 2012)</w:t>
      </w:r>
      <w:r w:rsidR="00F63A5C">
        <w:rPr>
          <w:rFonts w:ascii="Times New Roman" w:hAnsi="Times New Roman" w:cs="Times New Roman"/>
          <w:sz w:val="24"/>
          <w:szCs w:val="24"/>
        </w:rPr>
        <w:t>.</w:t>
      </w:r>
    </w:p>
    <w:p w:rsidR="0020768C" w:rsidRDefault="00A262EF" w:rsidP="00F63A5C">
      <w:pPr>
        <w:spacing w:line="480" w:lineRule="auto"/>
        <w:rPr>
          <w:rFonts w:ascii="Times New Roman" w:hAnsi="Times New Roman" w:cs="Times New Roman"/>
          <w:sz w:val="24"/>
          <w:szCs w:val="24"/>
        </w:rPr>
      </w:pPr>
      <w:r>
        <w:rPr>
          <w:rFonts w:ascii="Times New Roman" w:hAnsi="Times New Roman" w:cs="Times New Roman"/>
          <w:sz w:val="24"/>
          <w:szCs w:val="24"/>
        </w:rPr>
        <w:t>Dock, Thomas</w:t>
      </w:r>
      <w:r w:rsidR="00F63A5C" w:rsidRPr="00F63A5C">
        <w:rPr>
          <w:rFonts w:ascii="Times New Roman" w:hAnsi="Times New Roman" w:cs="Times New Roman"/>
          <w:sz w:val="24"/>
          <w:szCs w:val="24"/>
        </w:rPr>
        <w:t xml:space="preserve">.  </w:t>
      </w:r>
      <w:proofErr w:type="gramStart"/>
      <w:r w:rsidR="00F63A5C" w:rsidRPr="00F63A5C">
        <w:rPr>
          <w:rFonts w:ascii="Times New Roman" w:hAnsi="Times New Roman" w:cs="Times New Roman"/>
          <w:i/>
          <w:sz w:val="24"/>
          <w:szCs w:val="24"/>
        </w:rPr>
        <w:t>An Academic Addition to the College of Business-Army ROTC</w:t>
      </w:r>
      <w:r w:rsidR="00F63A5C">
        <w:rPr>
          <w:rFonts w:ascii="Times New Roman" w:hAnsi="Times New Roman" w:cs="Times New Roman"/>
          <w:sz w:val="24"/>
          <w:szCs w:val="24"/>
        </w:rPr>
        <w:t>.</w:t>
      </w:r>
      <w:proofErr w:type="gramEnd"/>
    </w:p>
    <w:p w:rsidR="0041750F" w:rsidRDefault="0041750F" w:rsidP="00F63A5C">
      <w:pPr>
        <w:spacing w:line="480" w:lineRule="auto"/>
        <w:rPr>
          <w:rFonts w:ascii="Times New Roman" w:hAnsi="Times New Roman" w:cs="Times New Roman"/>
          <w:sz w:val="24"/>
          <w:szCs w:val="24"/>
        </w:rPr>
      </w:pPr>
      <w:r w:rsidRPr="0041750F">
        <w:rPr>
          <w:rFonts w:ascii="Times New Roman" w:hAnsi="Times New Roman" w:cs="Times New Roman"/>
          <w:sz w:val="24"/>
          <w:szCs w:val="24"/>
        </w:rPr>
        <w:t xml:space="preserve">Foley, Ryan J, </w:t>
      </w:r>
      <w:r w:rsidRPr="0041750F">
        <w:rPr>
          <w:rFonts w:ascii="Times New Roman" w:hAnsi="Times New Roman" w:cs="Times New Roman"/>
          <w:i/>
          <w:sz w:val="24"/>
          <w:szCs w:val="24"/>
        </w:rPr>
        <w:t>Stout Relents, To Allow ROTC</w:t>
      </w:r>
      <w:r>
        <w:rPr>
          <w:rFonts w:ascii="Times New Roman" w:hAnsi="Times New Roman" w:cs="Times New Roman"/>
          <w:sz w:val="24"/>
          <w:szCs w:val="24"/>
        </w:rPr>
        <w:t>.</w:t>
      </w:r>
      <w:r w:rsidRPr="0041750F">
        <w:rPr>
          <w:rFonts w:ascii="Times New Roman" w:hAnsi="Times New Roman" w:cs="Times New Roman"/>
          <w:sz w:val="24"/>
          <w:szCs w:val="24"/>
        </w:rPr>
        <w:t xml:space="preserve"> (Maj. Ed </w:t>
      </w:r>
      <w:proofErr w:type="spellStart"/>
      <w:r w:rsidRPr="0041750F">
        <w:rPr>
          <w:rFonts w:ascii="Times New Roman" w:hAnsi="Times New Roman" w:cs="Times New Roman"/>
          <w:sz w:val="24"/>
          <w:szCs w:val="24"/>
        </w:rPr>
        <w:t>Ripp</w:t>
      </w:r>
      <w:proofErr w:type="spellEnd"/>
      <w:r w:rsidRPr="0041750F">
        <w:rPr>
          <w:rFonts w:ascii="Times New Roman" w:hAnsi="Times New Roman" w:cs="Times New Roman"/>
          <w:sz w:val="24"/>
          <w:szCs w:val="24"/>
        </w:rPr>
        <w:t>) Chippewa Herald. June 1, 2005.</w:t>
      </w:r>
    </w:p>
    <w:p w:rsidR="00E94409" w:rsidRDefault="00E94409" w:rsidP="004535DC">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Garfinkle</w:t>
      </w:r>
      <w:proofErr w:type="spellEnd"/>
      <w:r>
        <w:rPr>
          <w:rFonts w:ascii="Times New Roman" w:hAnsi="Times New Roman" w:cs="Times New Roman"/>
          <w:sz w:val="24"/>
          <w:szCs w:val="24"/>
        </w:rPr>
        <w:t xml:space="preserve">, Adam, </w:t>
      </w:r>
      <w:r>
        <w:rPr>
          <w:rFonts w:ascii="Times New Roman" w:hAnsi="Times New Roman" w:cs="Times New Roman"/>
          <w:i/>
          <w:sz w:val="24"/>
          <w:szCs w:val="24"/>
        </w:rPr>
        <w:t xml:space="preserve">Telltale Hearts: The Origins and Impact of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Vietnam Anti-War Movement </w:t>
      </w:r>
    </w:p>
    <w:p w:rsidR="00E94409" w:rsidRPr="00E94409" w:rsidRDefault="00E94409" w:rsidP="004535DC">
      <w:pPr>
        <w:spacing w:line="240" w:lineRule="auto"/>
        <w:rPr>
          <w:rFonts w:ascii="Times New Roman" w:hAnsi="Times New Roman" w:cs="Times New Roman"/>
          <w:sz w:val="24"/>
          <w:szCs w:val="24"/>
        </w:rPr>
      </w:pPr>
      <w:r>
        <w:rPr>
          <w:rFonts w:ascii="Times New Roman" w:hAnsi="Times New Roman" w:cs="Times New Roman"/>
          <w:sz w:val="24"/>
          <w:szCs w:val="24"/>
        </w:rPr>
        <w:tab/>
        <w:t>(New York: St. Martin’s Press, 1995)</w:t>
      </w:r>
    </w:p>
    <w:p w:rsidR="00F63A5C" w:rsidRDefault="00F63A5C" w:rsidP="00F63A5C">
      <w:pPr>
        <w:spacing w:line="480" w:lineRule="auto"/>
        <w:rPr>
          <w:rFonts w:ascii="Times New Roman" w:hAnsi="Times New Roman" w:cs="Times New Roman"/>
          <w:sz w:val="24"/>
          <w:szCs w:val="24"/>
        </w:rPr>
      </w:pPr>
      <w:proofErr w:type="spellStart"/>
      <w:r w:rsidRPr="00F63A5C">
        <w:rPr>
          <w:rFonts w:ascii="Times New Roman" w:hAnsi="Times New Roman" w:cs="Times New Roman"/>
          <w:sz w:val="24"/>
          <w:szCs w:val="24"/>
        </w:rPr>
        <w:t>Gresbrink</w:t>
      </w:r>
      <w:proofErr w:type="spellEnd"/>
      <w:r w:rsidRPr="00F63A5C">
        <w:rPr>
          <w:rFonts w:ascii="Times New Roman" w:hAnsi="Times New Roman" w:cs="Times New Roman"/>
          <w:sz w:val="24"/>
          <w:szCs w:val="24"/>
        </w:rPr>
        <w:t xml:space="preserve">, Emily. </w:t>
      </w:r>
      <w:proofErr w:type="gramStart"/>
      <w:r w:rsidRPr="00F63A5C">
        <w:rPr>
          <w:rFonts w:ascii="Times New Roman" w:hAnsi="Times New Roman" w:cs="Times New Roman"/>
          <w:i/>
          <w:sz w:val="24"/>
          <w:szCs w:val="24"/>
        </w:rPr>
        <w:t>Military School</w:t>
      </w:r>
      <w:r w:rsidRPr="00F63A5C">
        <w:rPr>
          <w:rFonts w:ascii="Times New Roman" w:hAnsi="Times New Roman" w:cs="Times New Roman"/>
          <w:sz w:val="24"/>
          <w:szCs w:val="24"/>
        </w:rPr>
        <w:t>.</w:t>
      </w:r>
      <w:proofErr w:type="gramEnd"/>
      <w:r w:rsidRPr="00F63A5C">
        <w:rPr>
          <w:rFonts w:ascii="Times New Roman" w:hAnsi="Times New Roman" w:cs="Times New Roman"/>
          <w:sz w:val="24"/>
          <w:szCs w:val="24"/>
        </w:rPr>
        <w:t xml:space="preserve"> </w:t>
      </w:r>
      <w:proofErr w:type="gramStart"/>
      <w:r w:rsidRPr="00F63A5C">
        <w:rPr>
          <w:rFonts w:ascii="Times New Roman" w:hAnsi="Times New Roman" w:cs="Times New Roman"/>
          <w:sz w:val="24"/>
          <w:szCs w:val="24"/>
        </w:rPr>
        <w:t>The Spectator.</w:t>
      </w:r>
      <w:proofErr w:type="gramEnd"/>
      <w:r w:rsidRPr="00F63A5C">
        <w:rPr>
          <w:rFonts w:ascii="Times New Roman" w:hAnsi="Times New Roman" w:cs="Times New Roman"/>
          <w:sz w:val="24"/>
          <w:szCs w:val="24"/>
        </w:rPr>
        <w:t xml:space="preserve"> September 15, 2011.</w:t>
      </w:r>
    </w:p>
    <w:p w:rsidR="0041750F" w:rsidRDefault="0041750F" w:rsidP="004535DC">
      <w:pPr>
        <w:spacing w:line="240" w:lineRule="auto"/>
        <w:rPr>
          <w:rFonts w:ascii="Times New Roman" w:hAnsi="Times New Roman" w:cs="Times New Roman"/>
          <w:sz w:val="24"/>
          <w:szCs w:val="24"/>
        </w:rPr>
      </w:pPr>
      <w:r w:rsidRPr="0041750F">
        <w:rPr>
          <w:rFonts w:ascii="Times New Roman" w:hAnsi="Times New Roman" w:cs="Times New Roman"/>
          <w:sz w:val="24"/>
          <w:szCs w:val="24"/>
        </w:rPr>
        <w:t xml:space="preserve">Hawkes, James H., 1965. </w:t>
      </w:r>
      <w:r w:rsidRPr="0041750F">
        <w:rPr>
          <w:rFonts w:ascii="Times New Roman" w:hAnsi="Times New Roman" w:cs="Times New Roman"/>
          <w:i/>
          <w:sz w:val="24"/>
          <w:szCs w:val="24"/>
        </w:rPr>
        <w:t xml:space="preserve">The Campaign </w:t>
      </w:r>
      <w:proofErr w:type="gramStart"/>
      <w:r w:rsidRPr="0041750F">
        <w:rPr>
          <w:rFonts w:ascii="Times New Roman" w:hAnsi="Times New Roman" w:cs="Times New Roman"/>
          <w:i/>
          <w:sz w:val="24"/>
          <w:szCs w:val="24"/>
        </w:rPr>
        <w:t>Against</w:t>
      </w:r>
      <w:proofErr w:type="gramEnd"/>
      <w:r w:rsidRPr="0041750F">
        <w:rPr>
          <w:rFonts w:ascii="Times New Roman" w:hAnsi="Times New Roman" w:cs="Times New Roman"/>
          <w:i/>
          <w:sz w:val="24"/>
          <w:szCs w:val="24"/>
        </w:rPr>
        <w:t xml:space="preserve"> Compulsory ROTC, 1920-1940</w:t>
      </w:r>
      <w:r>
        <w:rPr>
          <w:rFonts w:ascii="Times New Roman" w:hAnsi="Times New Roman" w:cs="Times New Roman"/>
          <w:sz w:val="24"/>
          <w:szCs w:val="24"/>
        </w:rPr>
        <w:t>. (Wisconsin</w:t>
      </w:r>
    </w:p>
    <w:p w:rsidR="0041750F" w:rsidRDefault="0041750F" w:rsidP="004535DC">
      <w:pPr>
        <w:spacing w:line="240" w:lineRule="auto"/>
        <w:ind w:firstLine="720"/>
        <w:rPr>
          <w:rFonts w:ascii="Times New Roman" w:hAnsi="Times New Roman" w:cs="Times New Roman"/>
          <w:sz w:val="24"/>
          <w:szCs w:val="24"/>
        </w:rPr>
      </w:pPr>
      <w:proofErr w:type="gramStart"/>
      <w:r w:rsidRPr="0041750F">
        <w:rPr>
          <w:rFonts w:ascii="Times New Roman" w:hAnsi="Times New Roman" w:cs="Times New Roman"/>
          <w:sz w:val="24"/>
          <w:szCs w:val="24"/>
        </w:rPr>
        <w:t>Historical Magazine) 54.</w:t>
      </w:r>
      <w:proofErr w:type="gramEnd"/>
    </w:p>
    <w:p w:rsidR="00A262EF" w:rsidRPr="00A262EF" w:rsidRDefault="00A262EF" w:rsidP="00A262EF">
      <w:pPr>
        <w:spacing w:line="240" w:lineRule="auto"/>
        <w:rPr>
          <w:rFonts w:ascii="Times New Roman" w:hAnsi="Times New Roman" w:cs="Times New Roman"/>
          <w:sz w:val="24"/>
          <w:szCs w:val="24"/>
        </w:rPr>
      </w:pPr>
      <w:proofErr w:type="gramStart"/>
      <w:r w:rsidRPr="00A262EF">
        <w:rPr>
          <w:rFonts w:ascii="Times New Roman" w:hAnsi="Times New Roman" w:cs="Times New Roman"/>
          <w:sz w:val="24"/>
          <w:szCs w:val="24"/>
        </w:rPr>
        <w:t xml:space="preserve">Hilda Carter and John </w:t>
      </w:r>
      <w:proofErr w:type="spellStart"/>
      <w:r w:rsidRPr="00A262EF">
        <w:rPr>
          <w:rFonts w:ascii="Times New Roman" w:hAnsi="Times New Roman" w:cs="Times New Roman"/>
          <w:sz w:val="24"/>
          <w:szCs w:val="24"/>
        </w:rPr>
        <w:t>Jenswold</w:t>
      </w:r>
      <w:proofErr w:type="spellEnd"/>
      <w:r w:rsidRPr="00A262EF">
        <w:rPr>
          <w:rFonts w:ascii="Times New Roman" w:hAnsi="Times New Roman" w:cs="Times New Roman"/>
          <w:sz w:val="24"/>
          <w:szCs w:val="24"/>
        </w:rPr>
        <w:t>.</w:t>
      </w:r>
      <w:proofErr w:type="gramEnd"/>
      <w:r w:rsidRPr="00A262EF">
        <w:rPr>
          <w:rFonts w:ascii="Times New Roman" w:hAnsi="Times New Roman" w:cs="Times New Roman"/>
          <w:sz w:val="24"/>
          <w:szCs w:val="24"/>
        </w:rPr>
        <w:t xml:space="preserve"> </w:t>
      </w:r>
      <w:proofErr w:type="gramStart"/>
      <w:r w:rsidRPr="00A262EF">
        <w:rPr>
          <w:rFonts w:ascii="Times New Roman" w:hAnsi="Times New Roman" w:cs="Times New Roman"/>
          <w:sz w:val="24"/>
          <w:szCs w:val="24"/>
        </w:rPr>
        <w:t>The University of Wisconsin-Eau Claire A History 1916-1976.</w:t>
      </w:r>
      <w:proofErr w:type="gramEnd"/>
      <w:r w:rsidRPr="00A262EF">
        <w:rPr>
          <w:rFonts w:ascii="Times New Roman" w:hAnsi="Times New Roman" w:cs="Times New Roman"/>
          <w:sz w:val="24"/>
          <w:szCs w:val="24"/>
        </w:rPr>
        <w:t xml:space="preserve"> </w:t>
      </w:r>
    </w:p>
    <w:p w:rsidR="00A262EF" w:rsidRDefault="00A262EF" w:rsidP="00A262EF">
      <w:pPr>
        <w:spacing w:line="240" w:lineRule="auto"/>
        <w:ind w:firstLine="720"/>
        <w:rPr>
          <w:rFonts w:ascii="Times New Roman" w:hAnsi="Times New Roman" w:cs="Times New Roman"/>
          <w:sz w:val="24"/>
          <w:szCs w:val="24"/>
        </w:rPr>
      </w:pPr>
      <w:proofErr w:type="spellStart"/>
      <w:r w:rsidRPr="00A262EF">
        <w:rPr>
          <w:rFonts w:ascii="Times New Roman" w:hAnsi="Times New Roman" w:cs="Times New Roman"/>
          <w:sz w:val="24"/>
          <w:szCs w:val="24"/>
        </w:rPr>
        <w:t>Universityof</w:t>
      </w:r>
      <w:proofErr w:type="spellEnd"/>
      <w:r w:rsidRPr="00A262EF">
        <w:rPr>
          <w:rFonts w:ascii="Times New Roman" w:hAnsi="Times New Roman" w:cs="Times New Roman"/>
          <w:sz w:val="24"/>
          <w:szCs w:val="24"/>
        </w:rPr>
        <w:t xml:space="preserve"> Wisconsin-Eau Claire Foundation, 1976</w:t>
      </w:r>
    </w:p>
    <w:p w:rsidR="0041750F" w:rsidRDefault="0041750F" w:rsidP="004535DC">
      <w:pPr>
        <w:spacing w:line="240" w:lineRule="auto"/>
        <w:rPr>
          <w:rFonts w:ascii="Times New Roman" w:hAnsi="Times New Roman" w:cs="Times New Roman"/>
          <w:sz w:val="24"/>
          <w:szCs w:val="24"/>
        </w:rPr>
      </w:pPr>
      <w:proofErr w:type="spellStart"/>
      <w:r w:rsidRPr="0041750F">
        <w:rPr>
          <w:rFonts w:ascii="Times New Roman" w:hAnsi="Times New Roman" w:cs="Times New Roman"/>
          <w:sz w:val="24"/>
          <w:szCs w:val="24"/>
        </w:rPr>
        <w:t>Kattner</w:t>
      </w:r>
      <w:proofErr w:type="spellEnd"/>
      <w:r w:rsidRPr="0041750F">
        <w:rPr>
          <w:rFonts w:ascii="Times New Roman" w:hAnsi="Times New Roman" w:cs="Times New Roman"/>
          <w:sz w:val="24"/>
          <w:szCs w:val="24"/>
        </w:rPr>
        <w:t xml:space="preserve">, Therese. </w:t>
      </w:r>
      <w:proofErr w:type="gramStart"/>
      <w:r w:rsidRPr="0041750F">
        <w:rPr>
          <w:rFonts w:ascii="Times New Roman" w:hAnsi="Times New Roman" w:cs="Times New Roman"/>
          <w:sz w:val="24"/>
          <w:szCs w:val="24"/>
        </w:rPr>
        <w:t>National On-Campus Report.</w:t>
      </w:r>
      <w:proofErr w:type="gramEnd"/>
      <w:r w:rsidRPr="0041750F">
        <w:rPr>
          <w:rFonts w:ascii="Times New Roman" w:hAnsi="Times New Roman" w:cs="Times New Roman"/>
          <w:sz w:val="24"/>
          <w:szCs w:val="24"/>
        </w:rPr>
        <w:t xml:space="preserve">  Upd</w:t>
      </w:r>
      <w:r>
        <w:rPr>
          <w:rFonts w:ascii="Times New Roman" w:hAnsi="Times New Roman" w:cs="Times New Roman"/>
          <w:sz w:val="24"/>
          <w:szCs w:val="24"/>
        </w:rPr>
        <w:t>ates, Madison, Wisconsin: Magna</w:t>
      </w:r>
    </w:p>
    <w:p w:rsidR="0041750F" w:rsidRDefault="0041750F" w:rsidP="004535DC">
      <w:pPr>
        <w:spacing w:line="240" w:lineRule="auto"/>
        <w:ind w:firstLine="720"/>
        <w:rPr>
          <w:rFonts w:ascii="Times New Roman" w:hAnsi="Times New Roman" w:cs="Times New Roman"/>
          <w:sz w:val="24"/>
          <w:szCs w:val="24"/>
        </w:rPr>
      </w:pPr>
      <w:proofErr w:type="gramStart"/>
      <w:r w:rsidRPr="0041750F">
        <w:rPr>
          <w:rFonts w:ascii="Times New Roman" w:hAnsi="Times New Roman" w:cs="Times New Roman"/>
          <w:sz w:val="24"/>
          <w:szCs w:val="24"/>
        </w:rPr>
        <w:t>Publications (2005).</w:t>
      </w:r>
      <w:proofErr w:type="gramEnd"/>
    </w:p>
    <w:p w:rsidR="0020768C" w:rsidRPr="00F63A5C" w:rsidRDefault="0020768C" w:rsidP="004535DC">
      <w:pPr>
        <w:spacing w:line="240" w:lineRule="auto"/>
        <w:rPr>
          <w:rFonts w:ascii="Times New Roman" w:hAnsi="Times New Roman" w:cs="Times New Roman"/>
          <w:i/>
          <w:sz w:val="24"/>
          <w:szCs w:val="24"/>
        </w:rPr>
      </w:pPr>
      <w:r w:rsidRPr="0020768C">
        <w:rPr>
          <w:rFonts w:ascii="Times New Roman" w:hAnsi="Times New Roman" w:cs="Times New Roman"/>
          <w:sz w:val="24"/>
          <w:szCs w:val="24"/>
        </w:rPr>
        <w:t xml:space="preserve">Lyons, Gene M. and </w:t>
      </w:r>
      <w:proofErr w:type="spellStart"/>
      <w:r w:rsidRPr="0020768C">
        <w:rPr>
          <w:rFonts w:ascii="Times New Roman" w:hAnsi="Times New Roman" w:cs="Times New Roman"/>
          <w:sz w:val="24"/>
          <w:szCs w:val="24"/>
        </w:rPr>
        <w:t>Masland</w:t>
      </w:r>
      <w:proofErr w:type="spellEnd"/>
      <w:r w:rsidRPr="0020768C">
        <w:rPr>
          <w:rFonts w:ascii="Times New Roman" w:hAnsi="Times New Roman" w:cs="Times New Roman"/>
          <w:sz w:val="24"/>
          <w:szCs w:val="24"/>
        </w:rPr>
        <w:t xml:space="preserve">, John W. </w:t>
      </w:r>
      <w:r w:rsidRPr="00F63A5C">
        <w:rPr>
          <w:rFonts w:ascii="Times New Roman" w:hAnsi="Times New Roman" w:cs="Times New Roman"/>
          <w:i/>
          <w:sz w:val="24"/>
          <w:szCs w:val="24"/>
        </w:rPr>
        <w:t>Education and Military Leadership; a Study of the</w:t>
      </w:r>
    </w:p>
    <w:p w:rsidR="00FF7C0A" w:rsidRDefault="0020768C" w:rsidP="004535DC">
      <w:pPr>
        <w:spacing w:line="240" w:lineRule="auto"/>
        <w:ind w:firstLine="720"/>
        <w:rPr>
          <w:rFonts w:ascii="Times New Roman" w:hAnsi="Times New Roman" w:cs="Times New Roman"/>
          <w:sz w:val="24"/>
          <w:szCs w:val="24"/>
        </w:rPr>
      </w:pPr>
      <w:r w:rsidRPr="00F63A5C">
        <w:rPr>
          <w:rFonts w:ascii="Times New Roman" w:hAnsi="Times New Roman" w:cs="Times New Roman"/>
          <w:i/>
          <w:sz w:val="24"/>
          <w:szCs w:val="24"/>
        </w:rPr>
        <w:t>R.O.T.C</w:t>
      </w:r>
      <w:r w:rsidRPr="0020768C">
        <w:rPr>
          <w:rFonts w:ascii="Times New Roman" w:hAnsi="Times New Roman" w:cs="Times New Roman"/>
          <w:sz w:val="24"/>
          <w:szCs w:val="24"/>
        </w:rPr>
        <w:t>.: Princeton, New Jersey, 1959.</w:t>
      </w:r>
    </w:p>
    <w:p w:rsidR="0020768C" w:rsidRPr="00F63A5C" w:rsidRDefault="0020768C" w:rsidP="004535DC">
      <w:pPr>
        <w:spacing w:line="240" w:lineRule="auto"/>
        <w:rPr>
          <w:rFonts w:ascii="Times New Roman" w:hAnsi="Times New Roman" w:cs="Times New Roman"/>
          <w:i/>
          <w:sz w:val="24"/>
          <w:szCs w:val="24"/>
        </w:rPr>
      </w:pPr>
      <w:proofErr w:type="spellStart"/>
      <w:r w:rsidRPr="0020768C">
        <w:rPr>
          <w:rFonts w:ascii="Times New Roman" w:hAnsi="Times New Roman" w:cs="Times New Roman"/>
          <w:sz w:val="24"/>
          <w:szCs w:val="24"/>
        </w:rPr>
        <w:t>Nieberg</w:t>
      </w:r>
      <w:proofErr w:type="spellEnd"/>
      <w:r w:rsidRPr="0020768C">
        <w:rPr>
          <w:rFonts w:ascii="Times New Roman" w:hAnsi="Times New Roman" w:cs="Times New Roman"/>
          <w:sz w:val="24"/>
          <w:szCs w:val="24"/>
        </w:rPr>
        <w:t xml:space="preserve">, Michael S. </w:t>
      </w:r>
      <w:r w:rsidRPr="00F63A5C">
        <w:rPr>
          <w:rFonts w:ascii="Times New Roman" w:hAnsi="Times New Roman" w:cs="Times New Roman"/>
          <w:i/>
          <w:sz w:val="24"/>
          <w:szCs w:val="24"/>
        </w:rPr>
        <w:t>Making Citizen Soldiers: ROTC and the Ideology of American Military</w:t>
      </w:r>
    </w:p>
    <w:p w:rsidR="0020768C" w:rsidRDefault="0020768C" w:rsidP="004535DC">
      <w:pPr>
        <w:spacing w:line="240" w:lineRule="auto"/>
        <w:ind w:firstLine="720"/>
        <w:rPr>
          <w:rFonts w:ascii="Times New Roman" w:hAnsi="Times New Roman" w:cs="Times New Roman"/>
          <w:sz w:val="24"/>
          <w:szCs w:val="24"/>
        </w:rPr>
      </w:pPr>
      <w:r w:rsidRPr="00F63A5C">
        <w:rPr>
          <w:rFonts w:ascii="Times New Roman" w:hAnsi="Times New Roman" w:cs="Times New Roman"/>
          <w:i/>
          <w:sz w:val="24"/>
          <w:szCs w:val="24"/>
        </w:rPr>
        <w:t>Service</w:t>
      </w:r>
      <w:r w:rsidRPr="0020768C">
        <w:rPr>
          <w:rFonts w:ascii="Times New Roman" w:hAnsi="Times New Roman" w:cs="Times New Roman"/>
          <w:sz w:val="24"/>
          <w:szCs w:val="24"/>
        </w:rPr>
        <w:t>: Cambridge, Massachusetts, 2000.</w:t>
      </w:r>
    </w:p>
    <w:p w:rsidR="00F63A5C" w:rsidRDefault="00F63A5C" w:rsidP="00F63A5C">
      <w:pPr>
        <w:spacing w:line="480" w:lineRule="auto"/>
        <w:rPr>
          <w:rFonts w:ascii="Times New Roman" w:hAnsi="Times New Roman" w:cs="Times New Roman"/>
          <w:sz w:val="24"/>
          <w:szCs w:val="24"/>
        </w:rPr>
      </w:pPr>
      <w:r w:rsidRPr="00F63A5C">
        <w:rPr>
          <w:rFonts w:ascii="Times New Roman" w:hAnsi="Times New Roman" w:cs="Times New Roman"/>
          <w:sz w:val="24"/>
          <w:szCs w:val="24"/>
        </w:rPr>
        <w:t xml:space="preserve">University Senate Committee: Academic Policies Meeting. February 23, 2010. </w:t>
      </w:r>
      <w:proofErr w:type="gramStart"/>
      <w:r w:rsidRPr="00F63A5C">
        <w:rPr>
          <w:rFonts w:ascii="Times New Roman" w:hAnsi="Times New Roman" w:cs="Times New Roman"/>
          <w:sz w:val="24"/>
          <w:szCs w:val="24"/>
        </w:rPr>
        <w:t>(Minutes)</w:t>
      </w:r>
      <w:r>
        <w:rPr>
          <w:rFonts w:ascii="Times New Roman" w:hAnsi="Times New Roman" w:cs="Times New Roman"/>
          <w:sz w:val="24"/>
          <w:szCs w:val="24"/>
        </w:rPr>
        <w:t>.</w:t>
      </w:r>
      <w:proofErr w:type="gramEnd"/>
    </w:p>
    <w:p w:rsidR="0041750F" w:rsidRDefault="0041750F" w:rsidP="004535DC">
      <w:pPr>
        <w:spacing w:line="240" w:lineRule="auto"/>
        <w:rPr>
          <w:rFonts w:ascii="Times New Roman" w:hAnsi="Times New Roman" w:cs="Times New Roman"/>
          <w:sz w:val="24"/>
          <w:szCs w:val="24"/>
        </w:rPr>
      </w:pPr>
      <w:r w:rsidRPr="0041750F">
        <w:rPr>
          <w:rFonts w:ascii="Times New Roman" w:hAnsi="Times New Roman" w:cs="Times New Roman"/>
          <w:sz w:val="24"/>
          <w:szCs w:val="24"/>
        </w:rPr>
        <w:t>University Senate WSU-Eau Claire, ROTC Program, Bill Number 69</w:t>
      </w:r>
      <w:r>
        <w:rPr>
          <w:rFonts w:ascii="Times New Roman" w:hAnsi="Times New Roman" w:cs="Times New Roman"/>
          <w:sz w:val="24"/>
          <w:szCs w:val="24"/>
        </w:rPr>
        <w:t>-12-5-27. December 5,</w:t>
      </w:r>
    </w:p>
    <w:p w:rsidR="0041750F" w:rsidRDefault="0041750F" w:rsidP="004535DC">
      <w:pPr>
        <w:spacing w:line="240" w:lineRule="auto"/>
        <w:ind w:firstLine="720"/>
        <w:rPr>
          <w:rFonts w:ascii="Times New Roman" w:hAnsi="Times New Roman" w:cs="Times New Roman"/>
          <w:sz w:val="24"/>
          <w:szCs w:val="24"/>
        </w:rPr>
      </w:pPr>
      <w:r w:rsidRPr="0041750F">
        <w:rPr>
          <w:rFonts w:ascii="Times New Roman" w:hAnsi="Times New Roman" w:cs="Times New Roman"/>
          <w:sz w:val="24"/>
          <w:szCs w:val="24"/>
        </w:rPr>
        <w:t>1969.</w:t>
      </w:r>
    </w:p>
    <w:p w:rsidR="00F63A5C" w:rsidRPr="0020768C" w:rsidRDefault="00F63A5C" w:rsidP="00F63A5C">
      <w:pPr>
        <w:spacing w:line="480" w:lineRule="auto"/>
        <w:rPr>
          <w:rFonts w:ascii="Times New Roman" w:hAnsi="Times New Roman" w:cs="Times New Roman"/>
          <w:sz w:val="24"/>
          <w:szCs w:val="24"/>
        </w:rPr>
      </w:pPr>
      <w:proofErr w:type="gramStart"/>
      <w:r w:rsidRPr="00F63A5C">
        <w:rPr>
          <w:rFonts w:ascii="Times New Roman" w:hAnsi="Times New Roman" w:cs="Times New Roman"/>
          <w:sz w:val="24"/>
          <w:szCs w:val="24"/>
        </w:rPr>
        <w:t>University of Wisconsin Digital Archives</w:t>
      </w:r>
      <w:r>
        <w:rPr>
          <w:rFonts w:ascii="Times New Roman" w:hAnsi="Times New Roman" w:cs="Times New Roman"/>
          <w:sz w:val="24"/>
          <w:szCs w:val="24"/>
        </w:rPr>
        <w:t>.</w:t>
      </w:r>
      <w:proofErr w:type="gramEnd"/>
    </w:p>
    <w:p w:rsidR="006E6A20" w:rsidRDefault="00F63A5C" w:rsidP="00F63A5C">
      <w:pPr>
        <w:spacing w:line="480" w:lineRule="auto"/>
        <w:rPr>
          <w:rFonts w:ascii="Times New Roman" w:hAnsi="Times New Roman" w:cs="Times New Roman"/>
          <w:sz w:val="24"/>
          <w:szCs w:val="24"/>
        </w:rPr>
      </w:pPr>
      <w:r w:rsidRPr="00F63A5C">
        <w:rPr>
          <w:rFonts w:ascii="Times New Roman" w:hAnsi="Times New Roman" w:cs="Times New Roman"/>
          <w:sz w:val="24"/>
          <w:szCs w:val="24"/>
        </w:rPr>
        <w:t>University of Wisconsin-Eau Claire Course Catalogue 2011-2012</w:t>
      </w:r>
      <w:r>
        <w:rPr>
          <w:rFonts w:ascii="Times New Roman" w:hAnsi="Times New Roman" w:cs="Times New Roman"/>
          <w:sz w:val="24"/>
          <w:szCs w:val="24"/>
        </w:rPr>
        <w:t>.</w:t>
      </w:r>
    </w:p>
    <w:p w:rsidR="0041750F" w:rsidRDefault="00F63A5C" w:rsidP="004535DC">
      <w:pPr>
        <w:spacing w:line="240" w:lineRule="auto"/>
        <w:rPr>
          <w:rFonts w:ascii="Times New Roman" w:hAnsi="Times New Roman" w:cs="Times New Roman"/>
          <w:sz w:val="24"/>
          <w:szCs w:val="24"/>
        </w:rPr>
      </w:pPr>
      <w:r w:rsidRPr="00F63A5C">
        <w:rPr>
          <w:rFonts w:ascii="Times New Roman" w:hAnsi="Times New Roman" w:cs="Times New Roman"/>
          <w:sz w:val="24"/>
          <w:szCs w:val="24"/>
        </w:rPr>
        <w:t xml:space="preserve">University of Wisconsin-Eau Claire News Release: GI Jobs Magazine Honors </w:t>
      </w:r>
      <w:r>
        <w:rPr>
          <w:rFonts w:ascii="Times New Roman" w:hAnsi="Times New Roman" w:cs="Times New Roman"/>
          <w:sz w:val="24"/>
          <w:szCs w:val="24"/>
        </w:rPr>
        <w:t>UW-Eau Claire</w:t>
      </w:r>
    </w:p>
    <w:p w:rsidR="00F63A5C" w:rsidRDefault="00F63A5C" w:rsidP="004535DC">
      <w:pPr>
        <w:spacing w:line="240" w:lineRule="auto"/>
        <w:ind w:firstLine="720"/>
        <w:rPr>
          <w:rFonts w:ascii="Times New Roman" w:hAnsi="Times New Roman" w:cs="Times New Roman"/>
          <w:sz w:val="24"/>
          <w:szCs w:val="24"/>
        </w:rPr>
      </w:pPr>
      <w:proofErr w:type="gramStart"/>
      <w:r w:rsidRPr="00F63A5C">
        <w:rPr>
          <w:rFonts w:ascii="Times New Roman" w:hAnsi="Times New Roman" w:cs="Times New Roman"/>
          <w:sz w:val="24"/>
          <w:szCs w:val="24"/>
        </w:rPr>
        <w:t>For Support for Student Veterans.</w:t>
      </w:r>
      <w:proofErr w:type="gramEnd"/>
      <w:r w:rsidRPr="00F63A5C">
        <w:rPr>
          <w:rFonts w:ascii="Times New Roman" w:hAnsi="Times New Roman" w:cs="Times New Roman"/>
          <w:sz w:val="24"/>
          <w:szCs w:val="24"/>
        </w:rPr>
        <w:t xml:space="preserve"> August 20, 2009.</w:t>
      </w:r>
    </w:p>
    <w:p w:rsidR="00F63A5C" w:rsidRDefault="00F63A5C" w:rsidP="00F63A5C">
      <w:pPr>
        <w:spacing w:line="480" w:lineRule="auto"/>
        <w:rPr>
          <w:rFonts w:ascii="Times New Roman" w:hAnsi="Times New Roman" w:cs="Times New Roman"/>
          <w:sz w:val="24"/>
          <w:szCs w:val="24"/>
        </w:rPr>
      </w:pPr>
    </w:p>
    <w:p w:rsidR="00F63A5C" w:rsidRPr="006E6A20" w:rsidRDefault="00F63A5C" w:rsidP="006E6A20">
      <w:pPr>
        <w:rPr>
          <w:rFonts w:ascii="Times New Roman" w:hAnsi="Times New Roman" w:cs="Times New Roman"/>
          <w:sz w:val="24"/>
          <w:szCs w:val="24"/>
        </w:rPr>
      </w:pPr>
    </w:p>
    <w:sectPr w:rsidR="00F63A5C" w:rsidRPr="006E6A20" w:rsidSect="00C77CA3">
      <w:footerReference w:type="default" r:id="rId1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C29" w:rsidRDefault="00A01C29" w:rsidP="000F46E1">
      <w:pPr>
        <w:spacing w:after="0" w:line="240" w:lineRule="auto"/>
      </w:pPr>
      <w:r>
        <w:separator/>
      </w:r>
    </w:p>
  </w:endnote>
  <w:endnote w:type="continuationSeparator" w:id="0">
    <w:p w:rsidR="00A01C29" w:rsidRDefault="00A01C29" w:rsidP="000F46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rPr>
      <w:id w:val="218553447"/>
      <w:docPartObj>
        <w:docPartGallery w:val="Page Numbers (Bottom of Page)"/>
        <w:docPartUnique/>
      </w:docPartObj>
    </w:sdtPr>
    <w:sdtEndPr>
      <w:rPr>
        <w:noProof/>
        <w:sz w:val="24"/>
        <w:szCs w:val="24"/>
      </w:rPr>
    </w:sdtEndPr>
    <w:sdtContent>
      <w:p w:rsidR="00C77CA3" w:rsidRPr="006E6A20" w:rsidRDefault="00C77CA3">
        <w:pPr>
          <w:pStyle w:val="Footer"/>
          <w:jc w:val="right"/>
          <w:rPr>
            <w:rFonts w:ascii="Times New Roman" w:hAnsi="Times New Roman"/>
            <w:sz w:val="24"/>
            <w:szCs w:val="24"/>
          </w:rPr>
        </w:pPr>
        <w:r w:rsidRPr="006E6A20">
          <w:rPr>
            <w:rFonts w:ascii="Times New Roman" w:hAnsi="Times New Roman"/>
            <w:sz w:val="24"/>
            <w:szCs w:val="24"/>
          </w:rPr>
          <w:fldChar w:fldCharType="begin"/>
        </w:r>
        <w:r w:rsidRPr="006E6A20">
          <w:rPr>
            <w:rFonts w:ascii="Times New Roman" w:hAnsi="Times New Roman"/>
            <w:sz w:val="24"/>
            <w:szCs w:val="24"/>
          </w:rPr>
          <w:instrText xml:space="preserve"> PAGE   \* MERGEFORMAT </w:instrText>
        </w:r>
        <w:r w:rsidRPr="006E6A20">
          <w:rPr>
            <w:rFonts w:ascii="Times New Roman" w:hAnsi="Times New Roman"/>
            <w:sz w:val="24"/>
            <w:szCs w:val="24"/>
          </w:rPr>
          <w:fldChar w:fldCharType="separate"/>
        </w:r>
        <w:r w:rsidR="00592D8B">
          <w:rPr>
            <w:rFonts w:ascii="Times New Roman" w:hAnsi="Times New Roman"/>
            <w:noProof/>
            <w:sz w:val="24"/>
            <w:szCs w:val="24"/>
          </w:rPr>
          <w:t>25</w:t>
        </w:r>
        <w:r w:rsidRPr="006E6A20">
          <w:rPr>
            <w:rFonts w:ascii="Times New Roman" w:hAnsi="Times New Roman"/>
            <w:noProof/>
            <w:sz w:val="24"/>
            <w:szCs w:val="24"/>
          </w:rPr>
          <w:fldChar w:fldCharType="end"/>
        </w:r>
      </w:p>
    </w:sdtContent>
  </w:sdt>
  <w:p w:rsidR="00CA4DB5" w:rsidRPr="007A2163" w:rsidRDefault="00CA4DB5" w:rsidP="007A2163">
    <w:pPr>
      <w:pStyle w:val="Footer"/>
      <w:jc w:val="right"/>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C29" w:rsidRDefault="00A01C29" w:rsidP="000F46E1">
      <w:pPr>
        <w:spacing w:after="0" w:line="240" w:lineRule="auto"/>
      </w:pPr>
      <w:r>
        <w:separator/>
      </w:r>
    </w:p>
  </w:footnote>
  <w:footnote w:type="continuationSeparator" w:id="0">
    <w:p w:rsidR="00A01C29" w:rsidRDefault="00A01C29" w:rsidP="000F46E1">
      <w:pPr>
        <w:spacing w:after="0" w:line="240" w:lineRule="auto"/>
      </w:pPr>
      <w:r>
        <w:continuationSeparator/>
      </w:r>
    </w:p>
  </w:footnote>
  <w:footnote w:id="1">
    <w:p w:rsidR="00CA4DB5" w:rsidRPr="004878C2" w:rsidRDefault="00CA4DB5" w:rsidP="004878C2">
      <w:pPr>
        <w:pStyle w:val="FootnoteText"/>
        <w:ind w:firstLine="720"/>
        <w:rPr>
          <w:rFonts w:ascii="Times New Roman" w:hAnsi="Times New Roman" w:cs="Times New Roman"/>
        </w:rPr>
      </w:pPr>
      <w:r w:rsidRPr="004878C2">
        <w:rPr>
          <w:rStyle w:val="FootnoteReference"/>
          <w:rFonts w:ascii="Times New Roman" w:hAnsi="Times New Roman" w:cs="Times New Roman"/>
        </w:rPr>
        <w:footnoteRef/>
      </w:r>
      <w:r w:rsidRPr="004878C2">
        <w:rPr>
          <w:rFonts w:ascii="Times New Roman" w:hAnsi="Times New Roman" w:cs="Times New Roman"/>
        </w:rPr>
        <w:t xml:space="preserve"> Howard Lutz papers</w:t>
      </w:r>
      <w:r w:rsidRPr="00CA4DB5">
        <w:rPr>
          <w:rFonts w:ascii="Times New Roman" w:hAnsi="Times New Roman" w:cs="Times New Roman"/>
          <w:sz w:val="25"/>
        </w:rPr>
        <w:t>,</w:t>
      </w:r>
      <w:r w:rsidRPr="004878C2">
        <w:rPr>
          <w:rFonts w:ascii="Times New Roman" w:hAnsi="Times New Roman" w:cs="Times New Roman"/>
        </w:rPr>
        <w:t xml:space="preserve"> circa 1951-1985</w:t>
      </w:r>
      <w:r w:rsidRPr="00CA4DB5">
        <w:rPr>
          <w:rFonts w:ascii="Times New Roman" w:hAnsi="Times New Roman" w:cs="Times New Roman"/>
          <w:sz w:val="25"/>
        </w:rPr>
        <w:t>.</w:t>
      </w:r>
      <w:r w:rsidRPr="004878C2">
        <w:rPr>
          <w:rFonts w:ascii="Times New Roman" w:hAnsi="Times New Roman" w:cs="Times New Roman"/>
        </w:rPr>
        <w:t xml:space="preserve"> </w:t>
      </w:r>
      <w:r w:rsidR="000F61B3">
        <w:rPr>
          <w:rFonts w:ascii="Times New Roman" w:hAnsi="Times New Roman" w:cs="Times New Roman"/>
        </w:rPr>
        <w:t>Box 1, Folder</w:t>
      </w:r>
      <w:r w:rsidR="00E55695">
        <w:rPr>
          <w:rFonts w:ascii="Times New Roman" w:hAnsi="Times New Roman" w:cs="Times New Roman"/>
        </w:rPr>
        <w:t xml:space="preserve"> ROTC 1968-1971.</w:t>
      </w:r>
      <w:r w:rsidRPr="004878C2">
        <w:rPr>
          <w:rFonts w:ascii="Times New Roman" w:hAnsi="Times New Roman" w:cs="Times New Roman"/>
        </w:rPr>
        <w:t xml:space="preserve"> </w:t>
      </w:r>
      <w:proofErr w:type="gramStart"/>
      <w:r w:rsidRPr="004878C2">
        <w:rPr>
          <w:rFonts w:ascii="Times New Roman" w:hAnsi="Times New Roman" w:cs="Times New Roman"/>
        </w:rPr>
        <w:t>Special Collections and Archives</w:t>
      </w:r>
      <w:r w:rsidRPr="00CA4DB5">
        <w:rPr>
          <w:rFonts w:ascii="Times New Roman" w:hAnsi="Times New Roman" w:cs="Times New Roman"/>
          <w:sz w:val="25"/>
        </w:rPr>
        <w:t>.</w:t>
      </w:r>
      <w:proofErr w:type="gramEnd"/>
      <w:r w:rsidRPr="004878C2">
        <w:rPr>
          <w:rFonts w:ascii="Times New Roman" w:hAnsi="Times New Roman" w:cs="Times New Roman"/>
        </w:rPr>
        <w:t xml:space="preserve"> McIntyre Library</w:t>
      </w:r>
      <w:r w:rsidRPr="00CA4DB5">
        <w:rPr>
          <w:rFonts w:ascii="Times New Roman" w:hAnsi="Times New Roman" w:cs="Times New Roman"/>
          <w:sz w:val="25"/>
        </w:rPr>
        <w:t>.</w:t>
      </w:r>
      <w:r w:rsidRPr="004878C2">
        <w:rPr>
          <w:rFonts w:ascii="Times New Roman" w:hAnsi="Times New Roman" w:cs="Times New Roman"/>
        </w:rPr>
        <w:t xml:space="preserve"> </w:t>
      </w:r>
      <w:proofErr w:type="gramStart"/>
      <w:r w:rsidRPr="004878C2">
        <w:rPr>
          <w:rFonts w:ascii="Times New Roman" w:hAnsi="Times New Roman" w:cs="Times New Roman"/>
        </w:rPr>
        <w:t>University of Wisconsin-Eau Claire</w:t>
      </w:r>
      <w:r w:rsidRPr="00CA4DB5">
        <w:rPr>
          <w:rFonts w:ascii="Times New Roman" w:hAnsi="Times New Roman" w:cs="Times New Roman"/>
          <w:sz w:val="25"/>
        </w:rPr>
        <w:t>.</w:t>
      </w:r>
      <w:proofErr w:type="gramEnd"/>
      <w:r w:rsidRPr="004878C2">
        <w:rPr>
          <w:rFonts w:ascii="Times New Roman" w:hAnsi="Times New Roman" w:cs="Times New Roman"/>
        </w:rPr>
        <w:t xml:space="preserve"> Eau Claire</w:t>
      </w:r>
      <w:r w:rsidRPr="00CA4DB5">
        <w:rPr>
          <w:rFonts w:ascii="Times New Roman" w:hAnsi="Times New Roman" w:cs="Times New Roman"/>
          <w:sz w:val="25"/>
        </w:rPr>
        <w:t>,</w:t>
      </w:r>
      <w:r w:rsidRPr="004878C2">
        <w:rPr>
          <w:rFonts w:ascii="Times New Roman" w:hAnsi="Times New Roman" w:cs="Times New Roman"/>
        </w:rPr>
        <w:t xml:space="preserve"> Wisconsin</w:t>
      </w:r>
      <w:r w:rsidRPr="00CA4DB5">
        <w:rPr>
          <w:rFonts w:ascii="Times New Roman" w:hAnsi="Times New Roman" w:cs="Times New Roman"/>
          <w:sz w:val="25"/>
        </w:rPr>
        <w:t>.</w:t>
      </w:r>
    </w:p>
  </w:footnote>
  <w:footnote w:id="2">
    <w:p w:rsidR="00CA4DB5" w:rsidRPr="00ED2261" w:rsidRDefault="00CA4DB5" w:rsidP="007B552A">
      <w:pPr>
        <w:pStyle w:val="FootnoteText"/>
        <w:ind w:firstLine="720"/>
        <w:rPr>
          <w:rFonts w:ascii="Times New Roman" w:hAnsi="Times New Roman" w:cs="Times New Roman"/>
        </w:rPr>
      </w:pPr>
      <w:r w:rsidRPr="00DD4184">
        <w:rPr>
          <w:rStyle w:val="FootnoteReference"/>
          <w:rFonts w:ascii="Times New Roman" w:hAnsi="Times New Roman" w:cs="Times New Roman"/>
          <w:sz w:val="24"/>
          <w:szCs w:val="24"/>
        </w:rPr>
        <w:footnoteRef/>
      </w:r>
      <w:proofErr w:type="gramStart"/>
      <w:r w:rsidR="00E55695" w:rsidRPr="00E55695">
        <w:rPr>
          <w:rFonts w:ascii="Times New Roman" w:hAnsi="Times New Roman" w:cs="Times New Roman"/>
        </w:rPr>
        <w:t xml:space="preserve">Michael </w:t>
      </w:r>
      <w:r w:rsidR="00E55695">
        <w:rPr>
          <w:rFonts w:ascii="Times New Roman" w:hAnsi="Times New Roman" w:cs="Times New Roman"/>
        </w:rPr>
        <w:t xml:space="preserve"> </w:t>
      </w:r>
      <w:proofErr w:type="gramEnd"/>
      <w:r w:rsidRPr="00ED2261">
        <w:rPr>
          <w:rFonts w:ascii="Times New Roman" w:hAnsi="Times New Roman" w:cs="Times New Roman"/>
        </w:rPr>
        <w:fldChar w:fldCharType="begin"/>
      </w:r>
      <w:r w:rsidRPr="00ED2261">
        <w:rPr>
          <w:rFonts w:ascii="Times New Roman" w:hAnsi="Times New Roman" w:cs="Times New Roman"/>
        </w:rPr>
        <w:instrText xml:space="preserve"> BIBLIOGRAPHY  \l 1033 </w:instrText>
      </w:r>
      <w:r w:rsidRPr="00ED2261">
        <w:rPr>
          <w:rFonts w:ascii="Times New Roman" w:hAnsi="Times New Roman" w:cs="Times New Roman"/>
        </w:rPr>
        <w:fldChar w:fldCharType="separate"/>
      </w:r>
      <w:r w:rsidRPr="00ED2261">
        <w:rPr>
          <w:rFonts w:ascii="Times New Roman" w:hAnsi="Times New Roman" w:cs="Times New Roman"/>
          <w:noProof/>
        </w:rPr>
        <w:t>Neiberg</w:t>
      </w:r>
      <w:r w:rsidRPr="00CA4DB5">
        <w:rPr>
          <w:rFonts w:ascii="Times New Roman" w:hAnsi="Times New Roman" w:cs="Times New Roman"/>
          <w:noProof/>
          <w:sz w:val="25"/>
        </w:rPr>
        <w:t>.</w:t>
      </w:r>
      <w:r w:rsidRPr="00ED2261">
        <w:rPr>
          <w:rFonts w:ascii="Times New Roman" w:hAnsi="Times New Roman" w:cs="Times New Roman"/>
          <w:noProof/>
        </w:rPr>
        <w:t xml:space="preserve"> </w:t>
      </w:r>
      <w:r w:rsidRPr="00ED2261">
        <w:rPr>
          <w:rFonts w:ascii="Times New Roman" w:hAnsi="Times New Roman" w:cs="Times New Roman"/>
          <w:i/>
          <w:iCs/>
          <w:noProof/>
        </w:rPr>
        <w:t>Making Citizen Soldiers: ROTC and the Idealogy of American Military Service</w:t>
      </w:r>
      <w:r w:rsidRPr="00CA4DB5">
        <w:rPr>
          <w:rFonts w:ascii="Times New Roman" w:hAnsi="Times New Roman" w:cs="Times New Roman"/>
          <w:i/>
          <w:iCs/>
          <w:noProof/>
          <w:sz w:val="25"/>
        </w:rPr>
        <w:t>.</w:t>
      </w:r>
      <w:r w:rsidRPr="00ED2261">
        <w:rPr>
          <w:rFonts w:ascii="Times New Roman" w:hAnsi="Times New Roman" w:cs="Times New Roman"/>
          <w:i/>
          <w:iCs/>
          <w:noProof/>
        </w:rPr>
        <w:t xml:space="preserve"> </w:t>
      </w:r>
      <w:r w:rsidR="00D21049">
        <w:rPr>
          <w:rFonts w:ascii="Times New Roman" w:hAnsi="Times New Roman" w:cs="Times New Roman"/>
          <w:iCs/>
          <w:noProof/>
        </w:rPr>
        <w:t>(</w:t>
      </w:r>
      <w:r w:rsidRPr="00ED2261">
        <w:rPr>
          <w:rFonts w:ascii="Times New Roman" w:hAnsi="Times New Roman" w:cs="Times New Roman"/>
          <w:noProof/>
        </w:rPr>
        <w:t>Cambridge</w:t>
      </w:r>
      <w:r w:rsidRPr="00CA4DB5">
        <w:rPr>
          <w:rFonts w:ascii="Times New Roman" w:hAnsi="Times New Roman" w:cs="Times New Roman"/>
          <w:noProof/>
          <w:sz w:val="25"/>
        </w:rPr>
        <w:t>,</w:t>
      </w:r>
      <w:r w:rsidRPr="00ED2261">
        <w:rPr>
          <w:rFonts w:ascii="Times New Roman" w:hAnsi="Times New Roman" w:cs="Times New Roman"/>
          <w:noProof/>
        </w:rPr>
        <w:t xml:space="preserve"> Mass</w:t>
      </w:r>
      <w:r w:rsidRPr="00CA4DB5">
        <w:rPr>
          <w:rFonts w:ascii="Times New Roman" w:hAnsi="Times New Roman" w:cs="Times New Roman"/>
          <w:noProof/>
          <w:sz w:val="25"/>
        </w:rPr>
        <w:t>.</w:t>
      </w:r>
      <w:r w:rsidRPr="00ED2261">
        <w:rPr>
          <w:rFonts w:ascii="Times New Roman" w:hAnsi="Times New Roman" w:cs="Times New Roman"/>
          <w:noProof/>
        </w:rPr>
        <w:t>: Harvard University Press</w:t>
      </w:r>
      <w:r w:rsidR="00D21049">
        <w:rPr>
          <w:rFonts w:ascii="Times New Roman" w:hAnsi="Times New Roman" w:cs="Times New Roman"/>
          <w:noProof/>
        </w:rPr>
        <w:t>)</w:t>
      </w:r>
      <w:r w:rsidRPr="00CA4DB5">
        <w:rPr>
          <w:rFonts w:ascii="Times New Roman" w:hAnsi="Times New Roman" w:cs="Times New Roman"/>
          <w:noProof/>
          <w:sz w:val="25"/>
        </w:rPr>
        <w:t>.</w:t>
      </w:r>
      <w:r w:rsidR="00E55695">
        <w:rPr>
          <w:rFonts w:ascii="Times New Roman" w:hAnsi="Times New Roman" w:cs="Times New Roman"/>
          <w:noProof/>
          <w:sz w:val="25"/>
        </w:rPr>
        <w:t xml:space="preserve"> </w:t>
      </w:r>
      <w:r w:rsidR="00E55695" w:rsidRPr="00E55695">
        <w:rPr>
          <w:rFonts w:ascii="Times New Roman" w:hAnsi="Times New Roman" w:cs="Times New Roman"/>
          <w:noProof/>
        </w:rPr>
        <w:t>2000</w:t>
      </w:r>
      <w:r w:rsidR="00E55695">
        <w:rPr>
          <w:rFonts w:ascii="Times New Roman" w:hAnsi="Times New Roman" w:cs="Times New Roman"/>
          <w:noProof/>
        </w:rPr>
        <w:t>,</w:t>
      </w:r>
      <w:r w:rsidRPr="00ED2261">
        <w:rPr>
          <w:rFonts w:ascii="Times New Roman" w:hAnsi="Times New Roman" w:cs="Times New Roman"/>
          <w:noProof/>
        </w:rPr>
        <w:t xml:space="preserve"> 17</w:t>
      </w:r>
      <w:r w:rsidRPr="00CA4DB5">
        <w:rPr>
          <w:rFonts w:ascii="Times New Roman" w:hAnsi="Times New Roman" w:cs="Times New Roman"/>
          <w:noProof/>
          <w:sz w:val="25"/>
        </w:rPr>
        <w:t>.</w:t>
      </w:r>
    </w:p>
    <w:p w:rsidR="00CA4DB5" w:rsidRPr="00ED2261" w:rsidRDefault="00CA4DB5" w:rsidP="00DD4184">
      <w:pPr>
        <w:pStyle w:val="FootnoteText"/>
      </w:pPr>
      <w:r w:rsidRPr="00ED2261">
        <w:rPr>
          <w:rFonts w:ascii="Times New Roman" w:hAnsi="Times New Roman" w:cs="Times New Roman"/>
        </w:rPr>
        <w:fldChar w:fldCharType="end"/>
      </w:r>
    </w:p>
  </w:footnote>
  <w:footnote w:id="3">
    <w:p w:rsidR="00CA4DB5" w:rsidRPr="000F46E1" w:rsidRDefault="00CA4DB5" w:rsidP="00D21049">
      <w:pPr>
        <w:pStyle w:val="Bibliography"/>
        <w:ind w:firstLine="720"/>
        <w:rPr>
          <w:rFonts w:ascii="Times New Roman" w:hAnsi="Times New Roman" w:cs="Times New Roman"/>
          <w:sz w:val="24"/>
          <w:szCs w:val="24"/>
        </w:rPr>
      </w:pPr>
      <w:r w:rsidRPr="00ED2261">
        <w:rPr>
          <w:rStyle w:val="FootnoteReference"/>
          <w:rFonts w:ascii="Times New Roman" w:hAnsi="Times New Roman" w:cs="Times New Roman"/>
          <w:sz w:val="20"/>
          <w:szCs w:val="20"/>
        </w:rPr>
        <w:footnoteRef/>
      </w:r>
      <w:r w:rsidR="00D21049">
        <w:rPr>
          <w:rFonts w:ascii="Times New Roman" w:hAnsi="Times New Roman" w:cs="Times New Roman"/>
          <w:sz w:val="20"/>
          <w:szCs w:val="20"/>
        </w:rPr>
        <w:t xml:space="preserve"> </w:t>
      </w:r>
      <w:proofErr w:type="gramStart"/>
      <w:r w:rsidR="001C3B02">
        <w:rPr>
          <w:rFonts w:ascii="Times New Roman" w:hAnsi="Times New Roman" w:cs="Times New Roman"/>
          <w:sz w:val="20"/>
          <w:szCs w:val="20"/>
        </w:rPr>
        <w:t>Ibid.</w:t>
      </w:r>
      <w:r w:rsidR="00D21049">
        <w:rPr>
          <w:rFonts w:ascii="Times New Roman" w:hAnsi="Times New Roman" w:cs="Times New Roman"/>
          <w:sz w:val="20"/>
          <w:szCs w:val="20"/>
        </w:rPr>
        <w:t>,</w:t>
      </w:r>
      <w:proofErr w:type="gramEnd"/>
      <w:r w:rsidR="00D21049">
        <w:rPr>
          <w:rFonts w:ascii="Times New Roman" w:hAnsi="Times New Roman" w:cs="Times New Roman"/>
          <w:sz w:val="20"/>
          <w:szCs w:val="20"/>
        </w:rPr>
        <w:t xml:space="preserve"> 20.</w:t>
      </w:r>
    </w:p>
  </w:footnote>
  <w:footnote w:id="4">
    <w:p w:rsidR="00CA4DB5" w:rsidRPr="00ED2261" w:rsidRDefault="00CA4DB5" w:rsidP="00D21049">
      <w:pPr>
        <w:pStyle w:val="FootnoteText"/>
        <w:ind w:firstLine="720"/>
        <w:rPr>
          <w:rFonts w:ascii="Times New Roman" w:hAnsi="Times New Roman" w:cs="Times New Roman"/>
        </w:rPr>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proofErr w:type="gramStart"/>
      <w:r w:rsidRPr="00ED2261">
        <w:rPr>
          <w:rFonts w:ascii="Times New Roman" w:hAnsi="Times New Roman" w:cs="Times New Roman"/>
        </w:rPr>
        <w:t>Ibid</w:t>
      </w:r>
      <w:r w:rsidRPr="00CA4DB5">
        <w:rPr>
          <w:rFonts w:ascii="Times New Roman" w:hAnsi="Times New Roman" w:cs="Times New Roman"/>
          <w:sz w:val="25"/>
        </w:rPr>
        <w:t>.,</w:t>
      </w:r>
      <w:proofErr w:type="gramEnd"/>
      <w:r w:rsidRPr="00ED2261">
        <w:rPr>
          <w:rFonts w:ascii="Times New Roman" w:hAnsi="Times New Roman" w:cs="Times New Roman"/>
        </w:rPr>
        <w:t xml:space="preserve"> 23</w:t>
      </w:r>
      <w:r w:rsidRPr="00CA4DB5">
        <w:rPr>
          <w:rFonts w:ascii="Times New Roman" w:hAnsi="Times New Roman" w:cs="Times New Roman"/>
          <w:sz w:val="25"/>
        </w:rPr>
        <w:t>.</w:t>
      </w:r>
    </w:p>
  </w:footnote>
  <w:footnote w:id="5">
    <w:p w:rsidR="00CA4DB5" w:rsidRPr="00ED2261" w:rsidRDefault="00CA4DB5" w:rsidP="00D21049">
      <w:pPr>
        <w:pStyle w:val="FootnoteText"/>
        <w:ind w:firstLine="720"/>
        <w:rPr>
          <w:rFonts w:ascii="Times New Roman" w:hAnsi="Times New Roman" w:cs="Times New Roman"/>
          <w:i/>
        </w:rPr>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r w:rsidR="00E55695" w:rsidRPr="00E55695">
        <w:rPr>
          <w:rFonts w:ascii="Times New Roman" w:hAnsi="Times New Roman" w:cs="Times New Roman"/>
        </w:rPr>
        <w:t>James H</w:t>
      </w:r>
      <w:r w:rsidR="00E55695">
        <w:rPr>
          <w:rFonts w:ascii="Times New Roman" w:hAnsi="Times New Roman" w:cs="Times New Roman"/>
        </w:rPr>
        <w:t>.</w:t>
      </w:r>
      <w:r w:rsidR="00E55695" w:rsidRPr="00E55695">
        <w:rPr>
          <w:rFonts w:ascii="Times New Roman" w:hAnsi="Times New Roman" w:cs="Times New Roman"/>
        </w:rPr>
        <w:t xml:space="preserve"> </w:t>
      </w:r>
      <w:r w:rsidRPr="00ED2261">
        <w:rPr>
          <w:rFonts w:ascii="Times New Roman" w:hAnsi="Times New Roman" w:cs="Times New Roman"/>
        </w:rPr>
        <w:t>Hawkes</w:t>
      </w:r>
      <w:r w:rsidRPr="00CA4DB5">
        <w:rPr>
          <w:rFonts w:ascii="Times New Roman" w:hAnsi="Times New Roman" w:cs="Times New Roman"/>
          <w:sz w:val="25"/>
        </w:rPr>
        <w:t>.</w:t>
      </w:r>
      <w:r w:rsidRPr="00ED2261">
        <w:rPr>
          <w:rFonts w:ascii="Times New Roman" w:hAnsi="Times New Roman" w:cs="Times New Roman"/>
        </w:rPr>
        <w:t xml:space="preserve"> </w:t>
      </w:r>
      <w:r w:rsidR="009F2A15" w:rsidRPr="009F2A15">
        <w:rPr>
          <w:rFonts w:ascii="Times New Roman" w:hAnsi="Times New Roman" w:cs="Times New Roman"/>
        </w:rPr>
        <w:t>“</w:t>
      </w:r>
      <w:r w:rsidRPr="009F2A15">
        <w:rPr>
          <w:rFonts w:ascii="Times New Roman" w:hAnsi="Times New Roman" w:cs="Times New Roman"/>
        </w:rPr>
        <w:t xml:space="preserve">The Campaign </w:t>
      </w:r>
      <w:proofErr w:type="gramStart"/>
      <w:r w:rsidRPr="009F2A15">
        <w:rPr>
          <w:rFonts w:ascii="Times New Roman" w:hAnsi="Times New Roman" w:cs="Times New Roman"/>
        </w:rPr>
        <w:t>Against</w:t>
      </w:r>
      <w:proofErr w:type="gramEnd"/>
      <w:r w:rsidRPr="009F2A15">
        <w:rPr>
          <w:rFonts w:ascii="Times New Roman" w:hAnsi="Times New Roman" w:cs="Times New Roman"/>
        </w:rPr>
        <w:t xml:space="preserve"> Compulsory ROTC</w:t>
      </w:r>
      <w:r w:rsidRPr="009F2A15">
        <w:rPr>
          <w:rFonts w:ascii="Times New Roman" w:hAnsi="Times New Roman" w:cs="Times New Roman"/>
          <w:sz w:val="25"/>
        </w:rPr>
        <w:t>,</w:t>
      </w:r>
      <w:r w:rsidRPr="009F2A15">
        <w:rPr>
          <w:rFonts w:ascii="Times New Roman" w:hAnsi="Times New Roman" w:cs="Times New Roman"/>
        </w:rPr>
        <w:t xml:space="preserve"> 1920-1940</w:t>
      </w:r>
      <w:r w:rsidR="009F2A15">
        <w:rPr>
          <w:rFonts w:ascii="Times New Roman" w:hAnsi="Times New Roman" w:cs="Times New Roman"/>
        </w:rPr>
        <w:t>”</w:t>
      </w:r>
      <w:r w:rsidRPr="00CA4DB5">
        <w:rPr>
          <w:rFonts w:ascii="Times New Roman" w:hAnsi="Times New Roman" w:cs="Times New Roman"/>
          <w:i/>
          <w:sz w:val="25"/>
        </w:rPr>
        <w:t>.</w:t>
      </w:r>
      <w:r w:rsidRPr="00ED2261">
        <w:rPr>
          <w:rFonts w:ascii="Times New Roman" w:hAnsi="Times New Roman" w:cs="Times New Roman"/>
          <w:i/>
        </w:rPr>
        <w:t xml:space="preserve"> </w:t>
      </w:r>
      <w:r w:rsidRPr="00ED2261">
        <w:rPr>
          <w:rFonts w:ascii="Times New Roman" w:hAnsi="Times New Roman" w:cs="Times New Roman"/>
        </w:rPr>
        <w:t>(Wisconsin Historical Magazine)</w:t>
      </w:r>
      <w:r w:rsidR="009F2A15">
        <w:rPr>
          <w:rFonts w:ascii="Times New Roman" w:hAnsi="Times New Roman" w:cs="Times New Roman"/>
        </w:rPr>
        <w:t xml:space="preserve"> 1965, </w:t>
      </w:r>
      <w:r w:rsidRPr="00ED2261">
        <w:rPr>
          <w:rFonts w:ascii="Times New Roman" w:hAnsi="Times New Roman" w:cs="Times New Roman"/>
        </w:rPr>
        <w:t>54</w:t>
      </w:r>
      <w:r w:rsidRPr="00CA4DB5">
        <w:rPr>
          <w:rFonts w:ascii="Times New Roman" w:hAnsi="Times New Roman" w:cs="Times New Roman"/>
          <w:sz w:val="25"/>
        </w:rPr>
        <w:t>.</w:t>
      </w:r>
    </w:p>
  </w:footnote>
  <w:footnote w:id="6">
    <w:p w:rsidR="00CA4DB5" w:rsidRDefault="00CA4DB5" w:rsidP="008272B8">
      <w:pPr>
        <w:pStyle w:val="FootnoteText"/>
        <w:rPr>
          <w:rFonts w:ascii="Times New Roman" w:hAnsi="Times New Roman" w:cs="Times New Roman"/>
        </w:rPr>
      </w:pPr>
    </w:p>
    <w:p w:rsidR="00CA4DB5" w:rsidRDefault="00CA4DB5" w:rsidP="00D21049">
      <w:pPr>
        <w:pStyle w:val="Bibliography"/>
        <w:ind w:left="720"/>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proofErr w:type="gramStart"/>
      <w:r w:rsidR="001C3B02" w:rsidRPr="001C3B02">
        <w:rPr>
          <w:rFonts w:ascii="Times New Roman" w:hAnsi="Times New Roman" w:cs="Times New Roman"/>
          <w:sz w:val="20"/>
          <w:szCs w:val="20"/>
        </w:rPr>
        <w:t>Ibid</w:t>
      </w:r>
      <w:r w:rsidR="001C3B02">
        <w:rPr>
          <w:rFonts w:ascii="Times New Roman" w:hAnsi="Times New Roman" w:cs="Times New Roman"/>
        </w:rPr>
        <w:t>.</w:t>
      </w:r>
      <w:proofErr w:type="gramEnd"/>
      <w:r w:rsidR="00D21049">
        <w:t xml:space="preserve"> </w:t>
      </w:r>
    </w:p>
  </w:footnote>
  <w:footnote w:id="7">
    <w:p w:rsidR="001C3B02" w:rsidRPr="00FF7C0A" w:rsidRDefault="00CA4DB5" w:rsidP="00D21049">
      <w:pPr>
        <w:pStyle w:val="Bibliography"/>
        <w:ind w:firstLine="720"/>
        <w:rPr>
          <w:rFonts w:ascii="Times New Roman" w:hAnsi="Times New Roman" w:cs="Times New Roman"/>
          <w:sz w:val="20"/>
          <w:szCs w:val="20"/>
        </w:rPr>
      </w:pPr>
      <w:r w:rsidRPr="00FF7C0A">
        <w:rPr>
          <w:rStyle w:val="FootnoteReference"/>
          <w:rFonts w:ascii="Times New Roman" w:hAnsi="Times New Roman" w:cs="Times New Roman"/>
          <w:sz w:val="20"/>
          <w:szCs w:val="20"/>
        </w:rPr>
        <w:footnoteRef/>
      </w:r>
      <w:proofErr w:type="spellStart"/>
      <w:r w:rsidR="009F2A15">
        <w:rPr>
          <w:rFonts w:ascii="Times New Roman" w:hAnsi="Times New Roman" w:cs="Times New Roman"/>
          <w:sz w:val="20"/>
          <w:szCs w:val="20"/>
        </w:rPr>
        <w:t>Neiberg</w:t>
      </w:r>
      <w:proofErr w:type="spellEnd"/>
      <w:r w:rsidR="009F2A15">
        <w:rPr>
          <w:rFonts w:ascii="Times New Roman" w:hAnsi="Times New Roman" w:cs="Times New Roman"/>
          <w:sz w:val="20"/>
          <w:szCs w:val="20"/>
        </w:rPr>
        <w:t>,</w:t>
      </w:r>
      <w:r w:rsidR="00FF7C0A" w:rsidRPr="00FF7C0A">
        <w:rPr>
          <w:rFonts w:ascii="Times New Roman" w:hAnsi="Times New Roman" w:cs="Times New Roman"/>
          <w:sz w:val="20"/>
          <w:szCs w:val="20"/>
        </w:rPr>
        <w:t xml:space="preserve"> </w:t>
      </w:r>
      <w:r w:rsidR="009F2A15">
        <w:rPr>
          <w:rFonts w:ascii="Times New Roman" w:hAnsi="Times New Roman" w:cs="Times New Roman"/>
          <w:i/>
          <w:sz w:val="20"/>
          <w:szCs w:val="20"/>
        </w:rPr>
        <w:t>Making Citizen Soldiers,</w:t>
      </w:r>
      <w:r w:rsidR="00FF7C0A" w:rsidRPr="00FF7C0A">
        <w:rPr>
          <w:rFonts w:ascii="Times New Roman" w:hAnsi="Times New Roman" w:cs="Times New Roman"/>
          <w:i/>
          <w:sz w:val="20"/>
          <w:szCs w:val="20"/>
        </w:rPr>
        <w:t xml:space="preserve"> </w:t>
      </w:r>
      <w:r w:rsidR="00FF7C0A">
        <w:rPr>
          <w:rFonts w:ascii="Times New Roman" w:hAnsi="Times New Roman" w:cs="Times New Roman"/>
          <w:sz w:val="20"/>
          <w:szCs w:val="20"/>
        </w:rPr>
        <w:t>2</w:t>
      </w:r>
      <w:r w:rsidR="00FF7C0A" w:rsidRPr="00FF7C0A">
        <w:rPr>
          <w:rFonts w:ascii="Times New Roman" w:hAnsi="Times New Roman" w:cs="Times New Roman"/>
          <w:sz w:val="20"/>
          <w:szCs w:val="20"/>
        </w:rPr>
        <w:t>8</w:t>
      </w:r>
      <w:r w:rsidR="00E55695">
        <w:rPr>
          <w:rFonts w:ascii="Times New Roman" w:hAnsi="Times New Roman" w:cs="Times New Roman"/>
          <w:sz w:val="20"/>
          <w:szCs w:val="20"/>
        </w:rPr>
        <w:t>.</w:t>
      </w:r>
      <w:r w:rsidRPr="00FF7C0A">
        <w:rPr>
          <w:rFonts w:ascii="Times New Roman" w:hAnsi="Times New Roman" w:cs="Times New Roman"/>
          <w:sz w:val="20"/>
          <w:szCs w:val="20"/>
        </w:rPr>
        <w:fldChar w:fldCharType="begin"/>
      </w:r>
      <w:r w:rsidRPr="00FF7C0A">
        <w:rPr>
          <w:rFonts w:ascii="Times New Roman" w:hAnsi="Times New Roman" w:cs="Times New Roman"/>
          <w:sz w:val="20"/>
          <w:szCs w:val="20"/>
        </w:rPr>
        <w:instrText xml:space="preserve"> BIBLIOGRAPHY  \l 1033 </w:instrText>
      </w:r>
      <w:r w:rsidRPr="00FF7C0A">
        <w:rPr>
          <w:rFonts w:ascii="Times New Roman" w:hAnsi="Times New Roman" w:cs="Times New Roman"/>
          <w:sz w:val="20"/>
          <w:szCs w:val="20"/>
        </w:rPr>
        <w:fldChar w:fldCharType="separate"/>
      </w:r>
    </w:p>
    <w:p w:rsidR="00CA4DB5" w:rsidRPr="00ED2261" w:rsidRDefault="00CA4DB5" w:rsidP="001C3B02">
      <w:pPr>
        <w:pStyle w:val="FootnoteText"/>
      </w:pPr>
      <w:r w:rsidRPr="00FF7C0A">
        <w:rPr>
          <w:rFonts w:ascii="Times New Roman" w:hAnsi="Times New Roman" w:cs="Times New Roman"/>
        </w:rPr>
        <w:fldChar w:fldCharType="end"/>
      </w:r>
    </w:p>
  </w:footnote>
  <w:footnote w:id="8">
    <w:p w:rsidR="000B48F4" w:rsidRPr="00ED2261" w:rsidRDefault="00CA4DB5" w:rsidP="00D450A8">
      <w:pPr>
        <w:pStyle w:val="Bibliography"/>
        <w:ind w:firstLine="720"/>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proofErr w:type="gramStart"/>
      <w:r w:rsidR="000B48F4" w:rsidRPr="000B48F4">
        <w:rPr>
          <w:rFonts w:ascii="Times New Roman" w:hAnsi="Times New Roman" w:cs="Times New Roman"/>
          <w:sz w:val="20"/>
          <w:szCs w:val="20"/>
        </w:rPr>
        <w:t>Ibid.,</w:t>
      </w:r>
      <w:proofErr w:type="gramEnd"/>
      <w:r w:rsidR="000B48F4" w:rsidRPr="000B48F4">
        <w:rPr>
          <w:rFonts w:ascii="Times New Roman" w:hAnsi="Times New Roman" w:cs="Times New Roman"/>
          <w:sz w:val="20"/>
          <w:szCs w:val="20"/>
        </w:rPr>
        <w:t xml:space="preserve"> 36</w:t>
      </w:r>
      <w:r w:rsidR="00E55695">
        <w:rPr>
          <w:rFonts w:ascii="Times New Roman" w:hAnsi="Times New Roman" w:cs="Times New Roman"/>
          <w:sz w:val="20"/>
          <w:szCs w:val="20"/>
        </w:rPr>
        <w:t>.</w:t>
      </w:r>
    </w:p>
    <w:p w:rsidR="00CA4DB5" w:rsidRPr="00ED2261" w:rsidRDefault="00CA4DB5" w:rsidP="001C3B02">
      <w:pPr>
        <w:pStyle w:val="FootnoteText"/>
      </w:pPr>
    </w:p>
  </w:footnote>
  <w:footnote w:id="9">
    <w:p w:rsidR="00CA4DB5" w:rsidRPr="004535DC" w:rsidRDefault="00CA4DB5" w:rsidP="004535DC">
      <w:pPr>
        <w:pStyle w:val="Bibliography"/>
        <w:ind w:firstLine="720"/>
        <w:rPr>
          <w:sz w:val="20"/>
          <w:szCs w:val="20"/>
        </w:rPr>
      </w:pPr>
      <w:r w:rsidRPr="00FF7C0A">
        <w:rPr>
          <w:rStyle w:val="FootnoteReference"/>
          <w:rFonts w:ascii="Times New Roman" w:hAnsi="Times New Roman" w:cs="Times New Roman"/>
          <w:sz w:val="20"/>
          <w:szCs w:val="20"/>
        </w:rPr>
        <w:footnoteRef/>
      </w:r>
      <w:r w:rsidRPr="00FF7C0A">
        <w:rPr>
          <w:rFonts w:ascii="Times New Roman" w:hAnsi="Times New Roman" w:cs="Times New Roman"/>
          <w:sz w:val="20"/>
          <w:szCs w:val="20"/>
        </w:rPr>
        <w:t xml:space="preserve"> </w:t>
      </w:r>
      <w:proofErr w:type="gramStart"/>
      <w:r w:rsidR="00FF7C0A" w:rsidRPr="00FF7C0A">
        <w:rPr>
          <w:rFonts w:ascii="Times New Roman" w:hAnsi="Times New Roman" w:cs="Times New Roman"/>
          <w:sz w:val="20"/>
          <w:szCs w:val="20"/>
        </w:rPr>
        <w:t>Ibid.,</w:t>
      </w:r>
      <w:proofErr w:type="gramEnd"/>
      <w:r w:rsidR="00FF7C0A" w:rsidRPr="00FF7C0A">
        <w:rPr>
          <w:rFonts w:ascii="Times New Roman" w:hAnsi="Times New Roman" w:cs="Times New Roman"/>
          <w:sz w:val="20"/>
          <w:szCs w:val="20"/>
        </w:rPr>
        <w:t xml:space="preserve"> 37</w:t>
      </w:r>
      <w:r w:rsidR="00E55695">
        <w:rPr>
          <w:rFonts w:ascii="Times New Roman" w:hAnsi="Times New Roman" w:cs="Times New Roman"/>
          <w:sz w:val="20"/>
          <w:szCs w:val="20"/>
        </w:rPr>
        <w:t>.</w:t>
      </w:r>
    </w:p>
  </w:footnote>
  <w:footnote w:id="10">
    <w:p w:rsidR="001C3B02" w:rsidRPr="00FF7C0A" w:rsidRDefault="00CA4DB5" w:rsidP="004535DC">
      <w:pPr>
        <w:pStyle w:val="Bibliography"/>
        <w:ind w:firstLine="720"/>
        <w:rPr>
          <w:noProof/>
          <w:sz w:val="20"/>
          <w:szCs w:val="20"/>
        </w:rPr>
      </w:pPr>
      <w:r w:rsidRPr="00FF7C0A">
        <w:rPr>
          <w:rStyle w:val="FootnoteReference"/>
          <w:rFonts w:ascii="Times New Roman" w:hAnsi="Times New Roman" w:cs="Times New Roman"/>
          <w:sz w:val="20"/>
          <w:szCs w:val="20"/>
        </w:rPr>
        <w:footnoteRef/>
      </w:r>
      <w:r w:rsidR="000B48F4" w:rsidRPr="00FF7C0A">
        <w:rPr>
          <w:rFonts w:ascii="Times New Roman" w:hAnsi="Times New Roman" w:cs="Times New Roman"/>
          <w:sz w:val="20"/>
          <w:szCs w:val="20"/>
        </w:rPr>
        <w:t xml:space="preserve"> </w:t>
      </w:r>
      <w:proofErr w:type="gramStart"/>
      <w:r w:rsidR="000B48F4" w:rsidRPr="00FF7C0A">
        <w:rPr>
          <w:rFonts w:ascii="Times New Roman" w:hAnsi="Times New Roman" w:cs="Times New Roman"/>
          <w:sz w:val="20"/>
          <w:szCs w:val="20"/>
        </w:rPr>
        <w:t>Ibid.,</w:t>
      </w:r>
      <w:proofErr w:type="gramEnd"/>
      <w:r w:rsidR="000B48F4" w:rsidRPr="00FF7C0A">
        <w:rPr>
          <w:rFonts w:ascii="Times New Roman" w:hAnsi="Times New Roman" w:cs="Times New Roman"/>
          <w:sz w:val="20"/>
          <w:szCs w:val="20"/>
        </w:rPr>
        <w:t xml:space="preserve"> 58</w:t>
      </w:r>
      <w:r w:rsidR="00E55695">
        <w:rPr>
          <w:rFonts w:ascii="Times New Roman" w:hAnsi="Times New Roman" w:cs="Times New Roman"/>
          <w:sz w:val="20"/>
          <w:szCs w:val="20"/>
        </w:rPr>
        <w:t>.</w:t>
      </w:r>
      <w:r w:rsidRPr="00FF7C0A">
        <w:rPr>
          <w:rFonts w:ascii="Times New Roman" w:hAnsi="Times New Roman" w:cs="Times New Roman"/>
          <w:sz w:val="20"/>
          <w:szCs w:val="20"/>
        </w:rPr>
        <w:fldChar w:fldCharType="begin"/>
      </w:r>
      <w:r w:rsidRPr="00FF7C0A">
        <w:rPr>
          <w:rFonts w:ascii="Times New Roman" w:hAnsi="Times New Roman" w:cs="Times New Roman"/>
          <w:sz w:val="20"/>
          <w:szCs w:val="20"/>
        </w:rPr>
        <w:instrText xml:space="preserve"> BIBLIOGRAPHY  \l 1033 </w:instrText>
      </w:r>
      <w:r w:rsidRPr="00FF7C0A">
        <w:rPr>
          <w:rFonts w:ascii="Times New Roman" w:hAnsi="Times New Roman" w:cs="Times New Roman"/>
          <w:sz w:val="20"/>
          <w:szCs w:val="20"/>
        </w:rPr>
        <w:fldChar w:fldCharType="separate"/>
      </w:r>
    </w:p>
    <w:p w:rsidR="00CA4DB5" w:rsidRPr="00ED2261" w:rsidRDefault="00CA4DB5" w:rsidP="001C3B02">
      <w:pPr>
        <w:pStyle w:val="FootnoteText"/>
      </w:pPr>
      <w:r w:rsidRPr="00FF7C0A">
        <w:rPr>
          <w:rFonts w:ascii="Times New Roman" w:hAnsi="Times New Roman" w:cs="Times New Roman"/>
        </w:rPr>
        <w:fldChar w:fldCharType="end"/>
      </w:r>
    </w:p>
  </w:footnote>
  <w:footnote w:id="11">
    <w:p w:rsidR="00CA4DB5" w:rsidRPr="00E55695" w:rsidRDefault="00CA4DB5" w:rsidP="000B48F4">
      <w:pPr>
        <w:pStyle w:val="FootnoteText"/>
        <w:ind w:firstLine="720"/>
        <w:rPr>
          <w:rFonts w:ascii="Times New Roman" w:hAnsi="Times New Roman" w:cs="Times New Roman"/>
        </w:rPr>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r w:rsidR="00E55695">
        <w:rPr>
          <w:rFonts w:ascii="Times New Roman" w:hAnsi="Times New Roman" w:cs="Times New Roman"/>
        </w:rPr>
        <w:t>Lutz P</w:t>
      </w:r>
      <w:r w:rsidRPr="00ED2261">
        <w:rPr>
          <w:rFonts w:ascii="Times New Roman" w:hAnsi="Times New Roman" w:cs="Times New Roman"/>
        </w:rPr>
        <w:t>apers</w:t>
      </w:r>
      <w:r w:rsidRPr="00CA4DB5">
        <w:rPr>
          <w:rFonts w:ascii="Times New Roman" w:hAnsi="Times New Roman" w:cs="Times New Roman"/>
          <w:sz w:val="25"/>
        </w:rPr>
        <w:t>,</w:t>
      </w:r>
      <w:r w:rsidR="00E55695">
        <w:rPr>
          <w:rFonts w:ascii="Times New Roman" w:hAnsi="Times New Roman" w:cs="Times New Roman"/>
          <w:sz w:val="25"/>
        </w:rPr>
        <w:t xml:space="preserve"> </w:t>
      </w:r>
      <w:r w:rsidR="00E55695">
        <w:rPr>
          <w:rFonts w:ascii="Times New Roman" w:hAnsi="Times New Roman" w:cs="Times New Roman"/>
        </w:rPr>
        <w:t>Box 1, Folder ROTC 1964-1968.</w:t>
      </w:r>
    </w:p>
  </w:footnote>
  <w:footnote w:id="12">
    <w:p w:rsidR="00D450A8" w:rsidRDefault="00D450A8" w:rsidP="00D450A8">
      <w:pPr>
        <w:pStyle w:val="Bibliography"/>
        <w:rPr>
          <w:rFonts w:ascii="Times New Roman" w:hAnsi="Times New Roman" w:cs="Times New Roman"/>
          <w:sz w:val="20"/>
          <w:szCs w:val="20"/>
        </w:rPr>
      </w:pPr>
    </w:p>
    <w:p w:rsidR="000B48F4" w:rsidRPr="00ED2261" w:rsidRDefault="00CA4DB5" w:rsidP="00D450A8">
      <w:pPr>
        <w:pStyle w:val="Bibliography"/>
        <w:ind w:firstLine="720"/>
        <w:rPr>
          <w:noProof/>
        </w:rPr>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proofErr w:type="spellStart"/>
      <w:r w:rsidRPr="000B48F4">
        <w:rPr>
          <w:rFonts w:ascii="Times New Roman" w:hAnsi="Times New Roman" w:cs="Times New Roman"/>
          <w:sz w:val="20"/>
          <w:szCs w:val="20"/>
        </w:rPr>
        <w:t>Neiberg</w:t>
      </w:r>
      <w:proofErr w:type="spellEnd"/>
      <w:r w:rsidRPr="000B48F4">
        <w:rPr>
          <w:rFonts w:ascii="Times New Roman" w:hAnsi="Times New Roman" w:cs="Times New Roman"/>
          <w:sz w:val="20"/>
          <w:szCs w:val="20"/>
        </w:rPr>
        <w:t xml:space="preserve">, </w:t>
      </w:r>
      <w:r w:rsidRPr="000B48F4">
        <w:rPr>
          <w:rFonts w:ascii="Times New Roman" w:hAnsi="Times New Roman" w:cs="Times New Roman"/>
          <w:i/>
          <w:sz w:val="20"/>
          <w:szCs w:val="20"/>
        </w:rPr>
        <w:t xml:space="preserve">Michael. </w:t>
      </w:r>
      <w:proofErr w:type="gramStart"/>
      <w:r w:rsidRPr="000B48F4">
        <w:rPr>
          <w:rFonts w:ascii="Times New Roman" w:hAnsi="Times New Roman" w:cs="Times New Roman"/>
          <w:i/>
          <w:sz w:val="20"/>
          <w:szCs w:val="20"/>
        </w:rPr>
        <w:t>Making Citizen Soldiers</w:t>
      </w:r>
      <w:r w:rsidR="004535DC">
        <w:rPr>
          <w:rFonts w:ascii="Times New Roman" w:hAnsi="Times New Roman" w:cs="Times New Roman"/>
        </w:rPr>
        <w:t>.</w:t>
      </w:r>
      <w:proofErr w:type="gramEnd"/>
      <w:r w:rsidR="004535DC">
        <w:rPr>
          <w:rFonts w:ascii="Times New Roman" w:hAnsi="Times New Roman" w:cs="Times New Roman"/>
        </w:rPr>
        <w:t xml:space="preserve"> </w:t>
      </w:r>
      <w:r w:rsidR="004535DC" w:rsidRPr="004535DC">
        <w:rPr>
          <w:rFonts w:ascii="Times New Roman" w:hAnsi="Times New Roman" w:cs="Times New Roman"/>
          <w:sz w:val="20"/>
          <w:szCs w:val="20"/>
        </w:rPr>
        <w:t>117</w:t>
      </w:r>
      <w:r w:rsidR="004535DC">
        <w:rPr>
          <w:rFonts w:ascii="Times New Roman" w:hAnsi="Times New Roman" w:cs="Times New Roman"/>
          <w:sz w:val="20"/>
          <w:szCs w:val="20"/>
        </w:rPr>
        <w:t>.</w:t>
      </w:r>
    </w:p>
    <w:p w:rsidR="00CA4DB5" w:rsidRPr="00ED2261" w:rsidRDefault="00CA4DB5" w:rsidP="000B48F4">
      <w:pPr>
        <w:pStyle w:val="Bibliography"/>
        <w:ind w:left="720" w:hanging="720"/>
        <w:rPr>
          <w:noProof/>
        </w:rPr>
      </w:pPr>
    </w:p>
  </w:footnote>
  <w:footnote w:id="13">
    <w:p w:rsidR="00CA4DB5" w:rsidRPr="00640B41" w:rsidRDefault="00CA4DB5" w:rsidP="00A262EF">
      <w:pPr>
        <w:pStyle w:val="FootnoteText"/>
        <w:ind w:firstLine="720"/>
        <w:rPr>
          <w:rFonts w:ascii="Times New Roman" w:hAnsi="Times New Roman" w:cs="Times New Roman"/>
          <w:sz w:val="24"/>
          <w:szCs w:val="24"/>
        </w:rPr>
      </w:pPr>
      <w:r w:rsidRPr="00ED2261">
        <w:rPr>
          <w:rStyle w:val="FootnoteReference"/>
          <w:rFonts w:ascii="Times New Roman" w:hAnsi="Times New Roman" w:cs="Times New Roman"/>
        </w:rPr>
        <w:footnoteRef/>
      </w:r>
      <w:r w:rsidRPr="00ED2261">
        <w:rPr>
          <w:rFonts w:ascii="Times New Roman" w:hAnsi="Times New Roman" w:cs="Times New Roman"/>
        </w:rPr>
        <w:t xml:space="preserve"> </w:t>
      </w:r>
      <w:r w:rsidR="00E55695">
        <w:rPr>
          <w:rFonts w:ascii="Times New Roman" w:hAnsi="Times New Roman" w:cs="Times New Roman"/>
        </w:rPr>
        <w:t>Lutz P</w:t>
      </w:r>
      <w:r w:rsidRPr="00ED2261">
        <w:rPr>
          <w:rFonts w:ascii="Times New Roman" w:hAnsi="Times New Roman" w:cs="Times New Roman"/>
        </w:rPr>
        <w:t>apers</w:t>
      </w:r>
      <w:r w:rsidRPr="00CA4DB5">
        <w:rPr>
          <w:rFonts w:ascii="Times New Roman" w:hAnsi="Times New Roman" w:cs="Times New Roman"/>
          <w:sz w:val="25"/>
        </w:rPr>
        <w:t>,</w:t>
      </w:r>
      <w:r w:rsidR="00E55695">
        <w:rPr>
          <w:rFonts w:ascii="Times New Roman" w:hAnsi="Times New Roman" w:cs="Times New Roman"/>
        </w:rPr>
        <w:t xml:space="preserve"> Box1, Folder ROTC 1964-1968</w:t>
      </w:r>
      <w:r w:rsidRPr="00CA4DB5">
        <w:rPr>
          <w:rFonts w:ascii="Times New Roman" w:hAnsi="Times New Roman" w:cs="Times New Roman"/>
          <w:sz w:val="25"/>
        </w:rPr>
        <w:t>.</w:t>
      </w:r>
    </w:p>
  </w:footnote>
  <w:footnote w:id="14">
    <w:p w:rsidR="00CA4DB5" w:rsidRPr="002C0F02" w:rsidRDefault="00CA4DB5" w:rsidP="00A262EF">
      <w:pPr>
        <w:pStyle w:val="FootnoteText"/>
        <w:ind w:firstLine="720"/>
        <w:rPr>
          <w:rFonts w:ascii="Times New Roman" w:hAnsi="Times New Roman" w:cs="Times New Roman"/>
        </w:rPr>
      </w:pPr>
      <w:r w:rsidRPr="002C0F02">
        <w:rPr>
          <w:rStyle w:val="FootnoteReference"/>
          <w:rFonts w:ascii="Times New Roman" w:hAnsi="Times New Roman" w:cs="Times New Roman"/>
        </w:rPr>
        <w:footnoteRef/>
      </w:r>
      <w:r w:rsidRPr="002C0F02">
        <w:rPr>
          <w:rFonts w:ascii="Times New Roman" w:hAnsi="Times New Roman" w:cs="Times New Roman"/>
        </w:rPr>
        <w:t xml:space="preserve"> </w:t>
      </w:r>
      <w:r w:rsidR="00A262EF">
        <w:rPr>
          <w:rFonts w:ascii="Times New Roman" w:hAnsi="Times New Roman" w:cs="Times New Roman"/>
        </w:rPr>
        <w:t>Lutz P</w:t>
      </w:r>
      <w:r w:rsidRPr="002C0F02">
        <w:rPr>
          <w:rFonts w:ascii="Times New Roman" w:hAnsi="Times New Roman" w:cs="Times New Roman"/>
        </w:rPr>
        <w:t>apers</w:t>
      </w:r>
      <w:r w:rsidRPr="00CA4DB5">
        <w:rPr>
          <w:rFonts w:ascii="Times New Roman" w:hAnsi="Times New Roman" w:cs="Times New Roman"/>
          <w:sz w:val="25"/>
        </w:rPr>
        <w:t>,</w:t>
      </w:r>
      <w:r w:rsidRPr="002C0F02">
        <w:rPr>
          <w:rFonts w:ascii="Times New Roman" w:hAnsi="Times New Roman" w:cs="Times New Roman"/>
        </w:rPr>
        <w:t xml:space="preserve"> </w:t>
      </w:r>
      <w:r w:rsidR="00A262EF">
        <w:rPr>
          <w:rFonts w:ascii="Times New Roman" w:hAnsi="Times New Roman" w:cs="Times New Roman"/>
        </w:rPr>
        <w:t>Box 1, Folder ROTC 1968-1971.</w:t>
      </w:r>
    </w:p>
    <w:p w:rsidR="00CA4DB5" w:rsidRDefault="00CA4DB5" w:rsidP="002C0F02">
      <w:pPr>
        <w:pStyle w:val="FootnoteText"/>
      </w:pPr>
    </w:p>
  </w:footnote>
  <w:footnote w:id="15">
    <w:p w:rsidR="00CA4DB5" w:rsidRPr="007B552A" w:rsidRDefault="00CA4DB5" w:rsidP="00B10F0A">
      <w:pPr>
        <w:pStyle w:val="FootnoteText"/>
        <w:ind w:firstLine="720"/>
        <w:rPr>
          <w:rFonts w:ascii="Times New Roman" w:hAnsi="Times New Roman" w:cs="Times New Roman"/>
        </w:rPr>
      </w:pPr>
      <w:r w:rsidRPr="007B552A">
        <w:rPr>
          <w:rStyle w:val="FootnoteReference"/>
          <w:rFonts w:ascii="Times New Roman" w:hAnsi="Times New Roman" w:cs="Times New Roman"/>
        </w:rPr>
        <w:footnoteRef/>
      </w:r>
      <w:r w:rsidRPr="007B552A">
        <w:rPr>
          <w:rFonts w:ascii="Times New Roman" w:hAnsi="Times New Roman" w:cs="Times New Roman"/>
        </w:rPr>
        <w:t xml:space="preserve"> University Senate WSU-Eau Claire</w:t>
      </w:r>
      <w:r w:rsidRPr="00CA4DB5">
        <w:rPr>
          <w:rFonts w:ascii="Times New Roman" w:hAnsi="Times New Roman" w:cs="Times New Roman"/>
          <w:sz w:val="25"/>
        </w:rPr>
        <w:t>,</w:t>
      </w:r>
      <w:r w:rsidRPr="007B552A">
        <w:rPr>
          <w:rFonts w:ascii="Times New Roman" w:hAnsi="Times New Roman" w:cs="Times New Roman"/>
        </w:rPr>
        <w:t xml:space="preserve"> ROTC Program</w:t>
      </w:r>
      <w:r w:rsidRPr="00CA4DB5">
        <w:rPr>
          <w:rFonts w:ascii="Times New Roman" w:hAnsi="Times New Roman" w:cs="Times New Roman"/>
          <w:sz w:val="25"/>
        </w:rPr>
        <w:t>,</w:t>
      </w:r>
      <w:r w:rsidRPr="007B552A">
        <w:rPr>
          <w:rFonts w:ascii="Times New Roman" w:hAnsi="Times New Roman" w:cs="Times New Roman"/>
        </w:rPr>
        <w:t xml:space="preserve"> </w:t>
      </w:r>
      <w:r w:rsidR="004535DC">
        <w:rPr>
          <w:rFonts w:ascii="Times New Roman" w:hAnsi="Times New Roman" w:cs="Times New Roman"/>
        </w:rPr>
        <w:t>(</w:t>
      </w:r>
      <w:r w:rsidRPr="007B552A">
        <w:rPr>
          <w:rFonts w:ascii="Times New Roman" w:hAnsi="Times New Roman" w:cs="Times New Roman"/>
        </w:rPr>
        <w:t>Bill Number 69-12-5-27</w:t>
      </w:r>
      <w:r w:rsidR="004535DC">
        <w:rPr>
          <w:rFonts w:ascii="Times New Roman" w:hAnsi="Times New Roman" w:cs="Times New Roman"/>
        </w:rPr>
        <w:t>)</w:t>
      </w:r>
      <w:r w:rsidRPr="00CA4DB5">
        <w:rPr>
          <w:rFonts w:ascii="Times New Roman" w:hAnsi="Times New Roman" w:cs="Times New Roman"/>
          <w:sz w:val="25"/>
        </w:rPr>
        <w:t>.</w:t>
      </w:r>
      <w:r w:rsidRPr="007B552A">
        <w:rPr>
          <w:rFonts w:ascii="Times New Roman" w:hAnsi="Times New Roman" w:cs="Times New Roman"/>
        </w:rPr>
        <w:t xml:space="preserve"> </w:t>
      </w:r>
      <w:r w:rsidR="004535DC">
        <w:rPr>
          <w:rFonts w:ascii="Times New Roman" w:hAnsi="Times New Roman" w:cs="Times New Roman"/>
        </w:rPr>
        <w:t>(</w:t>
      </w:r>
      <w:r w:rsidRPr="007B552A">
        <w:rPr>
          <w:rFonts w:ascii="Times New Roman" w:hAnsi="Times New Roman" w:cs="Times New Roman"/>
        </w:rPr>
        <w:t>December 5</w:t>
      </w:r>
      <w:r w:rsidRPr="00CA4DB5">
        <w:rPr>
          <w:rFonts w:ascii="Times New Roman" w:hAnsi="Times New Roman" w:cs="Times New Roman"/>
          <w:sz w:val="25"/>
        </w:rPr>
        <w:t>,</w:t>
      </w:r>
      <w:r w:rsidRPr="007B552A">
        <w:rPr>
          <w:rFonts w:ascii="Times New Roman" w:hAnsi="Times New Roman" w:cs="Times New Roman"/>
        </w:rPr>
        <w:t xml:space="preserve"> 1969</w:t>
      </w:r>
      <w:r w:rsidR="004535DC">
        <w:rPr>
          <w:rFonts w:ascii="Times New Roman" w:hAnsi="Times New Roman" w:cs="Times New Roman"/>
        </w:rPr>
        <w:t>)</w:t>
      </w:r>
      <w:r w:rsidRPr="00CA4DB5">
        <w:rPr>
          <w:rFonts w:ascii="Times New Roman" w:hAnsi="Times New Roman" w:cs="Times New Roman"/>
          <w:sz w:val="25"/>
        </w:rPr>
        <w:t>.</w:t>
      </w:r>
    </w:p>
  </w:footnote>
  <w:footnote w:id="16">
    <w:p w:rsidR="00CA4DB5" w:rsidRDefault="00CA4DB5" w:rsidP="000B706D">
      <w:pPr>
        <w:pStyle w:val="FootnoteText"/>
        <w:ind w:firstLine="720"/>
      </w:pPr>
    </w:p>
    <w:p w:rsidR="00CA4DB5" w:rsidRDefault="00CA4DB5" w:rsidP="000B706D">
      <w:pPr>
        <w:pStyle w:val="FootnoteText"/>
        <w:ind w:firstLine="720"/>
      </w:pPr>
      <w:r>
        <w:rPr>
          <w:rStyle w:val="FootnoteReference"/>
        </w:rPr>
        <w:footnoteRef/>
      </w:r>
      <w:r>
        <w:t xml:space="preserve"> </w:t>
      </w:r>
      <w:r w:rsidR="00A262EF">
        <w:rPr>
          <w:rFonts w:ascii="Times New Roman" w:hAnsi="Times New Roman" w:cs="Times New Roman"/>
        </w:rPr>
        <w:t>Lutz Papers, Box1, Folder ROTC 1968-1971</w:t>
      </w:r>
      <w:r w:rsidRPr="00CA4DB5">
        <w:rPr>
          <w:rFonts w:ascii="Times New Roman" w:hAnsi="Times New Roman" w:cs="Times New Roman"/>
          <w:sz w:val="25"/>
        </w:rPr>
        <w:t>.</w:t>
      </w:r>
    </w:p>
    <w:p w:rsidR="00CA4DB5" w:rsidRDefault="00CA4DB5" w:rsidP="000B706D">
      <w:pPr>
        <w:pStyle w:val="FootnoteText"/>
        <w:ind w:firstLine="720"/>
      </w:pPr>
    </w:p>
  </w:footnote>
  <w:footnote w:id="17">
    <w:p w:rsidR="00CA4DB5" w:rsidRPr="000B706D" w:rsidRDefault="00CA4DB5" w:rsidP="000B706D">
      <w:pPr>
        <w:pStyle w:val="FootnoteText"/>
        <w:ind w:firstLine="720"/>
        <w:rPr>
          <w:rFonts w:ascii="Times New Roman" w:hAnsi="Times New Roman" w:cs="Times New Roman"/>
        </w:rPr>
      </w:pPr>
      <w:r w:rsidRPr="000B706D">
        <w:rPr>
          <w:rStyle w:val="FootnoteReference"/>
          <w:rFonts w:ascii="Times New Roman" w:hAnsi="Times New Roman" w:cs="Times New Roman"/>
        </w:rPr>
        <w:footnoteRef/>
      </w:r>
      <w:r w:rsidRPr="000B706D">
        <w:rPr>
          <w:rFonts w:ascii="Times New Roman" w:hAnsi="Times New Roman" w:cs="Times New Roman"/>
        </w:rPr>
        <w:t xml:space="preserve"> </w:t>
      </w:r>
      <w:r>
        <w:rPr>
          <w:rFonts w:ascii="Times New Roman" w:hAnsi="Times New Roman" w:cs="Times New Roman"/>
        </w:rPr>
        <w:t>Ibid</w:t>
      </w:r>
      <w:r w:rsidRPr="00CA4DB5">
        <w:rPr>
          <w:rFonts w:ascii="Times New Roman" w:hAnsi="Times New Roman" w:cs="Times New Roman"/>
          <w:sz w:val="25"/>
        </w:rPr>
        <w:t>.</w:t>
      </w:r>
    </w:p>
  </w:footnote>
  <w:footnote w:id="18">
    <w:p w:rsidR="00C86738" w:rsidRDefault="00C86738" w:rsidP="00D93ED2">
      <w:pPr>
        <w:pStyle w:val="FootnoteText"/>
        <w:ind w:firstLine="720"/>
      </w:pPr>
    </w:p>
    <w:p w:rsidR="00CA4DB5" w:rsidRPr="008964F0" w:rsidRDefault="00CA4DB5" w:rsidP="00D93ED2">
      <w:pPr>
        <w:pStyle w:val="FootnoteText"/>
        <w:ind w:firstLine="720"/>
      </w:pPr>
      <w:r>
        <w:rPr>
          <w:rStyle w:val="FootnoteReference"/>
        </w:rPr>
        <w:footnoteRef/>
      </w:r>
      <w:r w:rsidR="00A262EF" w:rsidRPr="00A262EF">
        <w:t xml:space="preserve"> </w:t>
      </w:r>
      <w:r w:rsidR="00A262EF" w:rsidRPr="00A262EF">
        <w:rPr>
          <w:rFonts w:ascii="Times New Roman" w:hAnsi="Times New Roman" w:cs="Times New Roman"/>
        </w:rPr>
        <w:t>Therese</w:t>
      </w:r>
      <w:r>
        <w:t xml:space="preserve"> </w:t>
      </w:r>
      <w:proofErr w:type="spellStart"/>
      <w:r>
        <w:rPr>
          <w:rFonts w:ascii="Times New Roman" w:hAnsi="Times New Roman" w:cs="Times New Roman"/>
        </w:rPr>
        <w:t>Kattner</w:t>
      </w:r>
      <w:proofErr w:type="spellEnd"/>
      <w:r w:rsidRPr="00CA4DB5">
        <w:rPr>
          <w:rFonts w:ascii="Times New Roman" w:hAnsi="Times New Roman" w:cs="Times New Roman"/>
          <w:sz w:val="25"/>
        </w:rPr>
        <w:t>.</w:t>
      </w:r>
      <w:r>
        <w:rPr>
          <w:rFonts w:ascii="Times New Roman" w:hAnsi="Times New Roman" w:cs="Times New Roman"/>
        </w:rPr>
        <w:t xml:space="preserve"> </w:t>
      </w:r>
      <w:r w:rsidR="009F2A15">
        <w:rPr>
          <w:rFonts w:ascii="Times New Roman" w:hAnsi="Times New Roman" w:cs="Times New Roman"/>
        </w:rPr>
        <w:t>“</w:t>
      </w:r>
      <w:r w:rsidRPr="009F2A15">
        <w:rPr>
          <w:rFonts w:ascii="Times New Roman" w:hAnsi="Times New Roman" w:cs="Times New Roman"/>
        </w:rPr>
        <w:t>National On-Campus Report</w:t>
      </w:r>
      <w:r w:rsidR="009F2A15">
        <w:rPr>
          <w:rFonts w:ascii="Times New Roman" w:hAnsi="Times New Roman" w:cs="Times New Roman"/>
        </w:rPr>
        <w:t>”</w:t>
      </w:r>
      <w:r w:rsidRPr="00CA4DB5">
        <w:rPr>
          <w:rFonts w:ascii="Times New Roman" w:hAnsi="Times New Roman" w:cs="Times New Roman"/>
          <w:i/>
          <w:sz w:val="25"/>
        </w:rPr>
        <w:t>.</w:t>
      </w:r>
      <w:r>
        <w:rPr>
          <w:rFonts w:ascii="Times New Roman" w:hAnsi="Times New Roman" w:cs="Times New Roman"/>
          <w:i/>
        </w:rPr>
        <w:t xml:space="preserve"> </w:t>
      </w:r>
      <w:r>
        <w:rPr>
          <w:rFonts w:ascii="Times New Roman" w:hAnsi="Times New Roman" w:cs="Times New Roman"/>
        </w:rPr>
        <w:t xml:space="preserve"> Updates</w:t>
      </w:r>
      <w:r w:rsidRPr="00CA4DB5">
        <w:rPr>
          <w:rFonts w:ascii="Times New Roman" w:hAnsi="Times New Roman" w:cs="Times New Roman"/>
          <w:sz w:val="25"/>
        </w:rPr>
        <w:t>,</w:t>
      </w:r>
      <w:r>
        <w:rPr>
          <w:rFonts w:ascii="Times New Roman" w:hAnsi="Times New Roman" w:cs="Times New Roman"/>
        </w:rPr>
        <w:t xml:space="preserve"> Madison</w:t>
      </w:r>
      <w:r w:rsidRPr="00CA4DB5">
        <w:rPr>
          <w:rFonts w:ascii="Times New Roman" w:hAnsi="Times New Roman" w:cs="Times New Roman"/>
          <w:sz w:val="25"/>
        </w:rPr>
        <w:t>,</w:t>
      </w:r>
      <w:r>
        <w:rPr>
          <w:rFonts w:ascii="Times New Roman" w:hAnsi="Times New Roman" w:cs="Times New Roman"/>
        </w:rPr>
        <w:t xml:space="preserve"> Wisc</w:t>
      </w:r>
      <w:r w:rsidR="004535DC">
        <w:rPr>
          <w:rFonts w:ascii="Times New Roman" w:hAnsi="Times New Roman" w:cs="Times New Roman"/>
        </w:rPr>
        <w:t>onsin: (Magna Publications) 2005</w:t>
      </w:r>
      <w:r w:rsidRPr="00CA4DB5">
        <w:rPr>
          <w:rFonts w:ascii="Times New Roman" w:hAnsi="Times New Roman" w:cs="Times New Roman"/>
          <w:sz w:val="25"/>
        </w:rPr>
        <w:t>.</w:t>
      </w:r>
    </w:p>
  </w:footnote>
  <w:footnote w:id="19">
    <w:p w:rsidR="00CA4DB5" w:rsidRPr="00424776" w:rsidRDefault="00CA4DB5" w:rsidP="00A262EF">
      <w:pPr>
        <w:pStyle w:val="FootnoteText"/>
        <w:ind w:firstLine="720"/>
        <w:rPr>
          <w:rFonts w:ascii="Times New Roman" w:hAnsi="Times New Roman" w:cs="Times New Roman"/>
        </w:rPr>
      </w:pPr>
      <w:r w:rsidRPr="00424776">
        <w:rPr>
          <w:rStyle w:val="FootnoteReference"/>
          <w:rFonts w:ascii="Times New Roman" w:hAnsi="Times New Roman" w:cs="Times New Roman"/>
        </w:rPr>
        <w:footnoteRef/>
      </w:r>
      <w:r w:rsidR="00CC7FEE" w:rsidRPr="00CC7FEE">
        <w:rPr>
          <w:rFonts w:ascii="Times New Roman" w:hAnsi="Times New Roman" w:cs="Times New Roman"/>
        </w:rPr>
        <w:t xml:space="preserve">Ryan J </w:t>
      </w:r>
      <w:r w:rsidRPr="00424776">
        <w:rPr>
          <w:rFonts w:ascii="Times New Roman" w:hAnsi="Times New Roman" w:cs="Times New Roman"/>
        </w:rPr>
        <w:t>Foley</w:t>
      </w:r>
      <w:r w:rsidRPr="00CA4DB5">
        <w:rPr>
          <w:rFonts w:ascii="Times New Roman" w:hAnsi="Times New Roman" w:cs="Times New Roman"/>
          <w:sz w:val="25"/>
        </w:rPr>
        <w:t>,</w:t>
      </w:r>
      <w:r w:rsidRPr="00424776">
        <w:rPr>
          <w:rFonts w:ascii="Times New Roman" w:hAnsi="Times New Roman" w:cs="Times New Roman"/>
        </w:rPr>
        <w:t xml:space="preserve"> </w:t>
      </w:r>
      <w:r w:rsidR="009F2A15">
        <w:rPr>
          <w:rFonts w:ascii="Times New Roman" w:hAnsi="Times New Roman" w:cs="Times New Roman"/>
        </w:rPr>
        <w:t>“</w:t>
      </w:r>
      <w:r w:rsidRPr="009F2A15">
        <w:rPr>
          <w:rFonts w:ascii="Times New Roman" w:hAnsi="Times New Roman" w:cs="Times New Roman"/>
        </w:rPr>
        <w:t>Stout Relents</w:t>
      </w:r>
      <w:r w:rsidRPr="009F2A15">
        <w:rPr>
          <w:rFonts w:ascii="Times New Roman" w:hAnsi="Times New Roman" w:cs="Times New Roman"/>
          <w:sz w:val="25"/>
        </w:rPr>
        <w:t>,</w:t>
      </w:r>
      <w:r w:rsidRPr="009F2A15">
        <w:rPr>
          <w:rFonts w:ascii="Times New Roman" w:hAnsi="Times New Roman" w:cs="Times New Roman"/>
        </w:rPr>
        <w:t xml:space="preserve"> To Allow ROTC</w:t>
      </w:r>
      <w:r w:rsidR="009F2A15">
        <w:rPr>
          <w:rFonts w:ascii="Times New Roman" w:hAnsi="Times New Roman" w:cs="Times New Roman"/>
        </w:rPr>
        <w:t>”</w:t>
      </w:r>
      <w:r w:rsidRPr="00424776">
        <w:rPr>
          <w:rFonts w:ascii="Times New Roman" w:hAnsi="Times New Roman" w:cs="Times New Roman"/>
          <w:i/>
        </w:rPr>
        <w:t xml:space="preserve"> </w:t>
      </w:r>
      <w:r w:rsidRPr="00424776">
        <w:rPr>
          <w:rFonts w:ascii="Times New Roman" w:hAnsi="Times New Roman" w:cs="Times New Roman"/>
        </w:rPr>
        <w:t>(Maj</w:t>
      </w:r>
      <w:r w:rsidRPr="00CA4DB5">
        <w:rPr>
          <w:rFonts w:ascii="Times New Roman" w:hAnsi="Times New Roman" w:cs="Times New Roman"/>
          <w:sz w:val="25"/>
        </w:rPr>
        <w:t>.</w:t>
      </w:r>
      <w:r w:rsidRPr="00424776">
        <w:rPr>
          <w:rFonts w:ascii="Times New Roman" w:hAnsi="Times New Roman" w:cs="Times New Roman"/>
        </w:rPr>
        <w:t xml:space="preserve"> Ed </w:t>
      </w:r>
      <w:proofErr w:type="spellStart"/>
      <w:r w:rsidRPr="00424776">
        <w:rPr>
          <w:rFonts w:ascii="Times New Roman" w:hAnsi="Times New Roman" w:cs="Times New Roman"/>
        </w:rPr>
        <w:t>Ripp</w:t>
      </w:r>
      <w:proofErr w:type="spellEnd"/>
      <w:r w:rsidRPr="00424776">
        <w:rPr>
          <w:rFonts w:ascii="Times New Roman" w:hAnsi="Times New Roman" w:cs="Times New Roman"/>
        </w:rPr>
        <w:t>)</w:t>
      </w:r>
      <w:r w:rsidRPr="00424776">
        <w:rPr>
          <w:rFonts w:ascii="Times New Roman" w:hAnsi="Times New Roman" w:cs="Times New Roman"/>
          <w:i/>
        </w:rPr>
        <w:t xml:space="preserve"> </w:t>
      </w:r>
      <w:r w:rsidRPr="00D450A8">
        <w:rPr>
          <w:rFonts w:ascii="Times New Roman" w:hAnsi="Times New Roman" w:cs="Times New Roman"/>
          <w:i/>
        </w:rPr>
        <w:t>Chippewa Herald</w:t>
      </w:r>
      <w:r w:rsidRPr="00CA4DB5">
        <w:rPr>
          <w:rFonts w:ascii="Times New Roman" w:hAnsi="Times New Roman" w:cs="Times New Roman"/>
          <w:sz w:val="25"/>
        </w:rPr>
        <w:t>.</w:t>
      </w:r>
      <w:r w:rsidRPr="00424776">
        <w:rPr>
          <w:rFonts w:ascii="Times New Roman" w:hAnsi="Times New Roman" w:cs="Times New Roman"/>
        </w:rPr>
        <w:t xml:space="preserve"> June 1</w:t>
      </w:r>
      <w:r w:rsidRPr="00CA4DB5">
        <w:rPr>
          <w:rFonts w:ascii="Times New Roman" w:hAnsi="Times New Roman" w:cs="Times New Roman"/>
          <w:sz w:val="25"/>
        </w:rPr>
        <w:t>,</w:t>
      </w:r>
      <w:r w:rsidRPr="00424776">
        <w:rPr>
          <w:rFonts w:ascii="Times New Roman" w:hAnsi="Times New Roman" w:cs="Times New Roman"/>
        </w:rPr>
        <w:t xml:space="preserve"> 2005</w:t>
      </w:r>
      <w:r w:rsidRPr="00CA4DB5">
        <w:rPr>
          <w:rFonts w:ascii="Times New Roman" w:hAnsi="Times New Roman" w:cs="Times New Roman"/>
          <w:sz w:val="25"/>
        </w:rPr>
        <w:t>.</w:t>
      </w:r>
    </w:p>
  </w:footnote>
  <w:footnote w:id="20">
    <w:p w:rsidR="00CA4DB5" w:rsidRDefault="00CA4DB5" w:rsidP="003D59F1">
      <w:pPr>
        <w:pStyle w:val="FootnoteText"/>
        <w:ind w:firstLine="720"/>
      </w:pPr>
    </w:p>
    <w:p w:rsidR="00CA4DB5" w:rsidRDefault="00CA4DB5" w:rsidP="003D59F1">
      <w:pPr>
        <w:pStyle w:val="FootnoteText"/>
        <w:ind w:firstLine="720"/>
      </w:pPr>
      <w:r>
        <w:rPr>
          <w:rStyle w:val="FootnoteReference"/>
        </w:rPr>
        <w:footnoteRef/>
      </w:r>
      <w:r>
        <w:t xml:space="preserve"> </w:t>
      </w:r>
      <w:r w:rsidRPr="003D59F1">
        <w:rPr>
          <w:rFonts w:ascii="Times New Roman" w:hAnsi="Times New Roman" w:cs="Times New Roman"/>
        </w:rPr>
        <w:t>L</w:t>
      </w:r>
      <w:r>
        <w:rPr>
          <w:rFonts w:ascii="Times New Roman" w:hAnsi="Times New Roman" w:cs="Times New Roman"/>
        </w:rPr>
        <w:t>T</w:t>
      </w:r>
      <w:r w:rsidRPr="003D59F1">
        <w:rPr>
          <w:rFonts w:ascii="Times New Roman" w:hAnsi="Times New Roman" w:cs="Times New Roman"/>
        </w:rPr>
        <w:t>C</w:t>
      </w:r>
      <w:r w:rsidRPr="00CA4DB5">
        <w:rPr>
          <w:rFonts w:ascii="Times New Roman" w:hAnsi="Times New Roman" w:cs="Times New Roman"/>
          <w:sz w:val="25"/>
        </w:rPr>
        <w:t>.</w:t>
      </w:r>
      <w:r w:rsidR="00CC7FEE" w:rsidRPr="00CC7FEE">
        <w:rPr>
          <w:rFonts w:ascii="Times New Roman" w:hAnsi="Times New Roman" w:cs="Times New Roman"/>
        </w:rPr>
        <w:t xml:space="preserve"> Eric </w:t>
      </w:r>
      <w:proofErr w:type="spellStart"/>
      <w:r w:rsidRPr="003D59F1">
        <w:rPr>
          <w:rFonts w:ascii="Times New Roman" w:hAnsi="Times New Roman" w:cs="Times New Roman"/>
        </w:rPr>
        <w:t>Beuerman</w:t>
      </w:r>
      <w:proofErr w:type="spellEnd"/>
      <w:r w:rsidRPr="00CA4DB5">
        <w:rPr>
          <w:rFonts w:ascii="Times New Roman" w:hAnsi="Times New Roman" w:cs="Times New Roman"/>
          <w:sz w:val="25"/>
        </w:rPr>
        <w:t>,</w:t>
      </w:r>
      <w:r w:rsidRPr="003D59F1">
        <w:rPr>
          <w:rFonts w:ascii="Times New Roman" w:hAnsi="Times New Roman" w:cs="Times New Roman"/>
        </w:rPr>
        <w:t xml:space="preserve"> interview by </w:t>
      </w:r>
      <w:r w:rsidR="00A262EF">
        <w:rPr>
          <w:rFonts w:ascii="Times New Roman" w:hAnsi="Times New Roman" w:cs="Times New Roman"/>
        </w:rPr>
        <w:t xml:space="preserve">author. </w:t>
      </w:r>
      <w:r w:rsidRPr="003D59F1">
        <w:rPr>
          <w:rFonts w:ascii="Times New Roman" w:hAnsi="Times New Roman" w:cs="Times New Roman"/>
        </w:rPr>
        <w:t xml:space="preserve"> (April 11</w:t>
      </w:r>
      <w:r w:rsidRPr="00CA4DB5">
        <w:rPr>
          <w:rFonts w:ascii="Times New Roman" w:hAnsi="Times New Roman" w:cs="Times New Roman"/>
          <w:sz w:val="25"/>
        </w:rPr>
        <w:t>,</w:t>
      </w:r>
      <w:r w:rsidRPr="003D59F1">
        <w:rPr>
          <w:rFonts w:ascii="Times New Roman" w:hAnsi="Times New Roman" w:cs="Times New Roman"/>
        </w:rPr>
        <w:t xml:space="preserve"> 2012)</w:t>
      </w:r>
      <w:r w:rsidRPr="00CA4DB5">
        <w:rPr>
          <w:rFonts w:ascii="Times New Roman" w:hAnsi="Times New Roman" w:cs="Times New Roman"/>
          <w:sz w:val="25"/>
        </w:rPr>
        <w:t>.</w:t>
      </w:r>
    </w:p>
    <w:p w:rsidR="00CA4DB5" w:rsidRDefault="00CA4DB5" w:rsidP="003D59F1">
      <w:pPr>
        <w:pStyle w:val="FootnoteText"/>
        <w:ind w:firstLine="720"/>
      </w:pPr>
    </w:p>
  </w:footnote>
  <w:footnote w:id="21">
    <w:p w:rsidR="00CA4DB5" w:rsidRPr="00FC64AC" w:rsidRDefault="00CA4DB5" w:rsidP="006E0511">
      <w:pPr>
        <w:pStyle w:val="FootnoteText"/>
        <w:ind w:firstLine="720"/>
        <w:rPr>
          <w:rFonts w:ascii="Times New Roman" w:hAnsi="Times New Roman" w:cs="Times New Roman"/>
        </w:rPr>
      </w:pPr>
      <w:r w:rsidRPr="00FC64AC">
        <w:rPr>
          <w:rStyle w:val="FootnoteReference"/>
          <w:rFonts w:ascii="Times New Roman" w:hAnsi="Times New Roman" w:cs="Times New Roman"/>
        </w:rPr>
        <w:footnoteRef/>
      </w:r>
      <w:r w:rsidRPr="00FC64AC">
        <w:rPr>
          <w:rFonts w:ascii="Times New Roman" w:hAnsi="Times New Roman" w:cs="Times New Roman"/>
        </w:rPr>
        <w:t xml:space="preserve"> Ibid</w:t>
      </w:r>
      <w:r w:rsidR="00A262EF">
        <w:rPr>
          <w:rFonts w:ascii="Times New Roman" w:hAnsi="Times New Roman" w:cs="Times New Roman"/>
        </w:rPr>
        <w:t>.</w:t>
      </w:r>
    </w:p>
  </w:footnote>
  <w:footnote w:id="22">
    <w:p w:rsidR="00CA4DB5" w:rsidRPr="00C766B4" w:rsidRDefault="00CA4DB5" w:rsidP="00A262EF">
      <w:pPr>
        <w:pStyle w:val="FootnoteText"/>
        <w:ind w:firstLine="720"/>
        <w:rPr>
          <w:rFonts w:ascii="Times New Roman" w:hAnsi="Times New Roman" w:cs="Times New Roman"/>
        </w:rPr>
      </w:pPr>
      <w:r w:rsidRPr="00C766B4">
        <w:rPr>
          <w:rStyle w:val="FootnoteReference"/>
          <w:rFonts w:ascii="Times New Roman" w:hAnsi="Times New Roman" w:cs="Times New Roman"/>
        </w:rPr>
        <w:footnoteRef/>
      </w:r>
      <w:r w:rsidRPr="00C766B4">
        <w:rPr>
          <w:rFonts w:ascii="Times New Roman" w:hAnsi="Times New Roman" w:cs="Times New Roman"/>
        </w:rPr>
        <w:t xml:space="preserve">  </w:t>
      </w:r>
      <w:proofErr w:type="gramStart"/>
      <w:r w:rsidRPr="00C766B4">
        <w:rPr>
          <w:rFonts w:ascii="Times New Roman" w:hAnsi="Times New Roman" w:cs="Times New Roman"/>
        </w:rPr>
        <w:t>Department of Military Science of the University of Wisconsin-Stevens Point</w:t>
      </w:r>
      <w:r w:rsidRPr="00CA4DB5">
        <w:rPr>
          <w:rFonts w:ascii="Times New Roman" w:hAnsi="Times New Roman" w:cs="Times New Roman"/>
          <w:sz w:val="25"/>
        </w:rPr>
        <w:t>.</w:t>
      </w:r>
      <w:proofErr w:type="gramEnd"/>
      <w:r w:rsidR="00CC7FEE">
        <w:rPr>
          <w:rFonts w:ascii="Times New Roman" w:hAnsi="Times New Roman" w:cs="Times New Roman"/>
          <w:sz w:val="25"/>
        </w:rPr>
        <w:t xml:space="preserve"> </w:t>
      </w:r>
      <w:r w:rsidR="00CC7FEE" w:rsidRPr="00CC7FEE">
        <w:rPr>
          <w:rFonts w:ascii="Times New Roman" w:hAnsi="Times New Roman" w:cs="Times New Roman"/>
        </w:rPr>
        <w:t>http://www.uwsp.edu/rotc/Pages/cadre.aspx</w:t>
      </w:r>
      <w:r w:rsidRPr="00C766B4">
        <w:rPr>
          <w:rFonts w:ascii="Times New Roman" w:hAnsi="Times New Roman" w:cs="Times New Roman"/>
        </w:rPr>
        <w:t xml:space="preserve"> (Accessed April 4</w:t>
      </w:r>
      <w:r w:rsidRPr="00CA4DB5">
        <w:rPr>
          <w:rFonts w:ascii="Times New Roman" w:hAnsi="Times New Roman" w:cs="Times New Roman"/>
          <w:sz w:val="25"/>
        </w:rPr>
        <w:t>,</w:t>
      </w:r>
      <w:r w:rsidRPr="00C766B4">
        <w:rPr>
          <w:rFonts w:ascii="Times New Roman" w:hAnsi="Times New Roman" w:cs="Times New Roman"/>
        </w:rPr>
        <w:t xml:space="preserve"> 2012</w:t>
      </w:r>
      <w:proofErr w:type="gramStart"/>
      <w:r w:rsidRPr="00C766B4">
        <w:rPr>
          <w:rFonts w:ascii="Times New Roman" w:hAnsi="Times New Roman" w:cs="Times New Roman"/>
        </w:rPr>
        <w:t xml:space="preserve">) </w:t>
      </w:r>
      <w:r w:rsidR="00CC7FEE">
        <w:rPr>
          <w:rFonts w:ascii="Times New Roman" w:hAnsi="Times New Roman" w:cs="Times New Roman"/>
        </w:rPr>
        <w:t>.</w:t>
      </w:r>
      <w:proofErr w:type="gramEnd"/>
    </w:p>
  </w:footnote>
  <w:footnote w:id="23">
    <w:p w:rsidR="00CA4DB5" w:rsidRDefault="00CA4DB5">
      <w:pPr>
        <w:pStyle w:val="FootnoteText"/>
      </w:pPr>
    </w:p>
    <w:p w:rsidR="00CA4DB5" w:rsidRDefault="00CA4DB5" w:rsidP="004E392B">
      <w:pPr>
        <w:pStyle w:val="FootnoteText"/>
        <w:ind w:firstLine="720"/>
      </w:pPr>
      <w:r>
        <w:rPr>
          <w:rStyle w:val="FootnoteReference"/>
        </w:rPr>
        <w:footnoteRef/>
      </w:r>
      <w:r>
        <w:t xml:space="preserve"> </w:t>
      </w:r>
      <w:proofErr w:type="gramStart"/>
      <w:r w:rsidRPr="003D59F1">
        <w:rPr>
          <w:rFonts w:ascii="Times New Roman" w:hAnsi="Times New Roman" w:cs="Times New Roman"/>
        </w:rPr>
        <w:t>L</w:t>
      </w:r>
      <w:r>
        <w:rPr>
          <w:rFonts w:ascii="Times New Roman" w:hAnsi="Times New Roman" w:cs="Times New Roman"/>
        </w:rPr>
        <w:t>T</w:t>
      </w:r>
      <w:r w:rsidRPr="003D59F1">
        <w:rPr>
          <w:rFonts w:ascii="Times New Roman" w:hAnsi="Times New Roman" w:cs="Times New Roman"/>
        </w:rPr>
        <w:t>C</w:t>
      </w:r>
      <w:r w:rsidRPr="00CA4DB5">
        <w:rPr>
          <w:rFonts w:ascii="Times New Roman" w:hAnsi="Times New Roman" w:cs="Times New Roman"/>
          <w:sz w:val="25"/>
        </w:rPr>
        <w:t>.</w:t>
      </w:r>
      <w:proofErr w:type="gramEnd"/>
      <w:r w:rsidRPr="003D59F1">
        <w:rPr>
          <w:rFonts w:ascii="Times New Roman" w:hAnsi="Times New Roman" w:cs="Times New Roman"/>
        </w:rPr>
        <w:t xml:space="preserve"> </w:t>
      </w:r>
      <w:proofErr w:type="spellStart"/>
      <w:proofErr w:type="gramStart"/>
      <w:r w:rsidRPr="003D59F1">
        <w:rPr>
          <w:rFonts w:ascii="Times New Roman" w:hAnsi="Times New Roman" w:cs="Times New Roman"/>
        </w:rPr>
        <w:t>Beuerman</w:t>
      </w:r>
      <w:proofErr w:type="spellEnd"/>
      <w:r w:rsidRPr="00CA4DB5">
        <w:rPr>
          <w:rFonts w:ascii="Times New Roman" w:hAnsi="Times New Roman" w:cs="Times New Roman"/>
          <w:sz w:val="25"/>
        </w:rPr>
        <w:t>,</w:t>
      </w:r>
      <w:r w:rsidRPr="003D59F1">
        <w:rPr>
          <w:rFonts w:ascii="Times New Roman" w:hAnsi="Times New Roman" w:cs="Times New Roman"/>
        </w:rPr>
        <w:t xml:space="preserve"> Eric</w:t>
      </w:r>
      <w:r w:rsidRPr="00CA4DB5">
        <w:rPr>
          <w:rFonts w:ascii="Times New Roman" w:hAnsi="Times New Roman" w:cs="Times New Roman"/>
          <w:sz w:val="25"/>
        </w:rPr>
        <w:t>,</w:t>
      </w:r>
      <w:r w:rsidRPr="003D59F1">
        <w:rPr>
          <w:rFonts w:ascii="Times New Roman" w:hAnsi="Times New Roman" w:cs="Times New Roman"/>
        </w:rPr>
        <w:t xml:space="preserve"> interview by </w:t>
      </w:r>
      <w:r w:rsidR="00A262EF">
        <w:rPr>
          <w:rFonts w:ascii="Times New Roman" w:hAnsi="Times New Roman" w:cs="Times New Roman"/>
        </w:rPr>
        <w:t xml:space="preserve">author </w:t>
      </w:r>
      <w:r w:rsidRPr="003D59F1">
        <w:rPr>
          <w:rFonts w:ascii="Times New Roman" w:hAnsi="Times New Roman" w:cs="Times New Roman"/>
        </w:rPr>
        <w:t>(April 11</w:t>
      </w:r>
      <w:r w:rsidRPr="00CA4DB5">
        <w:rPr>
          <w:rFonts w:ascii="Times New Roman" w:hAnsi="Times New Roman" w:cs="Times New Roman"/>
          <w:sz w:val="25"/>
        </w:rPr>
        <w:t>,</w:t>
      </w:r>
      <w:r w:rsidRPr="003D59F1">
        <w:rPr>
          <w:rFonts w:ascii="Times New Roman" w:hAnsi="Times New Roman" w:cs="Times New Roman"/>
        </w:rPr>
        <w:t xml:space="preserve"> 2012)</w:t>
      </w:r>
      <w:r w:rsidRPr="00CA4DB5">
        <w:rPr>
          <w:rFonts w:ascii="Times New Roman" w:hAnsi="Times New Roman" w:cs="Times New Roman"/>
          <w:sz w:val="25"/>
        </w:rPr>
        <w:t>.</w:t>
      </w:r>
      <w:proofErr w:type="gramEnd"/>
    </w:p>
  </w:footnote>
  <w:footnote w:id="24">
    <w:p w:rsidR="00CA4DB5" w:rsidRPr="00772001" w:rsidRDefault="00CA4DB5" w:rsidP="00A262EF">
      <w:pPr>
        <w:pStyle w:val="FootnoteText"/>
        <w:ind w:firstLine="720"/>
        <w:rPr>
          <w:rFonts w:ascii="Times New Roman" w:hAnsi="Times New Roman" w:cs="Times New Roman"/>
        </w:rPr>
      </w:pPr>
      <w:r w:rsidRPr="00772001">
        <w:rPr>
          <w:rStyle w:val="FootnoteReference"/>
          <w:rFonts w:ascii="Times New Roman" w:hAnsi="Times New Roman" w:cs="Times New Roman"/>
        </w:rPr>
        <w:footnoteRef/>
      </w:r>
      <w:r w:rsidRPr="00772001">
        <w:rPr>
          <w:rFonts w:ascii="Times New Roman" w:hAnsi="Times New Roman" w:cs="Times New Roman"/>
        </w:rPr>
        <w:t xml:space="preserve"> University Senate Committee: Academic Policies Meeting</w:t>
      </w:r>
      <w:r w:rsidRPr="00CA4DB5">
        <w:rPr>
          <w:rFonts w:ascii="Times New Roman" w:hAnsi="Times New Roman" w:cs="Times New Roman"/>
          <w:sz w:val="25"/>
        </w:rPr>
        <w:t>.</w:t>
      </w:r>
      <w:r w:rsidRPr="00772001">
        <w:rPr>
          <w:rFonts w:ascii="Times New Roman" w:hAnsi="Times New Roman" w:cs="Times New Roman"/>
        </w:rPr>
        <w:t xml:space="preserve"> February 23</w:t>
      </w:r>
      <w:r w:rsidRPr="00CA4DB5">
        <w:rPr>
          <w:rFonts w:ascii="Times New Roman" w:hAnsi="Times New Roman" w:cs="Times New Roman"/>
          <w:sz w:val="25"/>
        </w:rPr>
        <w:t>,</w:t>
      </w:r>
      <w:r w:rsidRPr="00772001">
        <w:rPr>
          <w:rFonts w:ascii="Times New Roman" w:hAnsi="Times New Roman" w:cs="Times New Roman"/>
        </w:rPr>
        <w:t xml:space="preserve"> 2010</w:t>
      </w:r>
      <w:r w:rsidRPr="00CA4DB5">
        <w:rPr>
          <w:rFonts w:ascii="Times New Roman" w:hAnsi="Times New Roman" w:cs="Times New Roman"/>
          <w:sz w:val="25"/>
        </w:rPr>
        <w:t>.</w:t>
      </w:r>
      <w:r w:rsidRPr="00772001">
        <w:rPr>
          <w:rFonts w:ascii="Times New Roman" w:hAnsi="Times New Roman" w:cs="Times New Roman"/>
        </w:rPr>
        <w:t xml:space="preserve"> (Minutes)</w:t>
      </w:r>
    </w:p>
  </w:footnote>
  <w:footnote w:id="25">
    <w:p w:rsidR="00CA4DB5" w:rsidRDefault="00CA4DB5" w:rsidP="008964F0">
      <w:pPr>
        <w:pStyle w:val="FootnoteText"/>
        <w:ind w:firstLine="720"/>
      </w:pPr>
    </w:p>
    <w:p w:rsidR="00CA4DB5" w:rsidRDefault="00CA4DB5" w:rsidP="008964F0">
      <w:pPr>
        <w:pStyle w:val="FootnoteText"/>
        <w:ind w:firstLine="720"/>
      </w:pPr>
      <w:r>
        <w:rPr>
          <w:rStyle w:val="FootnoteReference"/>
        </w:rPr>
        <w:footnoteRef/>
      </w:r>
      <w:r>
        <w:t xml:space="preserve"> </w:t>
      </w:r>
      <w:proofErr w:type="gramStart"/>
      <w:r w:rsidRPr="00065187">
        <w:rPr>
          <w:rFonts w:ascii="Times New Roman" w:hAnsi="Times New Roman" w:cs="Times New Roman"/>
        </w:rPr>
        <w:t>LTC</w:t>
      </w:r>
      <w:r w:rsidRPr="00CA4DB5">
        <w:rPr>
          <w:rFonts w:ascii="Times New Roman" w:hAnsi="Times New Roman" w:cs="Times New Roman"/>
          <w:sz w:val="25"/>
        </w:rPr>
        <w:t>.</w:t>
      </w:r>
      <w:proofErr w:type="gramEnd"/>
      <w:r w:rsidRPr="00065187">
        <w:rPr>
          <w:rFonts w:ascii="Times New Roman" w:hAnsi="Times New Roman" w:cs="Times New Roman"/>
        </w:rPr>
        <w:t xml:space="preserve"> </w:t>
      </w:r>
      <w:proofErr w:type="spellStart"/>
      <w:proofErr w:type="gramStart"/>
      <w:r w:rsidRPr="00065187">
        <w:rPr>
          <w:rFonts w:ascii="Times New Roman" w:hAnsi="Times New Roman" w:cs="Times New Roman"/>
        </w:rPr>
        <w:t>Beuerman</w:t>
      </w:r>
      <w:proofErr w:type="spellEnd"/>
      <w:r w:rsidRPr="00CA4DB5">
        <w:rPr>
          <w:rFonts w:ascii="Times New Roman" w:hAnsi="Times New Roman" w:cs="Times New Roman"/>
          <w:sz w:val="25"/>
        </w:rPr>
        <w:t>,</w:t>
      </w:r>
      <w:r w:rsidRPr="00065187">
        <w:rPr>
          <w:rFonts w:ascii="Times New Roman" w:hAnsi="Times New Roman" w:cs="Times New Roman"/>
        </w:rPr>
        <w:t xml:space="preserve"> Eric</w:t>
      </w:r>
      <w:r w:rsidRPr="00CA4DB5">
        <w:rPr>
          <w:rFonts w:ascii="Times New Roman" w:hAnsi="Times New Roman" w:cs="Times New Roman"/>
          <w:sz w:val="25"/>
        </w:rPr>
        <w:t>,</w:t>
      </w:r>
      <w:r w:rsidRPr="00065187">
        <w:rPr>
          <w:rFonts w:ascii="Times New Roman" w:hAnsi="Times New Roman" w:cs="Times New Roman"/>
        </w:rPr>
        <w:t xml:space="preserve"> interview by </w:t>
      </w:r>
      <w:r w:rsidR="00A262EF">
        <w:rPr>
          <w:rFonts w:ascii="Times New Roman" w:hAnsi="Times New Roman" w:cs="Times New Roman"/>
        </w:rPr>
        <w:t>author</w:t>
      </w:r>
      <w:r w:rsidRPr="00065187">
        <w:rPr>
          <w:rFonts w:ascii="Times New Roman" w:hAnsi="Times New Roman" w:cs="Times New Roman"/>
        </w:rPr>
        <w:t xml:space="preserve"> (April 11</w:t>
      </w:r>
      <w:r w:rsidRPr="00CA4DB5">
        <w:rPr>
          <w:rFonts w:ascii="Times New Roman" w:hAnsi="Times New Roman" w:cs="Times New Roman"/>
          <w:sz w:val="25"/>
        </w:rPr>
        <w:t>,</w:t>
      </w:r>
      <w:r w:rsidRPr="00065187">
        <w:rPr>
          <w:rFonts w:ascii="Times New Roman" w:hAnsi="Times New Roman" w:cs="Times New Roman"/>
        </w:rPr>
        <w:t xml:space="preserve"> 2012)</w:t>
      </w:r>
      <w:r w:rsidRPr="00CA4DB5">
        <w:rPr>
          <w:rFonts w:ascii="Times New Roman" w:hAnsi="Times New Roman" w:cs="Times New Roman"/>
          <w:sz w:val="25"/>
        </w:rPr>
        <w:t>.</w:t>
      </w:r>
      <w:proofErr w:type="gramEnd"/>
    </w:p>
  </w:footnote>
  <w:footnote w:id="26">
    <w:p w:rsidR="00CA4DB5" w:rsidRPr="00065187" w:rsidRDefault="00CA4DB5" w:rsidP="00A262EF">
      <w:pPr>
        <w:pStyle w:val="FootnoteText"/>
        <w:ind w:firstLine="720"/>
        <w:rPr>
          <w:rFonts w:ascii="Times New Roman" w:hAnsi="Times New Roman" w:cs="Times New Roman"/>
        </w:rPr>
      </w:pPr>
      <w:r w:rsidRPr="00065187">
        <w:rPr>
          <w:rStyle w:val="FootnoteReference"/>
          <w:rFonts w:ascii="Times New Roman" w:hAnsi="Times New Roman" w:cs="Times New Roman"/>
        </w:rPr>
        <w:footnoteRef/>
      </w:r>
      <w:r w:rsidRPr="00065187">
        <w:rPr>
          <w:rFonts w:ascii="Times New Roman" w:hAnsi="Times New Roman" w:cs="Times New Roman"/>
        </w:rPr>
        <w:t xml:space="preserve">  </w:t>
      </w:r>
      <w:r>
        <w:rPr>
          <w:rFonts w:ascii="Times New Roman" w:hAnsi="Times New Roman" w:cs="Times New Roman"/>
        </w:rPr>
        <w:t>Ibid</w:t>
      </w:r>
      <w:r w:rsidRPr="00CA4DB5">
        <w:rPr>
          <w:rFonts w:ascii="Times New Roman" w:hAnsi="Times New Roman" w:cs="Times New Roman"/>
          <w:sz w:val="25"/>
        </w:rPr>
        <w:t>.</w:t>
      </w:r>
    </w:p>
  </w:footnote>
  <w:footnote w:id="27">
    <w:p w:rsidR="00CA4DB5" w:rsidRDefault="00CA4DB5" w:rsidP="006C631F">
      <w:pPr>
        <w:pStyle w:val="FootnoteText"/>
        <w:ind w:firstLine="720"/>
      </w:pPr>
    </w:p>
    <w:p w:rsidR="00CA4DB5" w:rsidRPr="006C631F" w:rsidRDefault="00CA4DB5" w:rsidP="006C631F">
      <w:pPr>
        <w:pStyle w:val="FootnoteText"/>
        <w:ind w:firstLine="720"/>
        <w:rPr>
          <w:rFonts w:ascii="Times New Roman" w:hAnsi="Times New Roman" w:cs="Times New Roman"/>
          <w:i/>
        </w:rPr>
      </w:pPr>
      <w:r w:rsidRPr="006C631F">
        <w:rPr>
          <w:rStyle w:val="FootnoteReference"/>
          <w:rFonts w:ascii="Times New Roman" w:hAnsi="Times New Roman" w:cs="Times New Roman"/>
        </w:rPr>
        <w:footnoteRef/>
      </w:r>
      <w:r w:rsidRPr="006C631F">
        <w:rPr>
          <w:rFonts w:ascii="Times New Roman" w:hAnsi="Times New Roman" w:cs="Times New Roman"/>
        </w:rPr>
        <w:t xml:space="preserve"> </w:t>
      </w:r>
      <w:proofErr w:type="gramStart"/>
      <w:r w:rsidR="00A262EF" w:rsidRPr="00A262EF">
        <w:rPr>
          <w:rFonts w:ascii="Times New Roman" w:hAnsi="Times New Roman" w:cs="Times New Roman"/>
        </w:rPr>
        <w:t xml:space="preserve">Thomas </w:t>
      </w:r>
      <w:r w:rsidR="00A262EF">
        <w:rPr>
          <w:rFonts w:ascii="Times New Roman" w:hAnsi="Times New Roman" w:cs="Times New Roman"/>
        </w:rPr>
        <w:t xml:space="preserve"> </w:t>
      </w:r>
      <w:r w:rsidRPr="006C631F">
        <w:rPr>
          <w:rFonts w:ascii="Times New Roman" w:hAnsi="Times New Roman" w:cs="Times New Roman"/>
        </w:rPr>
        <w:t>Dock</w:t>
      </w:r>
      <w:proofErr w:type="gramEnd"/>
      <w:r w:rsidRPr="00CA4DB5">
        <w:rPr>
          <w:rFonts w:ascii="Times New Roman" w:hAnsi="Times New Roman" w:cs="Times New Roman"/>
          <w:sz w:val="25"/>
        </w:rPr>
        <w:t>.</w:t>
      </w:r>
      <w:r w:rsidRPr="006C631F">
        <w:rPr>
          <w:rFonts w:ascii="Times New Roman" w:hAnsi="Times New Roman" w:cs="Times New Roman"/>
        </w:rPr>
        <w:t xml:space="preserve"> </w:t>
      </w:r>
      <w:r>
        <w:rPr>
          <w:rFonts w:ascii="Times New Roman" w:hAnsi="Times New Roman" w:cs="Times New Roman"/>
        </w:rPr>
        <w:t xml:space="preserve"> </w:t>
      </w:r>
      <w:r w:rsidRPr="006C631F">
        <w:rPr>
          <w:rFonts w:ascii="Times New Roman" w:hAnsi="Times New Roman" w:cs="Times New Roman"/>
          <w:i/>
        </w:rPr>
        <w:t>An Academic Addition to the College of Business</w:t>
      </w:r>
      <w:r>
        <w:rPr>
          <w:rFonts w:ascii="Times New Roman" w:hAnsi="Times New Roman" w:cs="Times New Roman"/>
          <w:i/>
        </w:rPr>
        <w:t>-</w:t>
      </w:r>
      <w:r w:rsidRPr="006C631F">
        <w:rPr>
          <w:rFonts w:ascii="Times New Roman" w:hAnsi="Times New Roman" w:cs="Times New Roman"/>
          <w:i/>
        </w:rPr>
        <w:t>Army ROTC</w:t>
      </w:r>
    </w:p>
  </w:footnote>
  <w:footnote w:id="28">
    <w:p w:rsidR="00CA4DB5" w:rsidRDefault="00CA4DB5">
      <w:pPr>
        <w:pStyle w:val="FootnoteText"/>
      </w:pPr>
    </w:p>
    <w:p w:rsidR="00CA4DB5" w:rsidRPr="000C05D2" w:rsidRDefault="00CA4DB5" w:rsidP="006C631F">
      <w:pPr>
        <w:pStyle w:val="FootnoteText"/>
        <w:ind w:firstLine="720"/>
        <w:rPr>
          <w:rFonts w:ascii="Times New Roman" w:hAnsi="Times New Roman" w:cs="Times New Roman"/>
        </w:rPr>
      </w:pPr>
      <w:r w:rsidRPr="000C05D2">
        <w:rPr>
          <w:rStyle w:val="FootnoteReference"/>
          <w:rFonts w:ascii="Times New Roman" w:hAnsi="Times New Roman" w:cs="Times New Roman"/>
        </w:rPr>
        <w:footnoteRef/>
      </w:r>
      <w:r w:rsidRPr="000C05D2">
        <w:rPr>
          <w:rFonts w:ascii="Times New Roman" w:hAnsi="Times New Roman" w:cs="Times New Roman"/>
        </w:rPr>
        <w:t xml:space="preserve"> Dr</w:t>
      </w:r>
      <w:r w:rsidRPr="00CA4DB5">
        <w:rPr>
          <w:rFonts w:ascii="Times New Roman" w:hAnsi="Times New Roman" w:cs="Times New Roman"/>
          <w:sz w:val="25"/>
        </w:rPr>
        <w:t>.</w:t>
      </w:r>
      <w:r w:rsidRPr="000C05D2">
        <w:rPr>
          <w:rFonts w:ascii="Times New Roman" w:hAnsi="Times New Roman" w:cs="Times New Roman"/>
        </w:rPr>
        <w:t xml:space="preserve"> </w:t>
      </w:r>
      <w:proofErr w:type="spellStart"/>
      <w:r w:rsidR="009F2A15">
        <w:rPr>
          <w:rFonts w:ascii="Times New Roman" w:hAnsi="Times New Roman" w:cs="Times New Roman"/>
        </w:rPr>
        <w:t>Selika</w:t>
      </w:r>
      <w:proofErr w:type="spellEnd"/>
      <w:r w:rsidR="009F2A15">
        <w:rPr>
          <w:rFonts w:ascii="Times New Roman" w:hAnsi="Times New Roman" w:cs="Times New Roman"/>
        </w:rPr>
        <w:t xml:space="preserve"> </w:t>
      </w:r>
      <w:proofErr w:type="spellStart"/>
      <w:r w:rsidRPr="000C05D2">
        <w:rPr>
          <w:rFonts w:ascii="Times New Roman" w:hAnsi="Times New Roman" w:cs="Times New Roman"/>
        </w:rPr>
        <w:t>Ducksworth</w:t>
      </w:r>
      <w:proofErr w:type="spellEnd"/>
      <w:r w:rsidR="00BA679E">
        <w:rPr>
          <w:rFonts w:ascii="Times New Roman" w:hAnsi="Times New Roman" w:cs="Times New Roman"/>
        </w:rPr>
        <w:t>-Lawton</w:t>
      </w:r>
      <w:r w:rsidRPr="00CA4DB5">
        <w:rPr>
          <w:rFonts w:ascii="Times New Roman" w:hAnsi="Times New Roman" w:cs="Times New Roman"/>
          <w:sz w:val="25"/>
        </w:rPr>
        <w:t>,</w:t>
      </w:r>
      <w:r w:rsidRPr="000C05D2">
        <w:rPr>
          <w:rFonts w:ascii="Times New Roman" w:hAnsi="Times New Roman" w:cs="Times New Roman"/>
        </w:rPr>
        <w:t xml:space="preserve"> interview by </w:t>
      </w:r>
      <w:proofErr w:type="gramStart"/>
      <w:r w:rsidR="00A262EF">
        <w:rPr>
          <w:rFonts w:ascii="Times New Roman" w:hAnsi="Times New Roman" w:cs="Times New Roman"/>
        </w:rPr>
        <w:t xml:space="preserve">author </w:t>
      </w:r>
      <w:r w:rsidRPr="000C05D2">
        <w:rPr>
          <w:rFonts w:ascii="Times New Roman" w:hAnsi="Times New Roman" w:cs="Times New Roman"/>
        </w:rPr>
        <w:t xml:space="preserve"> (</w:t>
      </w:r>
      <w:proofErr w:type="gramEnd"/>
      <w:r w:rsidRPr="000C05D2">
        <w:rPr>
          <w:rFonts w:ascii="Times New Roman" w:hAnsi="Times New Roman" w:cs="Times New Roman"/>
        </w:rPr>
        <w:t>March 27</w:t>
      </w:r>
      <w:r w:rsidRPr="00CA4DB5">
        <w:rPr>
          <w:rFonts w:ascii="Times New Roman" w:hAnsi="Times New Roman" w:cs="Times New Roman"/>
          <w:sz w:val="25"/>
        </w:rPr>
        <w:t>,</w:t>
      </w:r>
      <w:r w:rsidRPr="000C05D2">
        <w:rPr>
          <w:rFonts w:ascii="Times New Roman" w:hAnsi="Times New Roman" w:cs="Times New Roman"/>
        </w:rPr>
        <w:t xml:space="preserve"> 2012)</w:t>
      </w:r>
      <w:r w:rsidRPr="00CA4DB5">
        <w:rPr>
          <w:rFonts w:ascii="Times New Roman" w:hAnsi="Times New Roman" w:cs="Times New Roman"/>
          <w:sz w:val="25"/>
        </w:rPr>
        <w:t>.</w:t>
      </w:r>
    </w:p>
  </w:footnote>
  <w:footnote w:id="29">
    <w:p w:rsidR="00CA4DB5" w:rsidRDefault="00CA4DB5" w:rsidP="000C05D2">
      <w:pPr>
        <w:pStyle w:val="FootnoteText"/>
        <w:ind w:firstLine="720"/>
        <w:rPr>
          <w:rFonts w:ascii="Times New Roman" w:hAnsi="Times New Roman" w:cs="Times New Roman"/>
        </w:rPr>
      </w:pPr>
    </w:p>
    <w:p w:rsidR="00CA4DB5" w:rsidRPr="000C05D2" w:rsidRDefault="00CA4DB5" w:rsidP="000C05D2">
      <w:pPr>
        <w:pStyle w:val="FootnoteText"/>
        <w:ind w:firstLine="720"/>
        <w:rPr>
          <w:rFonts w:ascii="Times New Roman" w:hAnsi="Times New Roman" w:cs="Times New Roman"/>
        </w:rPr>
      </w:pPr>
      <w:r w:rsidRPr="000C05D2">
        <w:rPr>
          <w:rStyle w:val="FootnoteReference"/>
          <w:rFonts w:ascii="Times New Roman" w:hAnsi="Times New Roman" w:cs="Times New Roman"/>
        </w:rPr>
        <w:footnoteRef/>
      </w:r>
      <w:r w:rsidRPr="000C05D2">
        <w:rPr>
          <w:rFonts w:ascii="Times New Roman" w:hAnsi="Times New Roman" w:cs="Times New Roman"/>
        </w:rPr>
        <w:t xml:space="preserve"> </w:t>
      </w:r>
      <w:proofErr w:type="gramStart"/>
      <w:r w:rsidRPr="000C05D2">
        <w:rPr>
          <w:rFonts w:ascii="Times New Roman" w:hAnsi="Times New Roman" w:cs="Times New Roman"/>
        </w:rPr>
        <w:t>LTC</w:t>
      </w:r>
      <w:r w:rsidRPr="00CA4DB5">
        <w:rPr>
          <w:rFonts w:ascii="Times New Roman" w:hAnsi="Times New Roman" w:cs="Times New Roman"/>
          <w:sz w:val="25"/>
        </w:rPr>
        <w:t>.</w:t>
      </w:r>
      <w:proofErr w:type="gramEnd"/>
      <w:r w:rsidRPr="000C05D2">
        <w:rPr>
          <w:rFonts w:ascii="Times New Roman" w:hAnsi="Times New Roman" w:cs="Times New Roman"/>
        </w:rPr>
        <w:t xml:space="preserve"> </w:t>
      </w:r>
      <w:proofErr w:type="gramStart"/>
      <w:r w:rsidR="00BA679E">
        <w:rPr>
          <w:rFonts w:ascii="Times New Roman" w:hAnsi="Times New Roman" w:cs="Times New Roman"/>
        </w:rPr>
        <w:t xml:space="preserve">Eric </w:t>
      </w:r>
      <w:proofErr w:type="spellStart"/>
      <w:r w:rsidRPr="000C05D2">
        <w:rPr>
          <w:rFonts w:ascii="Times New Roman" w:hAnsi="Times New Roman" w:cs="Times New Roman"/>
        </w:rPr>
        <w:t>Beuerman</w:t>
      </w:r>
      <w:proofErr w:type="spellEnd"/>
      <w:r w:rsidRPr="00CA4DB5">
        <w:rPr>
          <w:rFonts w:ascii="Times New Roman" w:hAnsi="Times New Roman" w:cs="Times New Roman"/>
          <w:sz w:val="25"/>
        </w:rPr>
        <w:t>,</w:t>
      </w:r>
      <w:r w:rsidRPr="000C05D2">
        <w:rPr>
          <w:rFonts w:ascii="Times New Roman" w:hAnsi="Times New Roman" w:cs="Times New Roman"/>
        </w:rPr>
        <w:t xml:space="preserve"> interview by </w:t>
      </w:r>
      <w:r w:rsidR="00A262EF">
        <w:rPr>
          <w:rFonts w:ascii="Times New Roman" w:hAnsi="Times New Roman" w:cs="Times New Roman"/>
        </w:rPr>
        <w:t>author</w:t>
      </w:r>
      <w:r w:rsidR="00A262EF" w:rsidRPr="000C05D2">
        <w:rPr>
          <w:rFonts w:ascii="Times New Roman" w:hAnsi="Times New Roman" w:cs="Times New Roman"/>
        </w:rPr>
        <w:t xml:space="preserve"> </w:t>
      </w:r>
      <w:r w:rsidR="00A262EF">
        <w:rPr>
          <w:rFonts w:ascii="Times New Roman" w:hAnsi="Times New Roman" w:cs="Times New Roman"/>
        </w:rPr>
        <w:t>(</w:t>
      </w:r>
      <w:r w:rsidRPr="000C05D2">
        <w:rPr>
          <w:rFonts w:ascii="Times New Roman" w:hAnsi="Times New Roman" w:cs="Times New Roman"/>
        </w:rPr>
        <w:t>April 11</w:t>
      </w:r>
      <w:r w:rsidRPr="00CA4DB5">
        <w:rPr>
          <w:rFonts w:ascii="Times New Roman" w:hAnsi="Times New Roman" w:cs="Times New Roman"/>
          <w:sz w:val="25"/>
        </w:rPr>
        <w:t>,</w:t>
      </w:r>
      <w:r w:rsidRPr="000C05D2">
        <w:rPr>
          <w:rFonts w:ascii="Times New Roman" w:hAnsi="Times New Roman" w:cs="Times New Roman"/>
        </w:rPr>
        <w:t xml:space="preserve"> 2012)</w:t>
      </w:r>
      <w:r w:rsidRPr="00CA4DB5">
        <w:rPr>
          <w:rFonts w:ascii="Times New Roman" w:hAnsi="Times New Roman" w:cs="Times New Roman"/>
          <w:sz w:val="25"/>
        </w:rPr>
        <w:t>.</w:t>
      </w:r>
      <w:proofErr w:type="gramEnd"/>
    </w:p>
  </w:footnote>
  <w:footnote w:id="30">
    <w:p w:rsidR="009E4FE6" w:rsidRPr="009E4FE6" w:rsidRDefault="009E4FE6" w:rsidP="00A262EF">
      <w:pPr>
        <w:pStyle w:val="FootnoteText"/>
        <w:ind w:firstLine="720"/>
        <w:rPr>
          <w:rFonts w:ascii="Times New Roman" w:hAnsi="Times New Roman" w:cs="Times New Roman"/>
        </w:rPr>
      </w:pPr>
      <w:r w:rsidRPr="009E4FE6">
        <w:rPr>
          <w:rStyle w:val="FootnoteReference"/>
          <w:rFonts w:ascii="Times New Roman" w:hAnsi="Times New Roman" w:cs="Times New Roman"/>
        </w:rPr>
        <w:footnoteRef/>
      </w:r>
      <w:r w:rsidRPr="009E4FE6">
        <w:rPr>
          <w:rFonts w:ascii="Times New Roman" w:hAnsi="Times New Roman" w:cs="Times New Roman"/>
        </w:rPr>
        <w:t xml:space="preserve"> Dr. </w:t>
      </w:r>
      <w:proofErr w:type="spellStart"/>
      <w:r w:rsidR="00BA679E">
        <w:rPr>
          <w:rFonts w:ascii="Times New Roman" w:hAnsi="Times New Roman" w:cs="Times New Roman"/>
        </w:rPr>
        <w:t>Selika</w:t>
      </w:r>
      <w:proofErr w:type="spellEnd"/>
      <w:r w:rsidR="00BA679E">
        <w:rPr>
          <w:rFonts w:ascii="Times New Roman" w:hAnsi="Times New Roman" w:cs="Times New Roman"/>
        </w:rPr>
        <w:t xml:space="preserve"> </w:t>
      </w:r>
      <w:proofErr w:type="spellStart"/>
      <w:r w:rsidRPr="009E4FE6">
        <w:rPr>
          <w:rFonts w:ascii="Times New Roman" w:hAnsi="Times New Roman" w:cs="Times New Roman"/>
        </w:rPr>
        <w:t>Ducksworth</w:t>
      </w:r>
      <w:proofErr w:type="spellEnd"/>
      <w:r w:rsidRPr="009E4FE6">
        <w:rPr>
          <w:rFonts w:ascii="Times New Roman" w:hAnsi="Times New Roman" w:cs="Times New Roman"/>
        </w:rPr>
        <w:t xml:space="preserve">-Lawton, interview by </w:t>
      </w:r>
      <w:r w:rsidR="00A262EF">
        <w:rPr>
          <w:rFonts w:ascii="Times New Roman" w:hAnsi="Times New Roman" w:cs="Times New Roman"/>
        </w:rPr>
        <w:t xml:space="preserve">author </w:t>
      </w:r>
      <w:r w:rsidRPr="009E4FE6">
        <w:rPr>
          <w:rFonts w:ascii="Times New Roman" w:hAnsi="Times New Roman" w:cs="Times New Roman"/>
        </w:rPr>
        <w:t xml:space="preserve"> (April 24, 2012) </w:t>
      </w:r>
    </w:p>
  </w:footnote>
  <w:footnote w:id="31">
    <w:p w:rsidR="00933291" w:rsidRPr="00933291" w:rsidRDefault="00933291" w:rsidP="00BA679E">
      <w:pPr>
        <w:pStyle w:val="FootnoteText"/>
        <w:ind w:firstLine="720"/>
        <w:rPr>
          <w:rFonts w:ascii="Times New Roman" w:hAnsi="Times New Roman" w:cs="Times New Roman"/>
        </w:rPr>
      </w:pPr>
      <w:r w:rsidRPr="00933291">
        <w:rPr>
          <w:rStyle w:val="FootnoteReference"/>
          <w:rFonts w:ascii="Times New Roman" w:hAnsi="Times New Roman" w:cs="Times New Roman"/>
        </w:rPr>
        <w:footnoteRef/>
      </w:r>
      <w:r w:rsidRPr="00933291">
        <w:rPr>
          <w:rFonts w:ascii="Times New Roman" w:hAnsi="Times New Roman" w:cs="Times New Roman"/>
        </w:rPr>
        <w:t xml:space="preserve"> Ibid</w:t>
      </w:r>
      <w:r w:rsidR="00F63971">
        <w:rPr>
          <w:rFonts w:ascii="Times New Roman" w:hAnsi="Times New Roman" w:cs="Times New Roman"/>
        </w:rPr>
        <w:t>.</w:t>
      </w:r>
    </w:p>
  </w:footnote>
  <w:footnote w:id="32">
    <w:p w:rsidR="00BA679E" w:rsidRDefault="00BA679E" w:rsidP="00A262EF">
      <w:pPr>
        <w:pStyle w:val="FootnoteText"/>
        <w:ind w:firstLine="720"/>
        <w:rPr>
          <w:rFonts w:ascii="Times New Roman" w:hAnsi="Times New Roman" w:cs="Times New Roman"/>
        </w:rPr>
      </w:pPr>
    </w:p>
    <w:p w:rsidR="003F72C5" w:rsidRPr="003F72C5" w:rsidRDefault="003F72C5" w:rsidP="00A262EF">
      <w:pPr>
        <w:pStyle w:val="FootnoteText"/>
        <w:ind w:firstLine="720"/>
        <w:rPr>
          <w:rFonts w:ascii="Times New Roman" w:hAnsi="Times New Roman" w:cs="Times New Roman"/>
        </w:rPr>
      </w:pPr>
      <w:r w:rsidRPr="003F72C5">
        <w:rPr>
          <w:rStyle w:val="FootnoteReference"/>
          <w:rFonts w:ascii="Times New Roman" w:hAnsi="Times New Roman" w:cs="Times New Roman"/>
        </w:rPr>
        <w:footnoteRef/>
      </w:r>
      <w:r w:rsidRPr="003F72C5">
        <w:rPr>
          <w:rFonts w:ascii="Times New Roman" w:hAnsi="Times New Roman" w:cs="Times New Roman"/>
        </w:rPr>
        <w:t xml:space="preserve"> University of Wisconsin-Eau Claire News Release: </w:t>
      </w:r>
      <w:r w:rsidRPr="003F72C5">
        <w:rPr>
          <w:rFonts w:ascii="Times New Roman" w:hAnsi="Times New Roman" w:cs="Times New Roman"/>
          <w:i/>
        </w:rPr>
        <w:t xml:space="preserve">GI Jobs Magazine Honors UW-Eau Claire </w:t>
      </w:r>
      <w:proofErr w:type="gramStart"/>
      <w:r w:rsidRPr="003F72C5">
        <w:rPr>
          <w:rFonts w:ascii="Times New Roman" w:hAnsi="Times New Roman" w:cs="Times New Roman"/>
          <w:i/>
        </w:rPr>
        <w:t>For</w:t>
      </w:r>
      <w:proofErr w:type="gramEnd"/>
      <w:r w:rsidRPr="003F72C5">
        <w:rPr>
          <w:rFonts w:ascii="Times New Roman" w:hAnsi="Times New Roman" w:cs="Times New Roman"/>
          <w:i/>
        </w:rPr>
        <w:t xml:space="preserve"> Support for Student Veterans. </w:t>
      </w:r>
      <w:r w:rsidRPr="003F72C5">
        <w:rPr>
          <w:rFonts w:ascii="Times New Roman" w:hAnsi="Times New Roman" w:cs="Times New Roman"/>
        </w:rPr>
        <w:t>August 20, 2009</w:t>
      </w:r>
      <w:r w:rsidR="00F63971">
        <w:rPr>
          <w:rFonts w:ascii="Times New Roman" w:hAnsi="Times New Roman" w:cs="Times New Roman"/>
        </w:rPr>
        <w:t>.</w:t>
      </w:r>
    </w:p>
  </w:footnote>
  <w:footnote w:id="33">
    <w:p w:rsidR="000B48F4" w:rsidRPr="000B48F4" w:rsidRDefault="000B48F4" w:rsidP="000B48F4">
      <w:pPr>
        <w:pStyle w:val="FootnoteText"/>
        <w:ind w:firstLine="720"/>
      </w:pPr>
      <w:r w:rsidRPr="00A262EF">
        <w:rPr>
          <w:rStyle w:val="FootnoteReference"/>
          <w:rFonts w:ascii="Times New Roman" w:hAnsi="Times New Roman" w:cs="Times New Roman"/>
        </w:rPr>
        <w:footnoteRef/>
      </w:r>
      <w:r w:rsidR="00A262EF" w:rsidRPr="00A262EF">
        <w:rPr>
          <w:rFonts w:ascii="Times New Roman" w:hAnsi="Times New Roman" w:cs="Times New Roman"/>
        </w:rPr>
        <w:t>Emily</w:t>
      </w:r>
      <w:r>
        <w:t xml:space="preserve"> </w:t>
      </w:r>
      <w:proofErr w:type="spellStart"/>
      <w:r w:rsidR="00A262EF">
        <w:rPr>
          <w:rFonts w:ascii="Times New Roman" w:hAnsi="Times New Roman" w:cs="Times New Roman"/>
        </w:rPr>
        <w:t>Gresbrink</w:t>
      </w:r>
      <w:proofErr w:type="spellEnd"/>
      <w:r w:rsidRPr="000B48F4">
        <w:rPr>
          <w:rFonts w:ascii="Times New Roman" w:hAnsi="Times New Roman" w:cs="Times New Roman"/>
        </w:rPr>
        <w:t xml:space="preserve">. </w:t>
      </w:r>
      <w:proofErr w:type="gramStart"/>
      <w:r w:rsidR="00BA679E">
        <w:rPr>
          <w:rFonts w:ascii="Times New Roman" w:hAnsi="Times New Roman" w:cs="Times New Roman"/>
        </w:rPr>
        <w:t>“</w:t>
      </w:r>
      <w:r w:rsidRPr="00BA679E">
        <w:rPr>
          <w:rFonts w:ascii="Times New Roman" w:hAnsi="Times New Roman" w:cs="Times New Roman"/>
        </w:rPr>
        <w:t>Military School</w:t>
      </w:r>
      <w:r w:rsidR="00BA679E">
        <w:rPr>
          <w:rFonts w:ascii="Times New Roman" w:hAnsi="Times New Roman" w:cs="Times New Roman"/>
        </w:rPr>
        <w:t>”</w:t>
      </w:r>
      <w:r w:rsidRPr="000B48F4">
        <w:rPr>
          <w:rFonts w:ascii="Times New Roman" w:hAnsi="Times New Roman" w:cs="Times New Roman"/>
          <w:i/>
        </w:rPr>
        <w:t>.</w:t>
      </w:r>
      <w:proofErr w:type="gramEnd"/>
      <w:r w:rsidRPr="000B48F4">
        <w:rPr>
          <w:rFonts w:ascii="Times New Roman" w:hAnsi="Times New Roman" w:cs="Times New Roman"/>
          <w:i/>
        </w:rPr>
        <w:t xml:space="preserve"> </w:t>
      </w:r>
      <w:proofErr w:type="gramStart"/>
      <w:r w:rsidRPr="00BA679E">
        <w:rPr>
          <w:rFonts w:ascii="Times New Roman" w:hAnsi="Times New Roman" w:cs="Times New Roman"/>
          <w:i/>
        </w:rPr>
        <w:t>The Spectator</w:t>
      </w:r>
      <w:r w:rsidRPr="000B48F4">
        <w:rPr>
          <w:rFonts w:ascii="Times New Roman" w:hAnsi="Times New Roman" w:cs="Times New Roman"/>
        </w:rPr>
        <w:t>.</w:t>
      </w:r>
      <w:proofErr w:type="gramEnd"/>
      <w:r w:rsidRPr="000B48F4">
        <w:rPr>
          <w:rFonts w:ascii="Times New Roman" w:hAnsi="Times New Roman" w:cs="Times New Roman"/>
        </w:rPr>
        <w:t xml:space="preserve"> September 15, 2011.</w:t>
      </w:r>
    </w:p>
  </w:footnote>
  <w:footnote w:id="34">
    <w:p w:rsidR="000B48F4" w:rsidRDefault="000B48F4" w:rsidP="000B48F4">
      <w:pPr>
        <w:pStyle w:val="FootnoteText"/>
        <w:ind w:firstLine="720"/>
        <w:rPr>
          <w:rFonts w:ascii="Times New Roman" w:hAnsi="Times New Roman" w:cs="Times New Roman"/>
        </w:rPr>
      </w:pPr>
    </w:p>
    <w:p w:rsidR="00EC33B4" w:rsidRPr="00EC33B4" w:rsidRDefault="00EC33B4" w:rsidP="000B48F4">
      <w:pPr>
        <w:pStyle w:val="FootnoteText"/>
        <w:ind w:firstLine="720"/>
        <w:rPr>
          <w:rFonts w:ascii="Times New Roman" w:hAnsi="Times New Roman" w:cs="Times New Roman"/>
        </w:rPr>
      </w:pPr>
      <w:r w:rsidRPr="00EC33B4">
        <w:rPr>
          <w:rStyle w:val="FootnoteReference"/>
          <w:rFonts w:ascii="Times New Roman" w:hAnsi="Times New Roman" w:cs="Times New Roman"/>
        </w:rPr>
        <w:footnoteRef/>
      </w:r>
      <w:r w:rsidRPr="00EC33B4">
        <w:rPr>
          <w:rFonts w:ascii="Times New Roman" w:hAnsi="Times New Roman" w:cs="Times New Roman"/>
        </w:rPr>
        <w:t xml:space="preserve"> </w:t>
      </w:r>
      <w:proofErr w:type="gramStart"/>
      <w:r w:rsidRPr="00EC33B4">
        <w:rPr>
          <w:rFonts w:ascii="Times New Roman" w:hAnsi="Times New Roman" w:cs="Times New Roman"/>
        </w:rPr>
        <w:t>LTC.</w:t>
      </w:r>
      <w:proofErr w:type="gramEnd"/>
      <w:r w:rsidRPr="00EC33B4">
        <w:rPr>
          <w:rFonts w:ascii="Times New Roman" w:hAnsi="Times New Roman" w:cs="Times New Roman"/>
        </w:rPr>
        <w:t xml:space="preserve"> </w:t>
      </w:r>
      <w:r w:rsidR="00BA679E">
        <w:rPr>
          <w:rFonts w:ascii="Times New Roman" w:hAnsi="Times New Roman" w:cs="Times New Roman"/>
        </w:rPr>
        <w:t xml:space="preserve">Eric </w:t>
      </w:r>
      <w:proofErr w:type="spellStart"/>
      <w:r w:rsidRPr="00EC33B4">
        <w:rPr>
          <w:rFonts w:ascii="Times New Roman" w:hAnsi="Times New Roman" w:cs="Times New Roman"/>
        </w:rPr>
        <w:t>Beuerman</w:t>
      </w:r>
      <w:proofErr w:type="spellEnd"/>
      <w:proofErr w:type="gramStart"/>
      <w:r w:rsidRPr="00EC33B4">
        <w:rPr>
          <w:rFonts w:ascii="Times New Roman" w:hAnsi="Times New Roman" w:cs="Times New Roman"/>
        </w:rPr>
        <w:t>, ,</w:t>
      </w:r>
      <w:proofErr w:type="gramEnd"/>
      <w:r w:rsidRPr="00EC33B4">
        <w:rPr>
          <w:rFonts w:ascii="Times New Roman" w:hAnsi="Times New Roman" w:cs="Times New Roman"/>
        </w:rPr>
        <w:t xml:space="preserve"> interview by </w:t>
      </w:r>
      <w:r w:rsidR="00A262EF">
        <w:rPr>
          <w:rFonts w:ascii="Times New Roman" w:hAnsi="Times New Roman" w:cs="Times New Roman"/>
        </w:rPr>
        <w:t>author</w:t>
      </w:r>
      <w:r w:rsidRPr="00EC33B4">
        <w:rPr>
          <w:rFonts w:ascii="Times New Roman" w:hAnsi="Times New Roman" w:cs="Times New Roman"/>
        </w:rPr>
        <w:t xml:space="preserve"> (April 11, 2012).</w:t>
      </w:r>
    </w:p>
  </w:footnote>
  <w:footnote w:id="35">
    <w:p w:rsidR="000B48F4" w:rsidRDefault="000B48F4" w:rsidP="00064AA7">
      <w:pPr>
        <w:pStyle w:val="FootnoteText"/>
        <w:ind w:firstLine="720"/>
        <w:rPr>
          <w:rFonts w:ascii="Times New Roman" w:hAnsi="Times New Roman" w:cs="Times New Roman"/>
        </w:rPr>
      </w:pPr>
    </w:p>
    <w:p w:rsidR="00041523" w:rsidRPr="00933291" w:rsidRDefault="00041523" w:rsidP="00064AA7">
      <w:pPr>
        <w:pStyle w:val="FootnoteText"/>
        <w:ind w:firstLine="720"/>
        <w:rPr>
          <w:rFonts w:ascii="Times New Roman" w:hAnsi="Times New Roman" w:cs="Times New Roman"/>
        </w:rPr>
      </w:pPr>
      <w:r w:rsidRPr="00933291">
        <w:rPr>
          <w:rStyle w:val="FootnoteReference"/>
          <w:rFonts w:ascii="Times New Roman" w:hAnsi="Times New Roman" w:cs="Times New Roman"/>
        </w:rPr>
        <w:footnoteRef/>
      </w:r>
      <w:r w:rsidRPr="00933291">
        <w:rPr>
          <w:rFonts w:ascii="Times New Roman" w:hAnsi="Times New Roman" w:cs="Times New Roman"/>
        </w:rPr>
        <w:t xml:space="preserve"> </w:t>
      </w:r>
      <w:proofErr w:type="gramStart"/>
      <w:r w:rsidR="00A262EF">
        <w:rPr>
          <w:rFonts w:ascii="Times New Roman" w:hAnsi="Times New Roman" w:cs="Times New Roman"/>
        </w:rPr>
        <w:t xml:space="preserve">Hilda </w:t>
      </w:r>
      <w:r w:rsidRPr="00933291">
        <w:rPr>
          <w:rFonts w:ascii="Times New Roman" w:hAnsi="Times New Roman" w:cs="Times New Roman"/>
        </w:rPr>
        <w:t xml:space="preserve">Carter and </w:t>
      </w:r>
      <w:r w:rsidR="00A262EF">
        <w:rPr>
          <w:rFonts w:ascii="Times New Roman" w:hAnsi="Times New Roman" w:cs="Times New Roman"/>
        </w:rPr>
        <w:t xml:space="preserve">John </w:t>
      </w:r>
      <w:r w:rsidRPr="00933291">
        <w:rPr>
          <w:rFonts w:ascii="Times New Roman" w:hAnsi="Times New Roman" w:cs="Times New Roman"/>
        </w:rPr>
        <w:t>Jenswold.</w:t>
      </w:r>
      <w:proofErr w:type="gramEnd"/>
      <w:r w:rsidRPr="00933291">
        <w:rPr>
          <w:rFonts w:ascii="Times New Roman" w:hAnsi="Times New Roman" w:cs="Times New Roman"/>
        </w:rPr>
        <w:t xml:space="preserve"> </w:t>
      </w:r>
      <w:proofErr w:type="gramStart"/>
      <w:r w:rsidRPr="00933291">
        <w:rPr>
          <w:rFonts w:ascii="Times New Roman" w:hAnsi="Times New Roman" w:cs="Times New Roman"/>
        </w:rPr>
        <w:t>The University of Wisconsin-Eau Claire A History 1916-1976 (p 123)</w:t>
      </w:r>
      <w:r w:rsidR="00F63971">
        <w:rPr>
          <w:rFonts w:ascii="Times New Roman" w:hAnsi="Times New Roman" w:cs="Times New Roman"/>
        </w:rPr>
        <w:t>.</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907"/>
    <w:rsid w:val="000102EB"/>
    <w:rsid w:val="000262CE"/>
    <w:rsid w:val="000302E2"/>
    <w:rsid w:val="00041523"/>
    <w:rsid w:val="000513AD"/>
    <w:rsid w:val="00064AA7"/>
    <w:rsid w:val="00065187"/>
    <w:rsid w:val="00074117"/>
    <w:rsid w:val="000818E0"/>
    <w:rsid w:val="00086B33"/>
    <w:rsid w:val="00093D09"/>
    <w:rsid w:val="000B48F4"/>
    <w:rsid w:val="000B6B8B"/>
    <w:rsid w:val="000B706D"/>
    <w:rsid w:val="000C05D2"/>
    <w:rsid w:val="000C4D36"/>
    <w:rsid w:val="000D4BD1"/>
    <w:rsid w:val="000E0A37"/>
    <w:rsid w:val="000E497A"/>
    <w:rsid w:val="000F46E1"/>
    <w:rsid w:val="000F61B3"/>
    <w:rsid w:val="001116A5"/>
    <w:rsid w:val="00112766"/>
    <w:rsid w:val="001328D8"/>
    <w:rsid w:val="00145C64"/>
    <w:rsid w:val="00147A9B"/>
    <w:rsid w:val="00164842"/>
    <w:rsid w:val="001838B9"/>
    <w:rsid w:val="00192584"/>
    <w:rsid w:val="001937DB"/>
    <w:rsid w:val="00195E99"/>
    <w:rsid w:val="001B661C"/>
    <w:rsid w:val="001C3B02"/>
    <w:rsid w:val="001C58F5"/>
    <w:rsid w:val="001D36E6"/>
    <w:rsid w:val="001E0B59"/>
    <w:rsid w:val="001E2518"/>
    <w:rsid w:val="001E6835"/>
    <w:rsid w:val="001F78CA"/>
    <w:rsid w:val="0020768C"/>
    <w:rsid w:val="00217238"/>
    <w:rsid w:val="00253983"/>
    <w:rsid w:val="00295E28"/>
    <w:rsid w:val="002A2412"/>
    <w:rsid w:val="002C0F02"/>
    <w:rsid w:val="002D4DCE"/>
    <w:rsid w:val="002F2C6D"/>
    <w:rsid w:val="003009C9"/>
    <w:rsid w:val="00304339"/>
    <w:rsid w:val="00310DAF"/>
    <w:rsid w:val="00316490"/>
    <w:rsid w:val="00322FB5"/>
    <w:rsid w:val="00330430"/>
    <w:rsid w:val="003633C8"/>
    <w:rsid w:val="0038189F"/>
    <w:rsid w:val="00394B42"/>
    <w:rsid w:val="003D59F1"/>
    <w:rsid w:val="003E6B31"/>
    <w:rsid w:val="003F0AED"/>
    <w:rsid w:val="003F3233"/>
    <w:rsid w:val="003F72C5"/>
    <w:rsid w:val="00403F29"/>
    <w:rsid w:val="00405256"/>
    <w:rsid w:val="00413B58"/>
    <w:rsid w:val="0041750F"/>
    <w:rsid w:val="00424776"/>
    <w:rsid w:val="00435BA9"/>
    <w:rsid w:val="00441977"/>
    <w:rsid w:val="00450249"/>
    <w:rsid w:val="004535DC"/>
    <w:rsid w:val="00456D20"/>
    <w:rsid w:val="0047229D"/>
    <w:rsid w:val="00473B0C"/>
    <w:rsid w:val="00481ABA"/>
    <w:rsid w:val="004878C2"/>
    <w:rsid w:val="004E392B"/>
    <w:rsid w:val="004F1013"/>
    <w:rsid w:val="004F79FB"/>
    <w:rsid w:val="00516313"/>
    <w:rsid w:val="00543915"/>
    <w:rsid w:val="00554673"/>
    <w:rsid w:val="005645FB"/>
    <w:rsid w:val="00570CEE"/>
    <w:rsid w:val="00592D8B"/>
    <w:rsid w:val="005970D7"/>
    <w:rsid w:val="005B116E"/>
    <w:rsid w:val="005C4425"/>
    <w:rsid w:val="005E7A79"/>
    <w:rsid w:val="00600161"/>
    <w:rsid w:val="006124BD"/>
    <w:rsid w:val="00614B97"/>
    <w:rsid w:val="006200EE"/>
    <w:rsid w:val="006331B8"/>
    <w:rsid w:val="00640B41"/>
    <w:rsid w:val="00647F05"/>
    <w:rsid w:val="00661176"/>
    <w:rsid w:val="0066141B"/>
    <w:rsid w:val="0067786A"/>
    <w:rsid w:val="00681D08"/>
    <w:rsid w:val="00681FC1"/>
    <w:rsid w:val="00696133"/>
    <w:rsid w:val="006C3CC9"/>
    <w:rsid w:val="006C631F"/>
    <w:rsid w:val="006E0511"/>
    <w:rsid w:val="006E6A20"/>
    <w:rsid w:val="006F1185"/>
    <w:rsid w:val="00735C3A"/>
    <w:rsid w:val="00772001"/>
    <w:rsid w:val="007A095E"/>
    <w:rsid w:val="007A2163"/>
    <w:rsid w:val="007B552A"/>
    <w:rsid w:val="007D07BC"/>
    <w:rsid w:val="007D637D"/>
    <w:rsid w:val="007E24DD"/>
    <w:rsid w:val="007F7315"/>
    <w:rsid w:val="0080734D"/>
    <w:rsid w:val="00824907"/>
    <w:rsid w:val="008272B8"/>
    <w:rsid w:val="0083017C"/>
    <w:rsid w:val="00831236"/>
    <w:rsid w:val="00841D27"/>
    <w:rsid w:val="0086483B"/>
    <w:rsid w:val="008964F0"/>
    <w:rsid w:val="008A62A0"/>
    <w:rsid w:val="008B2B39"/>
    <w:rsid w:val="008C4BA4"/>
    <w:rsid w:val="008E306C"/>
    <w:rsid w:val="008F7819"/>
    <w:rsid w:val="009005A5"/>
    <w:rsid w:val="00902331"/>
    <w:rsid w:val="0091662F"/>
    <w:rsid w:val="00933291"/>
    <w:rsid w:val="0094235D"/>
    <w:rsid w:val="00965DF8"/>
    <w:rsid w:val="00970B69"/>
    <w:rsid w:val="009A6350"/>
    <w:rsid w:val="009B0A50"/>
    <w:rsid w:val="009C53AD"/>
    <w:rsid w:val="009C6492"/>
    <w:rsid w:val="009E4FE6"/>
    <w:rsid w:val="009F2A15"/>
    <w:rsid w:val="009F35DC"/>
    <w:rsid w:val="00A014FC"/>
    <w:rsid w:val="00A01C29"/>
    <w:rsid w:val="00A02636"/>
    <w:rsid w:val="00A1224F"/>
    <w:rsid w:val="00A262EF"/>
    <w:rsid w:val="00A60055"/>
    <w:rsid w:val="00A66BE7"/>
    <w:rsid w:val="00A83234"/>
    <w:rsid w:val="00A91322"/>
    <w:rsid w:val="00A947C7"/>
    <w:rsid w:val="00AB7370"/>
    <w:rsid w:val="00AC3196"/>
    <w:rsid w:val="00AD3B88"/>
    <w:rsid w:val="00AE6293"/>
    <w:rsid w:val="00B0459F"/>
    <w:rsid w:val="00B10F0A"/>
    <w:rsid w:val="00B11D5E"/>
    <w:rsid w:val="00B315BB"/>
    <w:rsid w:val="00B373CA"/>
    <w:rsid w:val="00B6413C"/>
    <w:rsid w:val="00B64EA6"/>
    <w:rsid w:val="00BA13B1"/>
    <w:rsid w:val="00BA170B"/>
    <w:rsid w:val="00BA679E"/>
    <w:rsid w:val="00BB2D5E"/>
    <w:rsid w:val="00BD0F39"/>
    <w:rsid w:val="00BD51DF"/>
    <w:rsid w:val="00C02313"/>
    <w:rsid w:val="00C030CA"/>
    <w:rsid w:val="00C05DD0"/>
    <w:rsid w:val="00C11C71"/>
    <w:rsid w:val="00C26FFF"/>
    <w:rsid w:val="00C33E07"/>
    <w:rsid w:val="00C57FE9"/>
    <w:rsid w:val="00C62BE8"/>
    <w:rsid w:val="00C766B4"/>
    <w:rsid w:val="00C77CA3"/>
    <w:rsid w:val="00C86738"/>
    <w:rsid w:val="00C94B3B"/>
    <w:rsid w:val="00CA4DB5"/>
    <w:rsid w:val="00CB2C24"/>
    <w:rsid w:val="00CB30D4"/>
    <w:rsid w:val="00CC7FEE"/>
    <w:rsid w:val="00CD6EB5"/>
    <w:rsid w:val="00CF3D83"/>
    <w:rsid w:val="00CF50E6"/>
    <w:rsid w:val="00D20E39"/>
    <w:rsid w:val="00D21049"/>
    <w:rsid w:val="00D23C59"/>
    <w:rsid w:val="00D450A8"/>
    <w:rsid w:val="00D454D5"/>
    <w:rsid w:val="00D615D9"/>
    <w:rsid w:val="00D71181"/>
    <w:rsid w:val="00D82C25"/>
    <w:rsid w:val="00D87AE5"/>
    <w:rsid w:val="00D93ED2"/>
    <w:rsid w:val="00DA6489"/>
    <w:rsid w:val="00DB3DB9"/>
    <w:rsid w:val="00DC6DE0"/>
    <w:rsid w:val="00DD4184"/>
    <w:rsid w:val="00E11D53"/>
    <w:rsid w:val="00E24359"/>
    <w:rsid w:val="00E24558"/>
    <w:rsid w:val="00E32AE5"/>
    <w:rsid w:val="00E32DFF"/>
    <w:rsid w:val="00E33BB6"/>
    <w:rsid w:val="00E5387A"/>
    <w:rsid w:val="00E55695"/>
    <w:rsid w:val="00E81D32"/>
    <w:rsid w:val="00E94409"/>
    <w:rsid w:val="00EC33B4"/>
    <w:rsid w:val="00ED1687"/>
    <w:rsid w:val="00ED2261"/>
    <w:rsid w:val="00ED6BAC"/>
    <w:rsid w:val="00EE5950"/>
    <w:rsid w:val="00F23C9E"/>
    <w:rsid w:val="00F259F4"/>
    <w:rsid w:val="00F2797E"/>
    <w:rsid w:val="00F63971"/>
    <w:rsid w:val="00F63A5C"/>
    <w:rsid w:val="00F70441"/>
    <w:rsid w:val="00F83CBE"/>
    <w:rsid w:val="00FC64AC"/>
    <w:rsid w:val="00FD57E7"/>
    <w:rsid w:val="00FF04BD"/>
    <w:rsid w:val="00FF7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6A20"/>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0F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0F39"/>
    <w:rPr>
      <w:rFonts w:ascii="Tahoma" w:hAnsi="Tahoma" w:cs="Tahoma"/>
      <w:sz w:val="16"/>
      <w:szCs w:val="16"/>
    </w:rPr>
  </w:style>
  <w:style w:type="paragraph" w:styleId="FootnoteText">
    <w:name w:val="footnote text"/>
    <w:basedOn w:val="Normal"/>
    <w:link w:val="FootnoteTextChar"/>
    <w:uiPriority w:val="99"/>
    <w:unhideWhenUsed/>
    <w:rsid w:val="000F46E1"/>
    <w:pPr>
      <w:spacing w:after="0" w:line="240" w:lineRule="auto"/>
    </w:pPr>
    <w:rPr>
      <w:sz w:val="20"/>
      <w:szCs w:val="20"/>
    </w:rPr>
  </w:style>
  <w:style w:type="character" w:customStyle="1" w:styleId="FootnoteTextChar">
    <w:name w:val="Footnote Text Char"/>
    <w:basedOn w:val="DefaultParagraphFont"/>
    <w:link w:val="FootnoteText"/>
    <w:uiPriority w:val="99"/>
    <w:rsid w:val="000F46E1"/>
    <w:rPr>
      <w:sz w:val="20"/>
      <w:szCs w:val="20"/>
    </w:rPr>
  </w:style>
  <w:style w:type="character" w:styleId="FootnoteReference">
    <w:name w:val="footnote reference"/>
    <w:basedOn w:val="DefaultParagraphFont"/>
    <w:uiPriority w:val="99"/>
    <w:semiHidden/>
    <w:unhideWhenUsed/>
    <w:rsid w:val="000F46E1"/>
    <w:rPr>
      <w:vertAlign w:val="superscript"/>
    </w:rPr>
  </w:style>
  <w:style w:type="paragraph" w:styleId="Bibliography">
    <w:name w:val="Bibliography"/>
    <w:basedOn w:val="Normal"/>
    <w:next w:val="Normal"/>
    <w:uiPriority w:val="37"/>
    <w:unhideWhenUsed/>
    <w:rsid w:val="000F46E1"/>
  </w:style>
  <w:style w:type="paragraph" w:styleId="EndnoteText">
    <w:name w:val="endnote text"/>
    <w:basedOn w:val="Normal"/>
    <w:link w:val="EndnoteTextChar"/>
    <w:uiPriority w:val="99"/>
    <w:semiHidden/>
    <w:unhideWhenUsed/>
    <w:rsid w:val="008272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272B8"/>
    <w:rPr>
      <w:sz w:val="20"/>
      <w:szCs w:val="20"/>
    </w:rPr>
  </w:style>
  <w:style w:type="character" w:styleId="EndnoteReference">
    <w:name w:val="endnote reference"/>
    <w:basedOn w:val="DefaultParagraphFont"/>
    <w:uiPriority w:val="99"/>
    <w:semiHidden/>
    <w:unhideWhenUsed/>
    <w:rsid w:val="008272B8"/>
    <w:rPr>
      <w:vertAlign w:val="superscript"/>
    </w:rPr>
  </w:style>
  <w:style w:type="paragraph" w:styleId="Header">
    <w:name w:val="header"/>
    <w:basedOn w:val="Normal"/>
    <w:link w:val="HeaderChar"/>
    <w:uiPriority w:val="99"/>
    <w:unhideWhenUsed/>
    <w:rsid w:val="004722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29D"/>
  </w:style>
  <w:style w:type="paragraph" w:styleId="Footer">
    <w:name w:val="footer"/>
    <w:basedOn w:val="Normal"/>
    <w:link w:val="FooterChar"/>
    <w:uiPriority w:val="99"/>
    <w:unhideWhenUsed/>
    <w:rsid w:val="004722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29D"/>
  </w:style>
  <w:style w:type="table" w:styleId="LightList-Accent3">
    <w:name w:val="Light List Accent 3"/>
    <w:basedOn w:val="TableNormal"/>
    <w:uiPriority w:val="61"/>
    <w:rsid w:val="00E32AE5"/>
    <w:pPr>
      <w:spacing w:after="0" w:line="240" w:lineRule="auto"/>
    </w:pPr>
    <w:rPr>
      <w:rFonts w:eastAsiaTheme="minorEastAsia"/>
      <w:lang w:eastAsia="ja-JP"/>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TableGrid">
    <w:name w:val="Table Grid"/>
    <w:basedOn w:val="TableNormal"/>
    <w:uiPriority w:val="59"/>
    <w:rsid w:val="00BA17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64AA7"/>
    <w:rPr>
      <w:color w:val="0000FF" w:themeColor="hyperlink"/>
      <w:u w:val="single"/>
    </w:rPr>
  </w:style>
  <w:style w:type="character" w:customStyle="1" w:styleId="Heading1Char">
    <w:name w:val="Heading 1 Char"/>
    <w:basedOn w:val="DefaultParagraphFont"/>
    <w:link w:val="Heading1"/>
    <w:uiPriority w:val="9"/>
    <w:rsid w:val="006E6A20"/>
    <w:rPr>
      <w:rFonts w:asciiTheme="majorHAnsi" w:eastAsiaTheme="majorEastAsia" w:hAnsiTheme="majorHAnsi" w:cstheme="majorBidi"/>
      <w:b/>
      <w:bCs/>
      <w:color w:val="365F91" w:themeColor="accent1" w:themeShade="BF"/>
      <w:sz w:val="28"/>
      <w:szCs w:val="28"/>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6A20"/>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0F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0F39"/>
    <w:rPr>
      <w:rFonts w:ascii="Tahoma" w:hAnsi="Tahoma" w:cs="Tahoma"/>
      <w:sz w:val="16"/>
      <w:szCs w:val="16"/>
    </w:rPr>
  </w:style>
  <w:style w:type="paragraph" w:styleId="FootnoteText">
    <w:name w:val="footnote text"/>
    <w:basedOn w:val="Normal"/>
    <w:link w:val="FootnoteTextChar"/>
    <w:uiPriority w:val="99"/>
    <w:unhideWhenUsed/>
    <w:rsid w:val="000F46E1"/>
    <w:pPr>
      <w:spacing w:after="0" w:line="240" w:lineRule="auto"/>
    </w:pPr>
    <w:rPr>
      <w:sz w:val="20"/>
      <w:szCs w:val="20"/>
    </w:rPr>
  </w:style>
  <w:style w:type="character" w:customStyle="1" w:styleId="FootnoteTextChar">
    <w:name w:val="Footnote Text Char"/>
    <w:basedOn w:val="DefaultParagraphFont"/>
    <w:link w:val="FootnoteText"/>
    <w:uiPriority w:val="99"/>
    <w:rsid w:val="000F46E1"/>
    <w:rPr>
      <w:sz w:val="20"/>
      <w:szCs w:val="20"/>
    </w:rPr>
  </w:style>
  <w:style w:type="character" w:styleId="FootnoteReference">
    <w:name w:val="footnote reference"/>
    <w:basedOn w:val="DefaultParagraphFont"/>
    <w:uiPriority w:val="99"/>
    <w:semiHidden/>
    <w:unhideWhenUsed/>
    <w:rsid w:val="000F46E1"/>
    <w:rPr>
      <w:vertAlign w:val="superscript"/>
    </w:rPr>
  </w:style>
  <w:style w:type="paragraph" w:styleId="Bibliography">
    <w:name w:val="Bibliography"/>
    <w:basedOn w:val="Normal"/>
    <w:next w:val="Normal"/>
    <w:uiPriority w:val="37"/>
    <w:unhideWhenUsed/>
    <w:rsid w:val="000F46E1"/>
  </w:style>
  <w:style w:type="paragraph" w:styleId="EndnoteText">
    <w:name w:val="endnote text"/>
    <w:basedOn w:val="Normal"/>
    <w:link w:val="EndnoteTextChar"/>
    <w:uiPriority w:val="99"/>
    <w:semiHidden/>
    <w:unhideWhenUsed/>
    <w:rsid w:val="008272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272B8"/>
    <w:rPr>
      <w:sz w:val="20"/>
      <w:szCs w:val="20"/>
    </w:rPr>
  </w:style>
  <w:style w:type="character" w:styleId="EndnoteReference">
    <w:name w:val="endnote reference"/>
    <w:basedOn w:val="DefaultParagraphFont"/>
    <w:uiPriority w:val="99"/>
    <w:semiHidden/>
    <w:unhideWhenUsed/>
    <w:rsid w:val="008272B8"/>
    <w:rPr>
      <w:vertAlign w:val="superscript"/>
    </w:rPr>
  </w:style>
  <w:style w:type="paragraph" w:styleId="Header">
    <w:name w:val="header"/>
    <w:basedOn w:val="Normal"/>
    <w:link w:val="HeaderChar"/>
    <w:uiPriority w:val="99"/>
    <w:unhideWhenUsed/>
    <w:rsid w:val="004722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29D"/>
  </w:style>
  <w:style w:type="paragraph" w:styleId="Footer">
    <w:name w:val="footer"/>
    <w:basedOn w:val="Normal"/>
    <w:link w:val="FooterChar"/>
    <w:uiPriority w:val="99"/>
    <w:unhideWhenUsed/>
    <w:rsid w:val="004722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29D"/>
  </w:style>
  <w:style w:type="table" w:styleId="LightList-Accent3">
    <w:name w:val="Light List Accent 3"/>
    <w:basedOn w:val="TableNormal"/>
    <w:uiPriority w:val="61"/>
    <w:rsid w:val="00E32AE5"/>
    <w:pPr>
      <w:spacing w:after="0" w:line="240" w:lineRule="auto"/>
    </w:pPr>
    <w:rPr>
      <w:rFonts w:eastAsiaTheme="minorEastAsia"/>
      <w:lang w:eastAsia="ja-JP"/>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TableGrid">
    <w:name w:val="Table Grid"/>
    <w:basedOn w:val="TableNormal"/>
    <w:uiPriority w:val="59"/>
    <w:rsid w:val="00BA17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64AA7"/>
    <w:rPr>
      <w:color w:val="0000FF" w:themeColor="hyperlink"/>
      <w:u w:val="single"/>
    </w:rPr>
  </w:style>
  <w:style w:type="character" w:customStyle="1" w:styleId="Heading1Char">
    <w:name w:val="Heading 1 Char"/>
    <w:basedOn w:val="DefaultParagraphFont"/>
    <w:link w:val="Heading1"/>
    <w:uiPriority w:val="9"/>
    <w:rsid w:val="006E6A20"/>
    <w:rPr>
      <w:rFonts w:asciiTheme="majorHAnsi" w:eastAsiaTheme="majorEastAsia" w:hAnsiTheme="majorHAnsi" w:cstheme="majorBidi"/>
      <w:b/>
      <w:bCs/>
      <w:color w:val="365F91" w:themeColor="accent1" w:themeShade="BF"/>
      <w:sz w:val="28"/>
      <w:szCs w:val="2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934266">
      <w:bodyDiv w:val="1"/>
      <w:marLeft w:val="0"/>
      <w:marRight w:val="0"/>
      <w:marTop w:val="0"/>
      <w:marBottom w:val="0"/>
      <w:divBdr>
        <w:top w:val="none" w:sz="0" w:space="0" w:color="auto"/>
        <w:left w:val="none" w:sz="0" w:space="0" w:color="auto"/>
        <w:bottom w:val="none" w:sz="0" w:space="0" w:color="auto"/>
        <w:right w:val="none" w:sz="0" w:space="0" w:color="auto"/>
      </w:divBdr>
    </w:div>
    <w:div w:id="170197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uwec.edu/COB/info/photo_galleries/comb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Nei00</b:Tag>
    <b:SourceType>Book</b:SourceType>
    <b:Guid>{20C3D94D-E456-40E2-A0A1-BCC65C203E66}</b:Guid>
    <b:Author>
      <b:Author>
        <b:NameList>
          <b:Person>
            <b:Last>Neiberg</b:Last>
            <b:First>Michael</b:First>
          </b:Person>
        </b:NameList>
      </b:Author>
    </b:Author>
    <b:Title>Making Citizen Soldiers: ROTC and the Idealogy of American Military Service</b:Title>
    <b:Year>2000</b:Year>
    <b:City>Cambridge, Mass.</b:City>
    <b:Publisher>Harvard University Press</b:Publisher>
    <b:RefOrder>1</b:RefOrder>
  </b:Source>
  <b:Source>
    <b:Tag>Jam65</b:Tag>
    <b:SourceType>JournalArticle</b:SourceType>
    <b:Guid>{DC71F897-CA87-47F2-B006-04E77C9C5E75}</b:Guid>
    <b:Author>
      <b:Author>
        <b:NameList>
          <b:Person>
            <b:Last>Hawkes</b:Last>
            <b:First>James</b:First>
            <b:Middle>H.</b:Middle>
          </b:Person>
        </b:NameList>
      </b:Author>
    </b:Author>
    <b:Title>The Campaign Against Compulsory ROTC, 1920-1940</b:Title>
    <b:JournalName>Wisconsin Historical Magazine</b:JournalName>
    <b:Year>1965</b:Year>
    <b:RefOrder>2</b:RefOrder>
  </b:Source>
  <b:Source>
    <b:Tag>Rya05</b:Tag>
    <b:SourceType>ArticleInAPeriodical</b:SourceType>
    <b:Guid>{769ED9AC-2642-45BA-BB26-51B57C3AE29E}</b:Guid>
    <b:Title>Stout Relents, to allow ROTC</b:Title>
    <b:Year>2005</b:Year>
    <b:Author>
      <b:Author>
        <b:NameList>
          <b:Person>
            <b:Last>Foley</b:Last>
            <b:First>Ryan</b:First>
            <b:Middle>J.</b:Middle>
          </b:Person>
        </b:NameList>
      </b:Author>
    </b:Author>
    <b:PeriodicalTitle>The Chippewa Herald</b:PeriodicalTitle>
    <b:Month>June</b:Month>
    <b:Day>1</b:Day>
    <b:RefOrder>3</b:RefOrder>
  </b:Source>
  <b:Source>
    <b:Tag>Eri12</b:Tag>
    <b:SourceType>Interview</b:SourceType>
    <b:Guid>{EBDE26FC-7E44-42F4-83EF-858520778595}</b:Guid>
    <b:Author>
      <b:Interviewee>
        <b:NameList>
          <b:Person>
            <b:Last>LtCl. Beuerman</b:Last>
            <b:First>Eric</b:First>
          </b:Person>
        </b:NameList>
      </b:Interviewee>
      <b:Interviewer>
        <b:NameList>
          <b:Person>
            <b:Last>Elkins</b:Last>
            <b:First>Adam</b:First>
          </b:Person>
        </b:NameList>
      </b:Interviewer>
    </b:Author>
    <b:Year>2012</b:Year>
    <b:Month>April</b:Month>
    <b:Day>11</b:Day>
    <b:RefOrder>4</b:RefOrder>
  </b:Source>
  <b:Source>
    <b:Tag>The05</b:Tag>
    <b:SourceType>Report</b:SourceType>
    <b:Guid>{3EE1E44B-6625-4580-A389-8EB34CE83E9F}</b:Guid>
    <b:Title>National On-Campus Report</b:Title>
    <b:Year>2005</b:Year>
    <b:Author>
      <b:Author>
        <b:NameList>
          <b:Person>
            <b:Last>Kattner</b:Last>
            <b:First>Therese</b:First>
          </b:Person>
        </b:NameList>
      </b:Author>
    </b:Author>
    <b:Publisher>Magna Publications Inc.</b:Publisher>
    <b:City>Madison, Wisconsin</b:City>
    <b:ThesisType>Updates</b:ThesisType>
    <b:RefOrder>5</b:RefOrder>
  </b:Source>
  <b:Source>
    <b:Tag>Mar06</b:Tag>
    <b:SourceType>JournalArticle</b:SourceType>
    <b:Guid>{AD4DA7F9-D67F-4289-8287-BA8FE3F13594}</b:Guid>
    <b:Title>Storming the Ivory Tower: The Military's Return to College Campuses</b:Title>
    <b:Year>2006</b:Year>
    <b:Author>
      <b:Author>
        <b:NameList>
          <b:Person>
            <b:Last>Lindemann</b:Last>
            <b:First>Marc</b:First>
          </b:Person>
        </b:NameList>
      </b:Author>
    </b:Author>
    <b:JournalName>Parameters</b:JournalName>
    <b:RefOrder>6</b:RefOrder>
  </b:Source>
  <b:Source>
    <b:Tag>Emi11</b:Tag>
    <b:SourceType>ArticleInAPeriodical</b:SourceType>
    <b:Guid>{F8BEDC2C-D021-4138-BD3D-3EC46A75F620}</b:Guid>
    <b:Title>Military School</b:Title>
    <b:Year>2011</b:Year>
    <b:Author>
      <b:Author>
        <b:NameList>
          <b:Person>
            <b:Last>Gresbrink</b:Last>
            <b:First>Emily</b:First>
          </b:Person>
        </b:NameList>
      </b:Author>
    </b:Author>
    <b:PeriodicalTitle>The Spectator</b:PeriodicalTitle>
    <b:Month>September</b:Month>
    <b:Day>15</b:Day>
    <b:RefOrder>7</b:RefOrder>
  </b:Source>
</b:Sources>
</file>

<file path=customXml/itemProps1.xml><?xml version="1.0" encoding="utf-8"?>
<ds:datastoreItem xmlns:ds="http://schemas.openxmlformats.org/officeDocument/2006/customXml" ds:itemID="{25923A6F-AB48-4A26-A205-DB52CFA2F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5553</Words>
  <Characters>29657</Characters>
  <Application>Microsoft Office Word</Application>
  <DocSecurity>0</DocSecurity>
  <Lines>581</Lines>
  <Paragraphs>103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35107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dc:creator>
  <cp:lastModifiedBy>UWEC</cp:lastModifiedBy>
  <cp:revision>2</cp:revision>
  <cp:lastPrinted>2012-04-27T20:14:00Z</cp:lastPrinted>
  <dcterms:created xsi:type="dcterms:W3CDTF">2012-05-23T14:50:00Z</dcterms:created>
  <dcterms:modified xsi:type="dcterms:W3CDTF">2012-05-23T14:50:00Z</dcterms:modified>
</cp:coreProperties>
</file>