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20E28" w:rsidRDefault="00E20E28" w:rsidP="009401FF">
      <w:pPr>
        <w:jc w:val="center"/>
      </w:pPr>
      <w:bookmarkStart w:id="0" w:name="_GoBack"/>
      <w:bookmarkEnd w:id="0"/>
    </w:p>
    <w:p w:rsidR="009401FF" w:rsidRDefault="009401FF" w:rsidP="009401FF">
      <w:pPr>
        <w:jc w:val="center"/>
      </w:pPr>
    </w:p>
    <w:p w:rsidR="009401FF" w:rsidRDefault="009401FF" w:rsidP="009401FF">
      <w:pPr>
        <w:jc w:val="center"/>
      </w:pPr>
    </w:p>
    <w:p w:rsidR="009401FF" w:rsidRDefault="009401FF" w:rsidP="009401FF">
      <w:pPr>
        <w:jc w:val="center"/>
      </w:pPr>
    </w:p>
    <w:p w:rsidR="009401FF" w:rsidRDefault="009401FF" w:rsidP="009401FF">
      <w:pPr>
        <w:jc w:val="center"/>
      </w:pPr>
    </w:p>
    <w:p w:rsidR="009401FF" w:rsidRDefault="009401FF" w:rsidP="009401FF">
      <w:pPr>
        <w:jc w:val="center"/>
      </w:pPr>
    </w:p>
    <w:p w:rsidR="009401FF" w:rsidRDefault="009401FF" w:rsidP="009401FF">
      <w:pPr>
        <w:jc w:val="center"/>
      </w:pPr>
    </w:p>
    <w:p w:rsidR="009401FF" w:rsidRPr="00267052" w:rsidRDefault="009401FF" w:rsidP="009401FF">
      <w:pPr>
        <w:jc w:val="center"/>
        <w:rPr>
          <w:rFonts w:ascii="Times New Roman" w:hAnsi="Times New Roman"/>
          <w:sz w:val="24"/>
          <w:szCs w:val="24"/>
        </w:rPr>
      </w:pPr>
      <w:r w:rsidRPr="00267052">
        <w:rPr>
          <w:rFonts w:ascii="Times New Roman" w:hAnsi="Times New Roman"/>
          <w:sz w:val="24"/>
          <w:szCs w:val="24"/>
        </w:rPr>
        <w:t>Irregular Warfare: Policy and Practice from 1941-2012</w:t>
      </w:r>
    </w:p>
    <w:p w:rsidR="009401FF" w:rsidRPr="00267052" w:rsidRDefault="009401FF" w:rsidP="009401FF">
      <w:pPr>
        <w:jc w:val="center"/>
        <w:rPr>
          <w:rFonts w:ascii="Times New Roman" w:hAnsi="Times New Roman"/>
          <w:sz w:val="24"/>
          <w:szCs w:val="24"/>
        </w:rPr>
      </w:pPr>
    </w:p>
    <w:p w:rsidR="009401FF" w:rsidRPr="00267052" w:rsidRDefault="009401FF" w:rsidP="009401FF">
      <w:pPr>
        <w:jc w:val="center"/>
        <w:rPr>
          <w:rFonts w:ascii="Times New Roman" w:hAnsi="Times New Roman"/>
          <w:sz w:val="24"/>
          <w:szCs w:val="24"/>
        </w:rPr>
      </w:pPr>
      <w:r w:rsidRPr="00267052">
        <w:rPr>
          <w:rFonts w:ascii="Times New Roman" w:hAnsi="Times New Roman"/>
          <w:sz w:val="24"/>
          <w:szCs w:val="24"/>
        </w:rPr>
        <w:t>Erich Hein</w:t>
      </w:r>
    </w:p>
    <w:p w:rsidR="009401FF" w:rsidRPr="00267052" w:rsidRDefault="009401FF" w:rsidP="009401FF">
      <w:pPr>
        <w:jc w:val="center"/>
        <w:rPr>
          <w:rFonts w:ascii="Times New Roman" w:hAnsi="Times New Roman"/>
          <w:sz w:val="24"/>
          <w:szCs w:val="24"/>
        </w:rPr>
      </w:pPr>
      <w:r w:rsidRPr="00267052">
        <w:rPr>
          <w:rFonts w:ascii="Times New Roman" w:hAnsi="Times New Roman"/>
          <w:sz w:val="24"/>
          <w:szCs w:val="24"/>
        </w:rPr>
        <w:t>History 489.001</w:t>
      </w:r>
    </w:p>
    <w:p w:rsidR="009401FF" w:rsidRPr="00267052" w:rsidRDefault="00341566" w:rsidP="009401FF">
      <w:pPr>
        <w:jc w:val="center"/>
        <w:rPr>
          <w:rFonts w:ascii="Times New Roman" w:hAnsi="Times New Roman"/>
          <w:sz w:val="24"/>
          <w:szCs w:val="24"/>
        </w:rPr>
      </w:pPr>
      <w:r>
        <w:rPr>
          <w:rFonts w:ascii="Times New Roman" w:hAnsi="Times New Roman"/>
          <w:sz w:val="24"/>
          <w:szCs w:val="24"/>
        </w:rPr>
        <w:t>December 14</w:t>
      </w:r>
      <w:r w:rsidR="009401FF" w:rsidRPr="00267052">
        <w:rPr>
          <w:rFonts w:ascii="Times New Roman" w:hAnsi="Times New Roman"/>
          <w:sz w:val="24"/>
          <w:szCs w:val="24"/>
        </w:rPr>
        <w:t>, 2012</w:t>
      </w:r>
    </w:p>
    <w:p w:rsidR="009401FF" w:rsidRDefault="009401FF" w:rsidP="009401FF">
      <w:pPr>
        <w:jc w:val="center"/>
      </w:pPr>
    </w:p>
    <w:p w:rsidR="009401FF" w:rsidRDefault="009401FF" w:rsidP="009401FF">
      <w:pPr>
        <w:jc w:val="center"/>
      </w:pPr>
    </w:p>
    <w:p w:rsidR="009401FF" w:rsidRDefault="009401FF" w:rsidP="009401FF">
      <w:pPr>
        <w:jc w:val="center"/>
      </w:pPr>
    </w:p>
    <w:p w:rsidR="009401FF" w:rsidRDefault="009401FF" w:rsidP="009401FF">
      <w:pPr>
        <w:jc w:val="center"/>
      </w:pPr>
    </w:p>
    <w:p w:rsidR="009401FF" w:rsidRDefault="009401FF" w:rsidP="009401FF">
      <w:pPr>
        <w:jc w:val="center"/>
      </w:pPr>
    </w:p>
    <w:p w:rsidR="009401FF" w:rsidRDefault="009401FF" w:rsidP="009401FF">
      <w:pPr>
        <w:jc w:val="center"/>
      </w:pPr>
    </w:p>
    <w:p w:rsidR="009401FF" w:rsidRDefault="009401FF" w:rsidP="009401FF">
      <w:pPr>
        <w:jc w:val="center"/>
      </w:pPr>
    </w:p>
    <w:p w:rsidR="009401FF" w:rsidRDefault="009401FF" w:rsidP="009401FF">
      <w:pPr>
        <w:jc w:val="center"/>
      </w:pPr>
    </w:p>
    <w:p w:rsidR="009401FF" w:rsidRDefault="009401FF" w:rsidP="009401FF">
      <w:pPr>
        <w:jc w:val="center"/>
      </w:pPr>
    </w:p>
    <w:p w:rsidR="009401FF" w:rsidRDefault="009401FF" w:rsidP="009401FF">
      <w:pPr>
        <w:jc w:val="center"/>
      </w:pPr>
    </w:p>
    <w:p w:rsidR="009401FF" w:rsidRDefault="009401FF" w:rsidP="00D708AF"/>
    <w:p w:rsidR="009401FF" w:rsidRPr="001F558D" w:rsidRDefault="009401FF" w:rsidP="009401FF">
      <w:pPr>
        <w:spacing w:after="0" w:line="240" w:lineRule="auto"/>
        <w:jc w:val="center"/>
        <w:rPr>
          <w:rFonts w:ascii="Times New Roman" w:hAnsi="Times New Roman"/>
          <w:sz w:val="24"/>
          <w:szCs w:val="24"/>
        </w:rPr>
      </w:pPr>
      <w:r w:rsidRPr="001F558D">
        <w:rPr>
          <w:rFonts w:ascii="Times New Roman" w:hAnsi="Times New Roman"/>
          <w:sz w:val="24"/>
          <w:szCs w:val="24"/>
        </w:rPr>
        <w:t>Copyright for this work is owned by the author. This digital version is published by McIntyre Library, University of Wisconsin—Eau Claire with the consent of the author.</w:t>
      </w:r>
    </w:p>
    <w:p w:rsidR="009401FF" w:rsidRDefault="009401FF" w:rsidP="009401FF">
      <w:pPr>
        <w:jc w:val="center"/>
      </w:pPr>
    </w:p>
    <w:p w:rsidR="00806757" w:rsidRDefault="00806757" w:rsidP="009401FF">
      <w:pPr>
        <w:jc w:val="center"/>
        <w:sectPr w:rsidR="00806757" w:rsidSect="00E20E28">
          <w:pgSz w:w="12240" w:h="15840"/>
          <w:pgMar w:top="1440" w:right="1440" w:bottom="1440" w:left="1440" w:header="720" w:footer="720" w:gutter="0"/>
          <w:cols w:space="720"/>
          <w:docGrid w:linePitch="360"/>
        </w:sectPr>
      </w:pPr>
    </w:p>
    <w:p w:rsidR="009401FF" w:rsidRDefault="009401FF" w:rsidP="009401FF">
      <w:pPr>
        <w:jc w:val="center"/>
      </w:pPr>
    </w:p>
    <w:p w:rsidR="009401FF" w:rsidRDefault="009401FF" w:rsidP="009401FF">
      <w:pPr>
        <w:jc w:val="center"/>
      </w:pPr>
    </w:p>
    <w:p w:rsidR="009401FF" w:rsidRDefault="009401FF" w:rsidP="009401FF">
      <w:pPr>
        <w:jc w:val="center"/>
      </w:pPr>
    </w:p>
    <w:p w:rsidR="009401FF" w:rsidRDefault="009401FF" w:rsidP="009401FF">
      <w:pPr>
        <w:jc w:val="center"/>
      </w:pPr>
    </w:p>
    <w:p w:rsidR="009401FF" w:rsidRDefault="009401FF" w:rsidP="009401FF">
      <w:pPr>
        <w:jc w:val="center"/>
      </w:pPr>
    </w:p>
    <w:p w:rsidR="009401FF" w:rsidRDefault="009401FF" w:rsidP="009401FF">
      <w:pPr>
        <w:jc w:val="center"/>
      </w:pPr>
    </w:p>
    <w:p w:rsidR="009401FF" w:rsidRDefault="009401FF" w:rsidP="009401FF">
      <w:pPr>
        <w:jc w:val="center"/>
      </w:pPr>
    </w:p>
    <w:p w:rsidR="009401FF" w:rsidRPr="00267052" w:rsidRDefault="009401FF" w:rsidP="009401FF">
      <w:pPr>
        <w:jc w:val="center"/>
        <w:rPr>
          <w:rFonts w:ascii="Times New Roman" w:hAnsi="Times New Roman"/>
          <w:sz w:val="24"/>
          <w:szCs w:val="24"/>
        </w:rPr>
      </w:pPr>
      <w:r w:rsidRPr="00267052">
        <w:rPr>
          <w:rFonts w:ascii="Times New Roman" w:hAnsi="Times New Roman"/>
          <w:sz w:val="24"/>
          <w:szCs w:val="24"/>
        </w:rPr>
        <w:t xml:space="preserve">This paper is dedicated to the men and women that have served and are currently serving in the United States Military. May God Bless you and bring you all home safely. </w:t>
      </w:r>
    </w:p>
    <w:p w:rsidR="009401FF" w:rsidRDefault="009401FF" w:rsidP="009401FF">
      <w:pPr>
        <w:jc w:val="center"/>
      </w:pPr>
    </w:p>
    <w:p w:rsidR="009401FF" w:rsidRDefault="009401FF" w:rsidP="009401FF">
      <w:pPr>
        <w:jc w:val="center"/>
      </w:pPr>
    </w:p>
    <w:p w:rsidR="009401FF" w:rsidRDefault="009401FF" w:rsidP="009401FF">
      <w:pPr>
        <w:jc w:val="center"/>
      </w:pPr>
    </w:p>
    <w:p w:rsidR="009401FF" w:rsidRDefault="009401FF" w:rsidP="009401FF">
      <w:pPr>
        <w:jc w:val="center"/>
      </w:pPr>
    </w:p>
    <w:p w:rsidR="009401FF" w:rsidRDefault="009401FF" w:rsidP="009401FF">
      <w:pPr>
        <w:jc w:val="center"/>
      </w:pPr>
    </w:p>
    <w:p w:rsidR="009401FF" w:rsidRDefault="009401FF" w:rsidP="009401FF">
      <w:pPr>
        <w:jc w:val="center"/>
      </w:pPr>
    </w:p>
    <w:p w:rsidR="009401FF" w:rsidRDefault="009401FF" w:rsidP="009401FF">
      <w:pPr>
        <w:jc w:val="center"/>
      </w:pPr>
    </w:p>
    <w:p w:rsidR="009401FF" w:rsidRDefault="009401FF" w:rsidP="009401FF">
      <w:pPr>
        <w:jc w:val="center"/>
      </w:pPr>
    </w:p>
    <w:p w:rsidR="009401FF" w:rsidRDefault="009401FF" w:rsidP="009401FF">
      <w:pPr>
        <w:jc w:val="center"/>
      </w:pPr>
    </w:p>
    <w:p w:rsidR="009401FF" w:rsidRDefault="009401FF" w:rsidP="009401FF">
      <w:pPr>
        <w:jc w:val="center"/>
      </w:pPr>
    </w:p>
    <w:p w:rsidR="009401FF" w:rsidRDefault="009401FF" w:rsidP="009401FF">
      <w:pPr>
        <w:jc w:val="center"/>
      </w:pPr>
    </w:p>
    <w:p w:rsidR="009401FF" w:rsidRDefault="009401FF" w:rsidP="009401FF">
      <w:pPr>
        <w:jc w:val="center"/>
      </w:pPr>
    </w:p>
    <w:p w:rsidR="009401FF" w:rsidRDefault="009401FF" w:rsidP="009401FF">
      <w:pPr>
        <w:jc w:val="center"/>
      </w:pPr>
    </w:p>
    <w:p w:rsidR="009401FF" w:rsidRDefault="009401FF" w:rsidP="009401FF">
      <w:pPr>
        <w:jc w:val="center"/>
      </w:pPr>
    </w:p>
    <w:p w:rsidR="009401FF" w:rsidRDefault="009401FF" w:rsidP="009401FF">
      <w:pPr>
        <w:jc w:val="center"/>
      </w:pPr>
    </w:p>
    <w:p w:rsidR="00806757" w:rsidRDefault="00806757" w:rsidP="00EC0D64"/>
    <w:p w:rsidR="009401FF" w:rsidRPr="00EC0D64" w:rsidRDefault="009401FF" w:rsidP="009401FF">
      <w:pPr>
        <w:jc w:val="both"/>
        <w:rPr>
          <w:rFonts w:ascii="Times New Roman" w:hAnsi="Times New Roman"/>
          <w:b/>
          <w:sz w:val="24"/>
          <w:szCs w:val="24"/>
        </w:rPr>
      </w:pPr>
      <w:r w:rsidRPr="00EC0D64">
        <w:rPr>
          <w:rFonts w:ascii="Times New Roman" w:hAnsi="Times New Roman"/>
          <w:b/>
          <w:sz w:val="24"/>
          <w:szCs w:val="24"/>
        </w:rPr>
        <w:lastRenderedPageBreak/>
        <w:t>Abstract:</w:t>
      </w:r>
    </w:p>
    <w:p w:rsidR="00077AD1" w:rsidRPr="00077AD1" w:rsidRDefault="00077AD1" w:rsidP="00077AD1">
      <w:pPr>
        <w:spacing w:line="480" w:lineRule="auto"/>
        <w:jc w:val="both"/>
        <w:rPr>
          <w:rFonts w:ascii="Times New Roman" w:hAnsi="Times New Roman"/>
          <w:sz w:val="24"/>
          <w:szCs w:val="24"/>
        </w:rPr>
      </w:pPr>
      <w:r w:rsidRPr="00077AD1">
        <w:rPr>
          <w:rFonts w:ascii="Times New Roman" w:hAnsi="Times New Roman"/>
          <w:sz w:val="24"/>
          <w:szCs w:val="24"/>
        </w:rPr>
        <w:t xml:space="preserve">Irregular warfare is defined as </w:t>
      </w:r>
      <w:r w:rsidRPr="00077AD1">
        <w:rPr>
          <w:rFonts w:ascii="Times New Roman" w:hAnsi="Times New Roman"/>
          <w:color w:val="000000"/>
          <w:sz w:val="24"/>
          <w:szCs w:val="24"/>
          <w:shd w:val="clear" w:color="auto" w:fill="FFFFFF"/>
        </w:rPr>
        <w:t>warfare in which one or more combatants are</w:t>
      </w:r>
      <w:r w:rsidRPr="00077AD1">
        <w:rPr>
          <w:rStyle w:val="apple-converted-space"/>
          <w:rFonts w:ascii="Times New Roman" w:hAnsi="Times New Roman"/>
          <w:color w:val="000000"/>
          <w:sz w:val="24"/>
          <w:szCs w:val="24"/>
          <w:shd w:val="clear" w:color="auto" w:fill="FFFFFF"/>
        </w:rPr>
        <w:t> </w:t>
      </w:r>
      <w:hyperlink r:id="rId8" w:tooltip="Irregular military" w:history="1">
        <w:r w:rsidRPr="00077AD1">
          <w:rPr>
            <w:rStyle w:val="Hyperlink"/>
            <w:rFonts w:ascii="Times New Roman" w:hAnsi="Times New Roman"/>
            <w:color w:val="auto"/>
            <w:sz w:val="24"/>
            <w:szCs w:val="24"/>
            <w:u w:val="none"/>
            <w:shd w:val="clear" w:color="auto" w:fill="FFFFFF"/>
          </w:rPr>
          <w:t>irregular military</w:t>
        </w:r>
      </w:hyperlink>
      <w:r w:rsidRPr="00077AD1">
        <w:rPr>
          <w:rStyle w:val="apple-converted-space"/>
          <w:rFonts w:ascii="Times New Roman" w:hAnsi="Times New Roman"/>
          <w:sz w:val="24"/>
          <w:szCs w:val="24"/>
          <w:shd w:val="clear" w:color="auto" w:fill="FFFFFF"/>
        </w:rPr>
        <w:t> </w:t>
      </w:r>
      <w:r w:rsidRPr="00077AD1">
        <w:rPr>
          <w:rFonts w:ascii="Times New Roman" w:hAnsi="Times New Roman"/>
          <w:sz w:val="24"/>
          <w:szCs w:val="24"/>
          <w:shd w:val="clear" w:color="auto" w:fill="FFFFFF"/>
        </w:rPr>
        <w:t xml:space="preserve">rather than regular forces. </w:t>
      </w:r>
      <w:r w:rsidR="003419AB">
        <w:rPr>
          <w:rFonts w:ascii="Times New Roman" w:hAnsi="Times New Roman"/>
          <w:sz w:val="24"/>
          <w:szCs w:val="24"/>
          <w:shd w:val="clear" w:color="auto" w:fill="FFFFFF"/>
        </w:rPr>
        <w:t xml:space="preserve">Irregular forces </w:t>
      </w:r>
      <w:r w:rsidR="003419AB" w:rsidRPr="00077AD1">
        <w:rPr>
          <w:rFonts w:ascii="Times New Roman" w:hAnsi="Times New Roman"/>
          <w:sz w:val="24"/>
          <w:szCs w:val="24"/>
          <w:shd w:val="clear" w:color="auto" w:fill="FFFFFF"/>
        </w:rPr>
        <w:t>do</w:t>
      </w:r>
      <w:r w:rsidRPr="00077AD1">
        <w:rPr>
          <w:rFonts w:ascii="Times New Roman" w:hAnsi="Times New Roman"/>
          <w:sz w:val="24"/>
          <w:szCs w:val="24"/>
          <w:shd w:val="clear" w:color="auto" w:fill="FFFFFF"/>
        </w:rPr>
        <w:t xml:space="preserve"> not follow the normal patt</w:t>
      </w:r>
      <w:r w:rsidR="003419AB">
        <w:rPr>
          <w:rFonts w:ascii="Times New Roman" w:hAnsi="Times New Roman"/>
          <w:sz w:val="24"/>
          <w:szCs w:val="24"/>
          <w:shd w:val="clear" w:color="auto" w:fill="FFFFFF"/>
        </w:rPr>
        <w:t xml:space="preserve">ern of war and </w:t>
      </w:r>
      <w:r w:rsidR="003419AB" w:rsidRPr="00077AD1">
        <w:rPr>
          <w:rFonts w:ascii="Times New Roman" w:hAnsi="Times New Roman"/>
          <w:sz w:val="24"/>
          <w:szCs w:val="24"/>
          <w:shd w:val="clear" w:color="auto" w:fill="FFFFFF"/>
        </w:rPr>
        <w:t>think</w:t>
      </w:r>
      <w:r w:rsidRPr="00077AD1">
        <w:rPr>
          <w:rFonts w:ascii="Times New Roman" w:hAnsi="Times New Roman"/>
          <w:sz w:val="24"/>
          <w:szCs w:val="24"/>
          <w:shd w:val="clear" w:color="auto" w:fill="FFFFFF"/>
        </w:rPr>
        <w:t xml:space="preserve"> outside the box to defeat t</w:t>
      </w:r>
      <w:r w:rsidR="003419AB">
        <w:rPr>
          <w:rFonts w:ascii="Times New Roman" w:hAnsi="Times New Roman"/>
          <w:sz w:val="24"/>
          <w:szCs w:val="24"/>
          <w:shd w:val="clear" w:color="auto" w:fill="FFFFFF"/>
        </w:rPr>
        <w:t>heir enemies. Another name for i</w:t>
      </w:r>
      <w:r w:rsidRPr="00077AD1">
        <w:rPr>
          <w:rFonts w:ascii="Times New Roman" w:hAnsi="Times New Roman"/>
          <w:sz w:val="24"/>
          <w:szCs w:val="24"/>
          <w:shd w:val="clear" w:color="auto" w:fill="FFFFFF"/>
        </w:rPr>
        <w:t>rregular warfare is guerilla warfare.</w:t>
      </w:r>
      <w:r w:rsidR="003419AB">
        <w:rPr>
          <w:rFonts w:ascii="Times New Roman" w:hAnsi="Times New Roman"/>
          <w:sz w:val="24"/>
          <w:szCs w:val="24"/>
          <w:shd w:val="clear" w:color="auto" w:fill="FFFFFF"/>
        </w:rPr>
        <w:t xml:space="preserve"> In today’s modern battlefield irregular w</w:t>
      </w:r>
      <w:r w:rsidRPr="00077AD1">
        <w:rPr>
          <w:rFonts w:ascii="Times New Roman" w:hAnsi="Times New Roman"/>
          <w:sz w:val="24"/>
          <w:szCs w:val="24"/>
          <w:shd w:val="clear" w:color="auto" w:fill="FFFFFF"/>
        </w:rPr>
        <w:t>arfare is</w:t>
      </w:r>
      <w:r w:rsidR="003419AB">
        <w:rPr>
          <w:rFonts w:ascii="Times New Roman" w:hAnsi="Times New Roman"/>
          <w:sz w:val="24"/>
          <w:szCs w:val="24"/>
          <w:shd w:val="clear" w:color="auto" w:fill="FFFFFF"/>
        </w:rPr>
        <w:t xml:space="preserve"> becoming more prevalent among t</w:t>
      </w:r>
      <w:r w:rsidRPr="00077AD1">
        <w:rPr>
          <w:rFonts w:ascii="Times New Roman" w:hAnsi="Times New Roman"/>
          <w:sz w:val="24"/>
          <w:szCs w:val="24"/>
          <w:shd w:val="clear" w:color="auto" w:fill="FFFFFF"/>
        </w:rPr>
        <w:t>h</w:t>
      </w:r>
      <w:r w:rsidR="003419AB">
        <w:rPr>
          <w:rFonts w:ascii="Times New Roman" w:hAnsi="Times New Roman"/>
          <w:sz w:val="24"/>
          <w:szCs w:val="24"/>
          <w:shd w:val="clear" w:color="auto" w:fill="FFFFFF"/>
        </w:rPr>
        <w:t>e United States military and its</w:t>
      </w:r>
      <w:r w:rsidRPr="00077AD1">
        <w:rPr>
          <w:rFonts w:ascii="Times New Roman" w:hAnsi="Times New Roman"/>
          <w:sz w:val="24"/>
          <w:szCs w:val="24"/>
          <w:shd w:val="clear" w:color="auto" w:fill="FFFFFF"/>
        </w:rPr>
        <w:t xml:space="preserve"> forces. This paper will look at the changes in warfar</w:t>
      </w:r>
      <w:r w:rsidR="003419AB">
        <w:rPr>
          <w:rFonts w:ascii="Times New Roman" w:hAnsi="Times New Roman"/>
          <w:sz w:val="24"/>
          <w:szCs w:val="24"/>
          <w:shd w:val="clear" w:color="auto" w:fill="FFFFFF"/>
        </w:rPr>
        <w:t>e as well as the policy behind irregular warfare from its</w:t>
      </w:r>
      <w:r w:rsidRPr="00077AD1">
        <w:rPr>
          <w:rFonts w:ascii="Times New Roman" w:hAnsi="Times New Roman"/>
          <w:sz w:val="24"/>
          <w:szCs w:val="24"/>
          <w:shd w:val="clear" w:color="auto" w:fill="FFFFFF"/>
        </w:rPr>
        <w:t xml:space="preserve"> beginning in World War Two, to the battlefields in Afghanistan and the Middle East.  </w:t>
      </w:r>
    </w:p>
    <w:p w:rsidR="009401FF" w:rsidRDefault="009401FF" w:rsidP="009401FF">
      <w:pPr>
        <w:jc w:val="both"/>
      </w:pPr>
    </w:p>
    <w:p w:rsidR="009401FF" w:rsidRDefault="009401FF" w:rsidP="009401FF">
      <w:pPr>
        <w:jc w:val="both"/>
      </w:pPr>
    </w:p>
    <w:p w:rsidR="009401FF" w:rsidRDefault="009401FF" w:rsidP="009401FF">
      <w:pPr>
        <w:jc w:val="both"/>
      </w:pPr>
    </w:p>
    <w:p w:rsidR="009401FF" w:rsidRDefault="009401FF" w:rsidP="009401FF">
      <w:pPr>
        <w:jc w:val="both"/>
      </w:pPr>
    </w:p>
    <w:p w:rsidR="009401FF" w:rsidRDefault="009401FF" w:rsidP="009401FF">
      <w:pPr>
        <w:jc w:val="both"/>
      </w:pPr>
    </w:p>
    <w:p w:rsidR="009401FF" w:rsidRDefault="009401FF" w:rsidP="009401FF">
      <w:pPr>
        <w:jc w:val="both"/>
      </w:pPr>
    </w:p>
    <w:p w:rsidR="009401FF" w:rsidRDefault="009401FF" w:rsidP="009401FF">
      <w:pPr>
        <w:jc w:val="both"/>
      </w:pPr>
    </w:p>
    <w:p w:rsidR="009401FF" w:rsidRDefault="009401FF" w:rsidP="009401FF">
      <w:pPr>
        <w:jc w:val="both"/>
      </w:pPr>
    </w:p>
    <w:p w:rsidR="009401FF" w:rsidRDefault="009401FF" w:rsidP="009401FF">
      <w:pPr>
        <w:jc w:val="both"/>
      </w:pPr>
    </w:p>
    <w:p w:rsidR="009401FF" w:rsidRDefault="009401FF" w:rsidP="009401FF">
      <w:pPr>
        <w:jc w:val="both"/>
      </w:pPr>
    </w:p>
    <w:p w:rsidR="009401FF" w:rsidRDefault="009401FF" w:rsidP="009401FF">
      <w:pPr>
        <w:jc w:val="both"/>
      </w:pPr>
    </w:p>
    <w:p w:rsidR="009401FF" w:rsidRDefault="009401FF" w:rsidP="009401FF">
      <w:pPr>
        <w:jc w:val="both"/>
      </w:pPr>
    </w:p>
    <w:p w:rsidR="009401FF" w:rsidRDefault="009401FF" w:rsidP="009401FF">
      <w:pPr>
        <w:jc w:val="both"/>
      </w:pPr>
    </w:p>
    <w:p w:rsidR="009401FF" w:rsidRDefault="009401FF" w:rsidP="009401FF">
      <w:pPr>
        <w:jc w:val="both"/>
      </w:pPr>
    </w:p>
    <w:p w:rsidR="009401FF" w:rsidRDefault="009401FF" w:rsidP="009401FF">
      <w:pPr>
        <w:jc w:val="both"/>
      </w:pPr>
    </w:p>
    <w:p w:rsidR="00077AD1" w:rsidRDefault="00077AD1" w:rsidP="009401FF">
      <w:pPr>
        <w:jc w:val="both"/>
      </w:pPr>
    </w:p>
    <w:p w:rsidR="009401FF" w:rsidRPr="00B37E76" w:rsidRDefault="009401FF" w:rsidP="009401FF">
      <w:pPr>
        <w:jc w:val="both"/>
        <w:rPr>
          <w:rFonts w:ascii="Times New Roman" w:hAnsi="Times New Roman"/>
          <w:b/>
          <w:sz w:val="28"/>
          <w:szCs w:val="28"/>
        </w:rPr>
      </w:pPr>
      <w:r w:rsidRPr="00B37E76">
        <w:rPr>
          <w:rFonts w:ascii="Times New Roman" w:hAnsi="Times New Roman"/>
          <w:b/>
          <w:sz w:val="28"/>
          <w:szCs w:val="28"/>
        </w:rPr>
        <w:lastRenderedPageBreak/>
        <w:t>Table of Contents</w:t>
      </w:r>
      <w:r w:rsidR="00077AD1" w:rsidRPr="00B37E76">
        <w:rPr>
          <w:rFonts w:ascii="Times New Roman" w:hAnsi="Times New Roman"/>
          <w:b/>
          <w:sz w:val="28"/>
          <w:szCs w:val="28"/>
        </w:rPr>
        <w:t>:</w:t>
      </w:r>
    </w:p>
    <w:p w:rsidR="00077AD1" w:rsidRPr="00B37E76" w:rsidRDefault="00077AD1" w:rsidP="009401FF">
      <w:pPr>
        <w:jc w:val="both"/>
        <w:rPr>
          <w:rFonts w:ascii="Times New Roman" w:hAnsi="Times New Roman"/>
          <w:sz w:val="24"/>
          <w:szCs w:val="24"/>
        </w:rPr>
      </w:pPr>
      <w:r w:rsidRPr="00B37E76">
        <w:rPr>
          <w:rFonts w:ascii="Times New Roman" w:hAnsi="Times New Roman"/>
          <w:sz w:val="24"/>
          <w:szCs w:val="24"/>
        </w:rPr>
        <w:t>Introduction:</w:t>
      </w:r>
      <w:r w:rsidR="00E71BB3" w:rsidRPr="00B37E76">
        <w:rPr>
          <w:rFonts w:ascii="Times New Roman" w:hAnsi="Times New Roman"/>
          <w:sz w:val="24"/>
          <w:szCs w:val="24"/>
        </w:rPr>
        <w:tab/>
      </w:r>
      <w:r w:rsidR="00E71BB3" w:rsidRPr="00B37E76">
        <w:rPr>
          <w:rFonts w:ascii="Times New Roman" w:hAnsi="Times New Roman"/>
          <w:sz w:val="24"/>
          <w:szCs w:val="24"/>
        </w:rPr>
        <w:tab/>
      </w:r>
      <w:r w:rsidR="00E71BB3" w:rsidRPr="00B37E76">
        <w:rPr>
          <w:rFonts w:ascii="Times New Roman" w:hAnsi="Times New Roman"/>
          <w:sz w:val="24"/>
          <w:szCs w:val="24"/>
        </w:rPr>
        <w:tab/>
      </w:r>
      <w:r w:rsidR="00E71BB3" w:rsidRPr="00B37E76">
        <w:rPr>
          <w:rFonts w:ascii="Times New Roman" w:hAnsi="Times New Roman"/>
          <w:sz w:val="24"/>
          <w:szCs w:val="24"/>
        </w:rPr>
        <w:tab/>
      </w:r>
      <w:r w:rsidR="00E71BB3" w:rsidRPr="00B37E76">
        <w:rPr>
          <w:rFonts w:ascii="Times New Roman" w:hAnsi="Times New Roman"/>
          <w:sz w:val="24"/>
          <w:szCs w:val="24"/>
        </w:rPr>
        <w:tab/>
      </w:r>
      <w:r w:rsidR="00E71BB3" w:rsidRPr="00B37E76">
        <w:rPr>
          <w:rFonts w:ascii="Times New Roman" w:hAnsi="Times New Roman"/>
          <w:sz w:val="24"/>
          <w:szCs w:val="24"/>
        </w:rPr>
        <w:tab/>
      </w:r>
      <w:r w:rsidR="00E71BB3" w:rsidRPr="00B37E76">
        <w:rPr>
          <w:rFonts w:ascii="Times New Roman" w:hAnsi="Times New Roman"/>
          <w:sz w:val="24"/>
          <w:szCs w:val="24"/>
        </w:rPr>
        <w:tab/>
      </w:r>
      <w:r w:rsidR="00E71BB3" w:rsidRPr="00B37E76">
        <w:rPr>
          <w:rFonts w:ascii="Times New Roman" w:hAnsi="Times New Roman"/>
          <w:sz w:val="24"/>
          <w:szCs w:val="24"/>
        </w:rPr>
        <w:tab/>
      </w:r>
      <w:r w:rsidR="00E71BB3" w:rsidRPr="00B37E76">
        <w:rPr>
          <w:rFonts w:ascii="Times New Roman" w:hAnsi="Times New Roman"/>
          <w:sz w:val="24"/>
          <w:szCs w:val="24"/>
        </w:rPr>
        <w:tab/>
      </w:r>
      <w:r w:rsidR="00E71BB3" w:rsidRPr="00B37E76">
        <w:rPr>
          <w:rFonts w:ascii="Times New Roman" w:hAnsi="Times New Roman"/>
          <w:sz w:val="24"/>
          <w:szCs w:val="24"/>
        </w:rPr>
        <w:tab/>
      </w:r>
      <w:r w:rsidR="00E71BB3" w:rsidRPr="00B37E76">
        <w:rPr>
          <w:rFonts w:ascii="Times New Roman" w:hAnsi="Times New Roman"/>
          <w:sz w:val="24"/>
          <w:szCs w:val="24"/>
        </w:rPr>
        <w:tab/>
        <w:t>1</w:t>
      </w:r>
    </w:p>
    <w:p w:rsidR="00077AD1" w:rsidRPr="00B37E76" w:rsidRDefault="00077AD1" w:rsidP="009401FF">
      <w:pPr>
        <w:jc w:val="both"/>
        <w:rPr>
          <w:rFonts w:ascii="Times New Roman" w:hAnsi="Times New Roman"/>
          <w:sz w:val="24"/>
          <w:szCs w:val="24"/>
        </w:rPr>
      </w:pPr>
      <w:r w:rsidRPr="00B37E76">
        <w:rPr>
          <w:rFonts w:ascii="Times New Roman" w:hAnsi="Times New Roman"/>
          <w:sz w:val="24"/>
          <w:szCs w:val="24"/>
        </w:rPr>
        <w:t xml:space="preserve">William Donovan </w:t>
      </w:r>
      <w:r w:rsidR="00E71BB3" w:rsidRPr="00B37E76">
        <w:rPr>
          <w:rFonts w:ascii="Times New Roman" w:hAnsi="Times New Roman"/>
          <w:sz w:val="24"/>
          <w:szCs w:val="24"/>
        </w:rPr>
        <w:t>“Father</w:t>
      </w:r>
      <w:r w:rsidR="00B37E76">
        <w:rPr>
          <w:rFonts w:ascii="Times New Roman" w:hAnsi="Times New Roman"/>
          <w:sz w:val="24"/>
          <w:szCs w:val="24"/>
        </w:rPr>
        <w:t xml:space="preserve"> of American Intelligence”</w:t>
      </w:r>
      <w:r w:rsidR="00B37E76">
        <w:rPr>
          <w:rFonts w:ascii="Times New Roman" w:hAnsi="Times New Roman"/>
          <w:sz w:val="24"/>
          <w:szCs w:val="24"/>
        </w:rPr>
        <w:tab/>
      </w:r>
      <w:r w:rsidR="00B37E76">
        <w:rPr>
          <w:rFonts w:ascii="Times New Roman" w:hAnsi="Times New Roman"/>
          <w:sz w:val="24"/>
          <w:szCs w:val="24"/>
        </w:rPr>
        <w:tab/>
      </w:r>
      <w:r w:rsidR="00B37E76">
        <w:rPr>
          <w:rFonts w:ascii="Times New Roman" w:hAnsi="Times New Roman"/>
          <w:sz w:val="24"/>
          <w:szCs w:val="24"/>
        </w:rPr>
        <w:tab/>
      </w:r>
      <w:r w:rsidR="00B37E76">
        <w:rPr>
          <w:rFonts w:ascii="Times New Roman" w:hAnsi="Times New Roman"/>
          <w:sz w:val="24"/>
          <w:szCs w:val="24"/>
        </w:rPr>
        <w:tab/>
      </w:r>
      <w:r w:rsidR="00B37E76">
        <w:rPr>
          <w:rFonts w:ascii="Times New Roman" w:hAnsi="Times New Roman"/>
          <w:sz w:val="24"/>
          <w:szCs w:val="24"/>
        </w:rPr>
        <w:tab/>
      </w:r>
      <w:r w:rsidR="00E71BB3" w:rsidRPr="00B37E76">
        <w:rPr>
          <w:rFonts w:ascii="Times New Roman" w:hAnsi="Times New Roman"/>
          <w:sz w:val="24"/>
          <w:szCs w:val="24"/>
        </w:rPr>
        <w:t>2</w:t>
      </w:r>
    </w:p>
    <w:p w:rsidR="00E71BB3" w:rsidRPr="00B37E76" w:rsidRDefault="00E71BB3" w:rsidP="009401FF">
      <w:pPr>
        <w:jc w:val="both"/>
        <w:rPr>
          <w:rFonts w:ascii="Times New Roman" w:hAnsi="Times New Roman"/>
          <w:sz w:val="24"/>
          <w:szCs w:val="24"/>
        </w:rPr>
      </w:pPr>
      <w:r w:rsidRPr="00B37E76">
        <w:rPr>
          <w:rFonts w:ascii="Times New Roman" w:hAnsi="Times New Roman"/>
          <w:sz w:val="24"/>
          <w:szCs w:val="24"/>
        </w:rPr>
        <w:t>Creation of the OSS</w:t>
      </w:r>
      <w:r w:rsidRPr="00B37E76">
        <w:rPr>
          <w:rFonts w:ascii="Times New Roman" w:hAnsi="Times New Roman"/>
          <w:sz w:val="24"/>
          <w:szCs w:val="24"/>
        </w:rPr>
        <w:tab/>
      </w:r>
      <w:r w:rsidRPr="00B37E76">
        <w:rPr>
          <w:rFonts w:ascii="Times New Roman" w:hAnsi="Times New Roman"/>
          <w:sz w:val="24"/>
          <w:szCs w:val="24"/>
        </w:rPr>
        <w:tab/>
      </w:r>
      <w:r w:rsidRPr="00B37E76">
        <w:rPr>
          <w:rFonts w:ascii="Times New Roman" w:hAnsi="Times New Roman"/>
          <w:sz w:val="24"/>
          <w:szCs w:val="24"/>
        </w:rPr>
        <w:tab/>
      </w:r>
      <w:r w:rsidRPr="00B37E76">
        <w:rPr>
          <w:rFonts w:ascii="Times New Roman" w:hAnsi="Times New Roman"/>
          <w:sz w:val="24"/>
          <w:szCs w:val="24"/>
        </w:rPr>
        <w:tab/>
      </w:r>
      <w:r w:rsidRPr="00B37E76">
        <w:rPr>
          <w:rFonts w:ascii="Times New Roman" w:hAnsi="Times New Roman"/>
          <w:sz w:val="24"/>
          <w:szCs w:val="24"/>
        </w:rPr>
        <w:tab/>
      </w:r>
      <w:r w:rsidRPr="00B37E76">
        <w:rPr>
          <w:rFonts w:ascii="Times New Roman" w:hAnsi="Times New Roman"/>
          <w:sz w:val="24"/>
          <w:szCs w:val="24"/>
        </w:rPr>
        <w:tab/>
      </w:r>
      <w:r w:rsidRPr="00B37E76">
        <w:rPr>
          <w:rFonts w:ascii="Times New Roman" w:hAnsi="Times New Roman"/>
          <w:sz w:val="24"/>
          <w:szCs w:val="24"/>
        </w:rPr>
        <w:tab/>
      </w:r>
      <w:r w:rsidRPr="00B37E76">
        <w:rPr>
          <w:rFonts w:ascii="Times New Roman" w:hAnsi="Times New Roman"/>
          <w:sz w:val="24"/>
          <w:szCs w:val="24"/>
        </w:rPr>
        <w:tab/>
      </w:r>
      <w:r w:rsidRPr="00B37E76">
        <w:rPr>
          <w:rFonts w:ascii="Times New Roman" w:hAnsi="Times New Roman"/>
          <w:sz w:val="24"/>
          <w:szCs w:val="24"/>
        </w:rPr>
        <w:tab/>
      </w:r>
      <w:r w:rsidRPr="00B37E76">
        <w:rPr>
          <w:rFonts w:ascii="Times New Roman" w:hAnsi="Times New Roman"/>
          <w:sz w:val="24"/>
          <w:szCs w:val="24"/>
        </w:rPr>
        <w:tab/>
      </w:r>
      <w:r w:rsidR="004102BA">
        <w:rPr>
          <w:rFonts w:ascii="Times New Roman" w:hAnsi="Times New Roman"/>
          <w:sz w:val="24"/>
          <w:szCs w:val="24"/>
        </w:rPr>
        <w:t>6</w:t>
      </w:r>
    </w:p>
    <w:p w:rsidR="00077AD1" w:rsidRPr="00B37E76" w:rsidRDefault="00077AD1" w:rsidP="009401FF">
      <w:pPr>
        <w:jc w:val="both"/>
        <w:rPr>
          <w:rFonts w:ascii="Times New Roman" w:hAnsi="Times New Roman"/>
          <w:sz w:val="24"/>
          <w:szCs w:val="24"/>
        </w:rPr>
      </w:pPr>
      <w:r w:rsidRPr="00B37E76">
        <w:rPr>
          <w:rFonts w:ascii="Times New Roman" w:hAnsi="Times New Roman"/>
          <w:sz w:val="24"/>
          <w:szCs w:val="24"/>
        </w:rPr>
        <w:t xml:space="preserve">OSS Operations </w:t>
      </w:r>
      <w:r w:rsidR="00383B6F" w:rsidRPr="00B37E76">
        <w:rPr>
          <w:rFonts w:ascii="Times New Roman" w:hAnsi="Times New Roman"/>
          <w:sz w:val="24"/>
          <w:szCs w:val="24"/>
        </w:rPr>
        <w:t>during</w:t>
      </w:r>
      <w:r w:rsidRPr="00B37E76">
        <w:rPr>
          <w:rFonts w:ascii="Times New Roman" w:hAnsi="Times New Roman"/>
          <w:sz w:val="24"/>
          <w:szCs w:val="24"/>
        </w:rPr>
        <w:t xml:space="preserve"> World War Two:</w:t>
      </w:r>
      <w:r w:rsidR="00903C4E" w:rsidRPr="00B37E76">
        <w:rPr>
          <w:rFonts w:ascii="Times New Roman" w:hAnsi="Times New Roman"/>
          <w:sz w:val="24"/>
          <w:szCs w:val="24"/>
        </w:rPr>
        <w:tab/>
      </w:r>
      <w:r w:rsidR="00903C4E" w:rsidRPr="00B37E76">
        <w:rPr>
          <w:rFonts w:ascii="Times New Roman" w:hAnsi="Times New Roman"/>
          <w:sz w:val="24"/>
          <w:szCs w:val="24"/>
        </w:rPr>
        <w:tab/>
      </w:r>
      <w:r w:rsidR="00903C4E" w:rsidRPr="00B37E76">
        <w:rPr>
          <w:rFonts w:ascii="Times New Roman" w:hAnsi="Times New Roman"/>
          <w:sz w:val="24"/>
          <w:szCs w:val="24"/>
        </w:rPr>
        <w:tab/>
      </w:r>
      <w:r w:rsidR="00903C4E" w:rsidRPr="00B37E76">
        <w:rPr>
          <w:rFonts w:ascii="Times New Roman" w:hAnsi="Times New Roman"/>
          <w:sz w:val="24"/>
          <w:szCs w:val="24"/>
        </w:rPr>
        <w:tab/>
      </w:r>
      <w:r w:rsidR="00903C4E" w:rsidRPr="00B37E76">
        <w:rPr>
          <w:rFonts w:ascii="Times New Roman" w:hAnsi="Times New Roman"/>
          <w:sz w:val="24"/>
          <w:szCs w:val="24"/>
        </w:rPr>
        <w:tab/>
      </w:r>
      <w:r w:rsidR="00903C4E" w:rsidRPr="00B37E76">
        <w:rPr>
          <w:rFonts w:ascii="Times New Roman" w:hAnsi="Times New Roman"/>
          <w:sz w:val="24"/>
          <w:szCs w:val="24"/>
        </w:rPr>
        <w:tab/>
      </w:r>
      <w:r w:rsidR="00903C4E" w:rsidRPr="00B37E76">
        <w:rPr>
          <w:rFonts w:ascii="Times New Roman" w:hAnsi="Times New Roman"/>
          <w:sz w:val="24"/>
          <w:szCs w:val="24"/>
        </w:rPr>
        <w:tab/>
      </w:r>
      <w:r w:rsidR="004102BA">
        <w:rPr>
          <w:rFonts w:ascii="Times New Roman" w:hAnsi="Times New Roman"/>
          <w:sz w:val="24"/>
          <w:szCs w:val="24"/>
        </w:rPr>
        <w:t>9</w:t>
      </w:r>
      <w:r w:rsidR="00903C4E" w:rsidRPr="00B37E76">
        <w:rPr>
          <w:rFonts w:ascii="Times New Roman" w:hAnsi="Times New Roman"/>
          <w:sz w:val="24"/>
          <w:szCs w:val="24"/>
        </w:rPr>
        <w:tab/>
      </w:r>
    </w:p>
    <w:p w:rsidR="00077AD1" w:rsidRPr="00B37E76" w:rsidRDefault="00077AD1" w:rsidP="009401FF">
      <w:pPr>
        <w:jc w:val="both"/>
        <w:rPr>
          <w:rFonts w:ascii="Times New Roman" w:hAnsi="Times New Roman"/>
          <w:sz w:val="24"/>
          <w:szCs w:val="24"/>
        </w:rPr>
      </w:pPr>
      <w:r w:rsidRPr="00B37E76">
        <w:rPr>
          <w:rFonts w:ascii="Times New Roman" w:hAnsi="Times New Roman"/>
          <w:sz w:val="24"/>
          <w:szCs w:val="24"/>
        </w:rPr>
        <w:tab/>
        <w:t xml:space="preserve">In European Theatre </w:t>
      </w:r>
      <w:r w:rsidR="00D66E7F">
        <w:rPr>
          <w:rFonts w:ascii="Times New Roman" w:hAnsi="Times New Roman"/>
          <w:sz w:val="24"/>
          <w:szCs w:val="24"/>
        </w:rPr>
        <w:tab/>
      </w:r>
      <w:r w:rsidR="00D66E7F">
        <w:rPr>
          <w:rFonts w:ascii="Times New Roman" w:hAnsi="Times New Roman"/>
          <w:sz w:val="24"/>
          <w:szCs w:val="24"/>
        </w:rPr>
        <w:tab/>
      </w:r>
      <w:r w:rsidR="00D66E7F">
        <w:rPr>
          <w:rFonts w:ascii="Times New Roman" w:hAnsi="Times New Roman"/>
          <w:sz w:val="24"/>
          <w:szCs w:val="24"/>
        </w:rPr>
        <w:tab/>
      </w:r>
      <w:r w:rsidR="00D66E7F">
        <w:rPr>
          <w:rFonts w:ascii="Times New Roman" w:hAnsi="Times New Roman"/>
          <w:sz w:val="24"/>
          <w:szCs w:val="24"/>
        </w:rPr>
        <w:tab/>
      </w:r>
      <w:r w:rsidR="00D66E7F">
        <w:rPr>
          <w:rFonts w:ascii="Times New Roman" w:hAnsi="Times New Roman"/>
          <w:sz w:val="24"/>
          <w:szCs w:val="24"/>
        </w:rPr>
        <w:tab/>
      </w:r>
      <w:r w:rsidR="00D66E7F">
        <w:rPr>
          <w:rFonts w:ascii="Times New Roman" w:hAnsi="Times New Roman"/>
          <w:sz w:val="24"/>
          <w:szCs w:val="24"/>
        </w:rPr>
        <w:tab/>
      </w:r>
      <w:r w:rsidR="00D66E7F">
        <w:rPr>
          <w:rFonts w:ascii="Times New Roman" w:hAnsi="Times New Roman"/>
          <w:sz w:val="24"/>
          <w:szCs w:val="24"/>
        </w:rPr>
        <w:tab/>
      </w:r>
      <w:r w:rsidR="00D66E7F">
        <w:rPr>
          <w:rFonts w:ascii="Times New Roman" w:hAnsi="Times New Roman"/>
          <w:sz w:val="24"/>
          <w:szCs w:val="24"/>
        </w:rPr>
        <w:tab/>
      </w:r>
      <w:r w:rsidR="00D66E7F">
        <w:rPr>
          <w:rFonts w:ascii="Times New Roman" w:hAnsi="Times New Roman"/>
          <w:sz w:val="24"/>
          <w:szCs w:val="24"/>
        </w:rPr>
        <w:tab/>
      </w:r>
    </w:p>
    <w:p w:rsidR="00077AD1" w:rsidRPr="00B37E76" w:rsidRDefault="00077AD1" w:rsidP="009401FF">
      <w:pPr>
        <w:jc w:val="both"/>
        <w:rPr>
          <w:rFonts w:ascii="Times New Roman" w:hAnsi="Times New Roman"/>
          <w:sz w:val="24"/>
          <w:szCs w:val="24"/>
        </w:rPr>
      </w:pPr>
      <w:r w:rsidRPr="00B37E76">
        <w:rPr>
          <w:rFonts w:ascii="Times New Roman" w:hAnsi="Times New Roman"/>
          <w:sz w:val="24"/>
          <w:szCs w:val="24"/>
        </w:rPr>
        <w:tab/>
        <w:t>In Pacific Theatre</w:t>
      </w:r>
      <w:r w:rsidR="00AC0E29">
        <w:rPr>
          <w:rFonts w:ascii="Times New Roman" w:hAnsi="Times New Roman"/>
          <w:sz w:val="24"/>
          <w:szCs w:val="24"/>
        </w:rPr>
        <w:tab/>
      </w:r>
      <w:r w:rsidR="00AC0E29">
        <w:rPr>
          <w:rFonts w:ascii="Times New Roman" w:hAnsi="Times New Roman"/>
          <w:sz w:val="24"/>
          <w:szCs w:val="24"/>
        </w:rPr>
        <w:tab/>
      </w:r>
      <w:r w:rsidR="00AC0E29">
        <w:rPr>
          <w:rFonts w:ascii="Times New Roman" w:hAnsi="Times New Roman"/>
          <w:sz w:val="24"/>
          <w:szCs w:val="24"/>
        </w:rPr>
        <w:tab/>
      </w:r>
      <w:r w:rsidR="00AC0E29">
        <w:rPr>
          <w:rFonts w:ascii="Times New Roman" w:hAnsi="Times New Roman"/>
          <w:sz w:val="24"/>
          <w:szCs w:val="24"/>
        </w:rPr>
        <w:tab/>
      </w:r>
      <w:r w:rsidR="00AC0E29">
        <w:rPr>
          <w:rFonts w:ascii="Times New Roman" w:hAnsi="Times New Roman"/>
          <w:sz w:val="24"/>
          <w:szCs w:val="24"/>
        </w:rPr>
        <w:tab/>
      </w:r>
      <w:r w:rsidR="00AC0E29">
        <w:rPr>
          <w:rFonts w:ascii="Times New Roman" w:hAnsi="Times New Roman"/>
          <w:sz w:val="24"/>
          <w:szCs w:val="24"/>
        </w:rPr>
        <w:tab/>
      </w:r>
      <w:r w:rsidR="00AC0E29">
        <w:rPr>
          <w:rFonts w:ascii="Times New Roman" w:hAnsi="Times New Roman"/>
          <w:sz w:val="24"/>
          <w:szCs w:val="24"/>
        </w:rPr>
        <w:tab/>
      </w:r>
      <w:r w:rsidR="00AC0E29">
        <w:rPr>
          <w:rFonts w:ascii="Times New Roman" w:hAnsi="Times New Roman"/>
          <w:sz w:val="24"/>
          <w:szCs w:val="24"/>
        </w:rPr>
        <w:tab/>
      </w:r>
      <w:r w:rsidR="00AC0E29">
        <w:rPr>
          <w:rFonts w:ascii="Times New Roman" w:hAnsi="Times New Roman"/>
          <w:sz w:val="24"/>
          <w:szCs w:val="24"/>
        </w:rPr>
        <w:tab/>
      </w:r>
      <w:r w:rsidR="004102BA">
        <w:rPr>
          <w:rFonts w:ascii="Times New Roman" w:hAnsi="Times New Roman"/>
          <w:sz w:val="24"/>
          <w:szCs w:val="24"/>
        </w:rPr>
        <w:t>12</w:t>
      </w:r>
    </w:p>
    <w:p w:rsidR="00077AD1" w:rsidRPr="00B37E76" w:rsidRDefault="00077AD1" w:rsidP="009401FF">
      <w:pPr>
        <w:jc w:val="both"/>
        <w:rPr>
          <w:rFonts w:ascii="Times New Roman" w:hAnsi="Times New Roman"/>
          <w:sz w:val="24"/>
          <w:szCs w:val="24"/>
        </w:rPr>
      </w:pPr>
      <w:r w:rsidRPr="00B37E76">
        <w:rPr>
          <w:rFonts w:ascii="Times New Roman" w:hAnsi="Times New Roman"/>
          <w:sz w:val="24"/>
          <w:szCs w:val="24"/>
        </w:rPr>
        <w:t>End of War and the Disbandment of the OSS</w:t>
      </w:r>
      <w:r w:rsidR="00B37E76">
        <w:rPr>
          <w:rFonts w:ascii="Times New Roman" w:hAnsi="Times New Roman"/>
          <w:sz w:val="24"/>
          <w:szCs w:val="24"/>
        </w:rPr>
        <w:tab/>
      </w:r>
      <w:r w:rsidR="00B37E76">
        <w:rPr>
          <w:rFonts w:ascii="Times New Roman" w:hAnsi="Times New Roman"/>
          <w:sz w:val="24"/>
          <w:szCs w:val="24"/>
        </w:rPr>
        <w:tab/>
      </w:r>
      <w:r w:rsidR="00B37E76">
        <w:rPr>
          <w:rFonts w:ascii="Times New Roman" w:hAnsi="Times New Roman"/>
          <w:sz w:val="24"/>
          <w:szCs w:val="24"/>
        </w:rPr>
        <w:tab/>
      </w:r>
      <w:r w:rsidR="00B37E76">
        <w:rPr>
          <w:rFonts w:ascii="Times New Roman" w:hAnsi="Times New Roman"/>
          <w:sz w:val="24"/>
          <w:szCs w:val="24"/>
        </w:rPr>
        <w:tab/>
      </w:r>
      <w:r w:rsidR="00B37E76">
        <w:rPr>
          <w:rFonts w:ascii="Times New Roman" w:hAnsi="Times New Roman"/>
          <w:sz w:val="24"/>
          <w:szCs w:val="24"/>
        </w:rPr>
        <w:tab/>
      </w:r>
      <w:r w:rsidR="00B37E76">
        <w:rPr>
          <w:rFonts w:ascii="Times New Roman" w:hAnsi="Times New Roman"/>
          <w:sz w:val="24"/>
          <w:szCs w:val="24"/>
        </w:rPr>
        <w:tab/>
      </w:r>
      <w:r w:rsidR="004102BA">
        <w:rPr>
          <w:rFonts w:ascii="Times New Roman" w:hAnsi="Times New Roman"/>
          <w:sz w:val="24"/>
          <w:szCs w:val="24"/>
        </w:rPr>
        <w:t>15</w:t>
      </w:r>
    </w:p>
    <w:p w:rsidR="001430EF" w:rsidRDefault="001430EF" w:rsidP="009401FF">
      <w:pPr>
        <w:jc w:val="both"/>
        <w:rPr>
          <w:rFonts w:ascii="Times New Roman" w:hAnsi="Times New Roman"/>
          <w:sz w:val="24"/>
          <w:szCs w:val="24"/>
        </w:rPr>
      </w:pPr>
      <w:r w:rsidRPr="00B37E76">
        <w:rPr>
          <w:rFonts w:ascii="Times New Roman" w:hAnsi="Times New Roman"/>
          <w:sz w:val="24"/>
          <w:szCs w:val="24"/>
        </w:rPr>
        <w:t>Build</w:t>
      </w:r>
      <w:r w:rsidR="004F28FD" w:rsidRPr="00B37E76">
        <w:rPr>
          <w:rFonts w:ascii="Times New Roman" w:hAnsi="Times New Roman"/>
          <w:sz w:val="24"/>
          <w:szCs w:val="24"/>
        </w:rPr>
        <w:t xml:space="preserve"> up</w:t>
      </w:r>
      <w:r w:rsidRPr="00B37E76">
        <w:rPr>
          <w:rFonts w:ascii="Times New Roman" w:hAnsi="Times New Roman"/>
          <w:sz w:val="24"/>
          <w:szCs w:val="24"/>
        </w:rPr>
        <w:t xml:space="preserve"> of Irregular Warfare Units 1947-</w:t>
      </w:r>
      <w:r w:rsidR="00B37E76">
        <w:rPr>
          <w:rFonts w:ascii="Times New Roman" w:hAnsi="Times New Roman"/>
          <w:sz w:val="24"/>
          <w:szCs w:val="24"/>
        </w:rPr>
        <w:t>1963</w:t>
      </w:r>
      <w:r w:rsidR="00B37E76">
        <w:rPr>
          <w:rFonts w:ascii="Times New Roman" w:hAnsi="Times New Roman"/>
          <w:sz w:val="24"/>
          <w:szCs w:val="24"/>
        </w:rPr>
        <w:tab/>
      </w:r>
      <w:r w:rsidR="00B37E76">
        <w:rPr>
          <w:rFonts w:ascii="Times New Roman" w:hAnsi="Times New Roman"/>
          <w:sz w:val="24"/>
          <w:szCs w:val="24"/>
        </w:rPr>
        <w:tab/>
      </w:r>
      <w:r w:rsidR="00B37E76">
        <w:rPr>
          <w:rFonts w:ascii="Times New Roman" w:hAnsi="Times New Roman"/>
          <w:sz w:val="24"/>
          <w:szCs w:val="24"/>
        </w:rPr>
        <w:tab/>
      </w:r>
      <w:r w:rsidR="00B37E76">
        <w:rPr>
          <w:rFonts w:ascii="Times New Roman" w:hAnsi="Times New Roman"/>
          <w:sz w:val="24"/>
          <w:szCs w:val="24"/>
        </w:rPr>
        <w:tab/>
      </w:r>
      <w:r w:rsidR="00B37E76">
        <w:rPr>
          <w:rFonts w:ascii="Times New Roman" w:hAnsi="Times New Roman"/>
          <w:sz w:val="24"/>
          <w:szCs w:val="24"/>
        </w:rPr>
        <w:tab/>
      </w:r>
      <w:r w:rsidR="00B37E76">
        <w:rPr>
          <w:rFonts w:ascii="Times New Roman" w:hAnsi="Times New Roman"/>
          <w:sz w:val="24"/>
          <w:szCs w:val="24"/>
        </w:rPr>
        <w:tab/>
      </w:r>
      <w:r w:rsidR="004102BA">
        <w:rPr>
          <w:rFonts w:ascii="Times New Roman" w:hAnsi="Times New Roman"/>
          <w:sz w:val="24"/>
          <w:szCs w:val="24"/>
        </w:rPr>
        <w:t>16</w:t>
      </w:r>
    </w:p>
    <w:p w:rsidR="00911DFB" w:rsidRPr="00B37E76" w:rsidRDefault="00911DFB" w:rsidP="009401FF">
      <w:pPr>
        <w:jc w:val="both"/>
        <w:rPr>
          <w:rFonts w:ascii="Times New Roman" w:hAnsi="Times New Roman"/>
          <w:sz w:val="24"/>
          <w:szCs w:val="24"/>
        </w:rPr>
      </w:pPr>
      <w:r>
        <w:rPr>
          <w:rFonts w:ascii="Times New Roman" w:hAnsi="Times New Roman"/>
          <w:sz w:val="24"/>
          <w:szCs w:val="24"/>
        </w:rPr>
        <w:t>Vietnam War</w:t>
      </w:r>
      <w:r w:rsidR="004102BA">
        <w:rPr>
          <w:rFonts w:ascii="Times New Roman" w:hAnsi="Times New Roman"/>
          <w:sz w:val="24"/>
          <w:szCs w:val="24"/>
        </w:rPr>
        <w:tab/>
      </w:r>
      <w:r w:rsidR="004102BA">
        <w:rPr>
          <w:rFonts w:ascii="Times New Roman" w:hAnsi="Times New Roman"/>
          <w:sz w:val="24"/>
          <w:szCs w:val="24"/>
        </w:rPr>
        <w:tab/>
      </w:r>
      <w:r w:rsidR="004102BA">
        <w:rPr>
          <w:rFonts w:ascii="Times New Roman" w:hAnsi="Times New Roman"/>
          <w:sz w:val="24"/>
          <w:szCs w:val="24"/>
        </w:rPr>
        <w:tab/>
      </w:r>
      <w:r w:rsidR="004102BA">
        <w:rPr>
          <w:rFonts w:ascii="Times New Roman" w:hAnsi="Times New Roman"/>
          <w:sz w:val="24"/>
          <w:szCs w:val="24"/>
        </w:rPr>
        <w:tab/>
      </w:r>
      <w:r w:rsidR="004102BA">
        <w:rPr>
          <w:rFonts w:ascii="Times New Roman" w:hAnsi="Times New Roman"/>
          <w:sz w:val="24"/>
          <w:szCs w:val="24"/>
        </w:rPr>
        <w:tab/>
      </w:r>
      <w:r w:rsidR="004102BA">
        <w:rPr>
          <w:rFonts w:ascii="Times New Roman" w:hAnsi="Times New Roman"/>
          <w:sz w:val="24"/>
          <w:szCs w:val="24"/>
        </w:rPr>
        <w:tab/>
      </w:r>
      <w:r w:rsidR="004102BA">
        <w:rPr>
          <w:rFonts w:ascii="Times New Roman" w:hAnsi="Times New Roman"/>
          <w:sz w:val="24"/>
          <w:szCs w:val="24"/>
        </w:rPr>
        <w:tab/>
      </w:r>
      <w:r w:rsidR="004102BA">
        <w:rPr>
          <w:rFonts w:ascii="Times New Roman" w:hAnsi="Times New Roman"/>
          <w:sz w:val="24"/>
          <w:szCs w:val="24"/>
        </w:rPr>
        <w:tab/>
      </w:r>
      <w:r w:rsidR="004102BA">
        <w:rPr>
          <w:rFonts w:ascii="Times New Roman" w:hAnsi="Times New Roman"/>
          <w:sz w:val="24"/>
          <w:szCs w:val="24"/>
        </w:rPr>
        <w:tab/>
      </w:r>
      <w:r w:rsidR="004102BA">
        <w:rPr>
          <w:rFonts w:ascii="Times New Roman" w:hAnsi="Times New Roman"/>
          <w:sz w:val="24"/>
          <w:szCs w:val="24"/>
        </w:rPr>
        <w:tab/>
      </w:r>
      <w:r w:rsidR="004102BA">
        <w:rPr>
          <w:rFonts w:ascii="Times New Roman" w:hAnsi="Times New Roman"/>
          <w:sz w:val="24"/>
          <w:szCs w:val="24"/>
        </w:rPr>
        <w:tab/>
        <w:t>21</w:t>
      </w:r>
    </w:p>
    <w:p w:rsidR="004E14B7" w:rsidRPr="00B37E76" w:rsidRDefault="00B37E76" w:rsidP="00B37E76">
      <w:pPr>
        <w:spacing w:line="240" w:lineRule="auto"/>
        <w:jc w:val="both"/>
        <w:rPr>
          <w:rFonts w:ascii="Times New Roman" w:hAnsi="Times New Roman"/>
          <w:color w:val="000000"/>
          <w:sz w:val="24"/>
          <w:szCs w:val="24"/>
          <w:shd w:val="clear" w:color="auto" w:fill="FFFFFF"/>
        </w:rPr>
      </w:pPr>
      <w:r w:rsidRPr="00B37E76">
        <w:rPr>
          <w:rFonts w:ascii="Times New Roman" w:hAnsi="Times New Roman"/>
          <w:sz w:val="24"/>
          <w:szCs w:val="24"/>
        </w:rPr>
        <w:t>The 1970’s and 1980’s the Troubled Times in the Irregular Warfare Community</w:t>
      </w:r>
      <w:r w:rsidRPr="00B37E76">
        <w:rPr>
          <w:rFonts w:ascii="Times New Roman" w:hAnsi="Times New Roman"/>
          <w:color w:val="000000"/>
          <w:sz w:val="24"/>
          <w:szCs w:val="24"/>
          <w:shd w:val="clear" w:color="auto" w:fill="FFFFFF"/>
        </w:rPr>
        <w:tab/>
      </w:r>
      <w:r w:rsidRPr="00B37E76">
        <w:rPr>
          <w:rFonts w:ascii="Times New Roman" w:hAnsi="Times New Roman"/>
          <w:color w:val="000000"/>
          <w:sz w:val="24"/>
          <w:szCs w:val="24"/>
          <w:shd w:val="clear" w:color="auto" w:fill="FFFFFF"/>
        </w:rPr>
        <w:tab/>
      </w:r>
      <w:r w:rsidR="00460841">
        <w:rPr>
          <w:rFonts w:ascii="Times New Roman" w:hAnsi="Times New Roman"/>
          <w:color w:val="000000"/>
          <w:sz w:val="24"/>
          <w:szCs w:val="24"/>
          <w:shd w:val="clear" w:color="auto" w:fill="FFFFFF"/>
        </w:rPr>
        <w:t>25</w:t>
      </w:r>
    </w:p>
    <w:p w:rsidR="004E14B7" w:rsidRPr="002B294B" w:rsidRDefault="00DE1789" w:rsidP="009401FF">
      <w:pPr>
        <w:jc w:val="both"/>
        <w:rPr>
          <w:rFonts w:ascii="Times New Roman" w:hAnsi="Times New Roman"/>
          <w:sz w:val="24"/>
          <w:szCs w:val="24"/>
        </w:rPr>
      </w:pPr>
      <w:r>
        <w:tab/>
      </w:r>
      <w:r w:rsidRPr="002B294B">
        <w:rPr>
          <w:rFonts w:ascii="Times New Roman" w:hAnsi="Times New Roman"/>
          <w:sz w:val="24"/>
          <w:szCs w:val="24"/>
        </w:rPr>
        <w:t>Delta Force and Operation Eagle Claw</w:t>
      </w:r>
    </w:p>
    <w:p w:rsidR="00DE1789" w:rsidRPr="002B294B" w:rsidRDefault="00DE1789" w:rsidP="009401FF">
      <w:pPr>
        <w:jc w:val="both"/>
        <w:rPr>
          <w:rFonts w:ascii="Times New Roman" w:hAnsi="Times New Roman"/>
          <w:sz w:val="24"/>
          <w:szCs w:val="24"/>
        </w:rPr>
      </w:pPr>
      <w:r w:rsidRPr="002B294B">
        <w:rPr>
          <w:rFonts w:ascii="Times New Roman" w:hAnsi="Times New Roman"/>
          <w:sz w:val="24"/>
          <w:szCs w:val="24"/>
        </w:rPr>
        <w:tab/>
        <w:t>Boland Amendment Iran-Contra Scandal and the Tower Commission</w:t>
      </w:r>
      <w:r w:rsidR="00AC0E29">
        <w:rPr>
          <w:rFonts w:ascii="Times New Roman" w:hAnsi="Times New Roman"/>
          <w:sz w:val="24"/>
          <w:szCs w:val="24"/>
        </w:rPr>
        <w:tab/>
      </w:r>
      <w:r w:rsidR="00AC0E29">
        <w:rPr>
          <w:rFonts w:ascii="Times New Roman" w:hAnsi="Times New Roman"/>
          <w:sz w:val="24"/>
          <w:szCs w:val="24"/>
        </w:rPr>
        <w:tab/>
      </w:r>
      <w:r w:rsidR="00460841">
        <w:rPr>
          <w:rFonts w:ascii="Times New Roman" w:hAnsi="Times New Roman"/>
          <w:sz w:val="24"/>
          <w:szCs w:val="24"/>
        </w:rPr>
        <w:t>28</w:t>
      </w:r>
    </w:p>
    <w:p w:rsidR="00DE1789" w:rsidRPr="002B294B" w:rsidRDefault="00DE1789" w:rsidP="009401FF">
      <w:pPr>
        <w:jc w:val="both"/>
        <w:rPr>
          <w:rFonts w:ascii="Times New Roman" w:hAnsi="Times New Roman"/>
          <w:sz w:val="24"/>
          <w:szCs w:val="24"/>
        </w:rPr>
      </w:pPr>
      <w:r w:rsidRPr="002B294B">
        <w:rPr>
          <w:rFonts w:ascii="Times New Roman" w:hAnsi="Times New Roman"/>
          <w:sz w:val="24"/>
          <w:szCs w:val="24"/>
        </w:rPr>
        <w:tab/>
        <w:t>Afghanistan: Helping or Hurting the United States</w:t>
      </w:r>
      <w:r w:rsidR="004458A8">
        <w:rPr>
          <w:rFonts w:ascii="Times New Roman" w:hAnsi="Times New Roman"/>
          <w:sz w:val="24"/>
          <w:szCs w:val="24"/>
        </w:rPr>
        <w:tab/>
      </w:r>
      <w:r w:rsidR="007F2B8C">
        <w:rPr>
          <w:rFonts w:ascii="Times New Roman" w:hAnsi="Times New Roman"/>
          <w:sz w:val="24"/>
          <w:szCs w:val="24"/>
        </w:rPr>
        <w:t xml:space="preserve"> </w:t>
      </w:r>
      <w:r w:rsidR="00AC0E29">
        <w:rPr>
          <w:rFonts w:ascii="Times New Roman" w:hAnsi="Times New Roman"/>
          <w:sz w:val="24"/>
          <w:szCs w:val="24"/>
        </w:rPr>
        <w:tab/>
      </w:r>
      <w:r w:rsidR="00AC0E29">
        <w:rPr>
          <w:rFonts w:ascii="Times New Roman" w:hAnsi="Times New Roman"/>
          <w:sz w:val="24"/>
          <w:szCs w:val="24"/>
        </w:rPr>
        <w:tab/>
      </w:r>
      <w:r w:rsidR="00AC0E29">
        <w:rPr>
          <w:rFonts w:ascii="Times New Roman" w:hAnsi="Times New Roman"/>
          <w:sz w:val="24"/>
          <w:szCs w:val="24"/>
        </w:rPr>
        <w:tab/>
      </w:r>
      <w:r w:rsidR="00AC0E29">
        <w:rPr>
          <w:rFonts w:ascii="Times New Roman" w:hAnsi="Times New Roman"/>
          <w:sz w:val="24"/>
          <w:szCs w:val="24"/>
        </w:rPr>
        <w:tab/>
      </w:r>
      <w:r w:rsidR="00460841">
        <w:rPr>
          <w:rFonts w:ascii="Times New Roman" w:hAnsi="Times New Roman"/>
          <w:sz w:val="24"/>
          <w:szCs w:val="24"/>
        </w:rPr>
        <w:t>30</w:t>
      </w:r>
    </w:p>
    <w:p w:rsidR="00DE1789" w:rsidRPr="002B294B" w:rsidRDefault="00DE1789" w:rsidP="009401FF">
      <w:pPr>
        <w:jc w:val="both"/>
        <w:rPr>
          <w:rFonts w:ascii="Times New Roman" w:hAnsi="Times New Roman"/>
          <w:sz w:val="24"/>
          <w:szCs w:val="24"/>
        </w:rPr>
      </w:pPr>
      <w:r w:rsidRPr="002B294B">
        <w:rPr>
          <w:rFonts w:ascii="Times New Roman" w:hAnsi="Times New Roman"/>
          <w:sz w:val="24"/>
          <w:szCs w:val="24"/>
        </w:rPr>
        <w:t>Modern Day Irregular Warfare: 2001-2012</w:t>
      </w:r>
      <w:r w:rsidR="00AC0E29">
        <w:rPr>
          <w:rFonts w:ascii="Times New Roman" w:hAnsi="Times New Roman"/>
          <w:sz w:val="24"/>
          <w:szCs w:val="24"/>
        </w:rPr>
        <w:tab/>
      </w:r>
      <w:r w:rsidR="00AC0E29">
        <w:rPr>
          <w:rFonts w:ascii="Times New Roman" w:hAnsi="Times New Roman"/>
          <w:sz w:val="24"/>
          <w:szCs w:val="24"/>
        </w:rPr>
        <w:tab/>
      </w:r>
      <w:r w:rsidR="00AC0E29">
        <w:rPr>
          <w:rFonts w:ascii="Times New Roman" w:hAnsi="Times New Roman"/>
          <w:sz w:val="24"/>
          <w:szCs w:val="24"/>
        </w:rPr>
        <w:tab/>
      </w:r>
      <w:r w:rsidR="00AC0E29">
        <w:rPr>
          <w:rFonts w:ascii="Times New Roman" w:hAnsi="Times New Roman"/>
          <w:sz w:val="24"/>
          <w:szCs w:val="24"/>
        </w:rPr>
        <w:tab/>
      </w:r>
      <w:r w:rsidR="00AC0E29">
        <w:rPr>
          <w:rFonts w:ascii="Times New Roman" w:hAnsi="Times New Roman"/>
          <w:sz w:val="24"/>
          <w:szCs w:val="24"/>
        </w:rPr>
        <w:tab/>
      </w:r>
      <w:r w:rsidR="00AC0E29">
        <w:rPr>
          <w:rFonts w:ascii="Times New Roman" w:hAnsi="Times New Roman"/>
          <w:sz w:val="24"/>
          <w:szCs w:val="24"/>
        </w:rPr>
        <w:tab/>
      </w:r>
      <w:r w:rsidR="00AC0E29">
        <w:rPr>
          <w:rFonts w:ascii="Times New Roman" w:hAnsi="Times New Roman"/>
          <w:sz w:val="24"/>
          <w:szCs w:val="24"/>
        </w:rPr>
        <w:tab/>
      </w:r>
      <w:r w:rsidR="00460841">
        <w:rPr>
          <w:rFonts w:ascii="Times New Roman" w:hAnsi="Times New Roman"/>
          <w:sz w:val="24"/>
          <w:szCs w:val="24"/>
        </w:rPr>
        <w:t>32</w:t>
      </w:r>
    </w:p>
    <w:p w:rsidR="00DE1789" w:rsidRPr="002B294B" w:rsidRDefault="00DE1789" w:rsidP="009401FF">
      <w:pPr>
        <w:jc w:val="both"/>
        <w:rPr>
          <w:rFonts w:ascii="Times New Roman" w:hAnsi="Times New Roman"/>
          <w:sz w:val="24"/>
          <w:szCs w:val="24"/>
        </w:rPr>
      </w:pPr>
      <w:r w:rsidRPr="002B294B">
        <w:rPr>
          <w:rFonts w:ascii="Times New Roman" w:hAnsi="Times New Roman"/>
          <w:sz w:val="24"/>
          <w:szCs w:val="24"/>
        </w:rPr>
        <w:tab/>
        <w:t>9/11: the beginning of the War on Terrorism</w:t>
      </w:r>
    </w:p>
    <w:p w:rsidR="002B294B" w:rsidRPr="002B294B" w:rsidRDefault="00DE1789" w:rsidP="009401FF">
      <w:pPr>
        <w:jc w:val="both"/>
        <w:rPr>
          <w:rFonts w:ascii="Times New Roman" w:hAnsi="Times New Roman"/>
          <w:sz w:val="24"/>
          <w:szCs w:val="24"/>
        </w:rPr>
      </w:pPr>
      <w:r>
        <w:tab/>
      </w:r>
      <w:r w:rsidR="002B294B" w:rsidRPr="002B294B">
        <w:rPr>
          <w:rFonts w:ascii="Times New Roman" w:hAnsi="Times New Roman"/>
          <w:sz w:val="24"/>
          <w:szCs w:val="24"/>
        </w:rPr>
        <w:t>Iraq vs. Afghanistan: case studies of Irregular Warfare</w:t>
      </w:r>
      <w:r w:rsidR="00AC0E29">
        <w:rPr>
          <w:rFonts w:ascii="Times New Roman" w:hAnsi="Times New Roman"/>
          <w:sz w:val="24"/>
          <w:szCs w:val="24"/>
        </w:rPr>
        <w:tab/>
      </w:r>
      <w:r w:rsidR="00AC0E29">
        <w:rPr>
          <w:rFonts w:ascii="Times New Roman" w:hAnsi="Times New Roman"/>
          <w:sz w:val="24"/>
          <w:szCs w:val="24"/>
        </w:rPr>
        <w:tab/>
      </w:r>
      <w:r w:rsidR="00AC0E29">
        <w:rPr>
          <w:rFonts w:ascii="Times New Roman" w:hAnsi="Times New Roman"/>
          <w:sz w:val="24"/>
          <w:szCs w:val="24"/>
        </w:rPr>
        <w:tab/>
      </w:r>
      <w:r w:rsidR="00AC0E29">
        <w:rPr>
          <w:rFonts w:ascii="Times New Roman" w:hAnsi="Times New Roman"/>
          <w:sz w:val="24"/>
          <w:szCs w:val="24"/>
        </w:rPr>
        <w:tab/>
      </w:r>
      <w:r w:rsidR="00460841">
        <w:rPr>
          <w:rFonts w:ascii="Times New Roman" w:hAnsi="Times New Roman"/>
          <w:sz w:val="24"/>
          <w:szCs w:val="24"/>
        </w:rPr>
        <w:t>35</w:t>
      </w:r>
    </w:p>
    <w:p w:rsidR="002B294B" w:rsidRPr="002B294B" w:rsidRDefault="004102BA" w:rsidP="009401FF">
      <w:pPr>
        <w:jc w:val="both"/>
        <w:rPr>
          <w:rFonts w:ascii="Times New Roman" w:hAnsi="Times New Roman"/>
          <w:sz w:val="24"/>
          <w:szCs w:val="24"/>
        </w:rPr>
      </w:pPr>
      <w:r>
        <w:rPr>
          <w:rFonts w:ascii="Times New Roman" w:hAnsi="Times New Roman"/>
          <w:sz w:val="24"/>
          <w:szCs w:val="24"/>
        </w:rPr>
        <w:t xml:space="preserve">Modern Films Depicting </w:t>
      </w:r>
      <w:r w:rsidR="00B825D1">
        <w:rPr>
          <w:rFonts w:ascii="Times New Roman" w:hAnsi="Times New Roman"/>
          <w:sz w:val="24"/>
          <w:szCs w:val="24"/>
        </w:rPr>
        <w:t>Irregular Warfare</w:t>
      </w:r>
      <w:r w:rsidR="00AC0E29">
        <w:rPr>
          <w:rFonts w:ascii="Times New Roman" w:hAnsi="Times New Roman"/>
          <w:sz w:val="24"/>
          <w:szCs w:val="24"/>
        </w:rPr>
        <w:tab/>
      </w:r>
      <w:r w:rsidR="00AC0E29">
        <w:rPr>
          <w:rFonts w:ascii="Times New Roman" w:hAnsi="Times New Roman"/>
          <w:sz w:val="24"/>
          <w:szCs w:val="24"/>
        </w:rPr>
        <w:tab/>
      </w:r>
      <w:r w:rsidR="00AC0E29">
        <w:rPr>
          <w:rFonts w:ascii="Times New Roman" w:hAnsi="Times New Roman"/>
          <w:sz w:val="24"/>
          <w:szCs w:val="24"/>
        </w:rPr>
        <w:tab/>
      </w:r>
      <w:r w:rsidR="00AC0E29">
        <w:rPr>
          <w:rFonts w:ascii="Times New Roman" w:hAnsi="Times New Roman"/>
          <w:sz w:val="24"/>
          <w:szCs w:val="24"/>
        </w:rPr>
        <w:tab/>
      </w:r>
      <w:r w:rsidR="00AC0E29">
        <w:rPr>
          <w:rFonts w:ascii="Times New Roman" w:hAnsi="Times New Roman"/>
          <w:sz w:val="24"/>
          <w:szCs w:val="24"/>
        </w:rPr>
        <w:tab/>
      </w:r>
      <w:r w:rsidR="00AC0E29">
        <w:rPr>
          <w:rFonts w:ascii="Times New Roman" w:hAnsi="Times New Roman"/>
          <w:sz w:val="24"/>
          <w:szCs w:val="24"/>
        </w:rPr>
        <w:tab/>
      </w:r>
      <w:r w:rsidR="00460841">
        <w:rPr>
          <w:rFonts w:ascii="Times New Roman" w:hAnsi="Times New Roman"/>
          <w:sz w:val="24"/>
          <w:szCs w:val="24"/>
        </w:rPr>
        <w:tab/>
        <w:t>39</w:t>
      </w:r>
    </w:p>
    <w:p w:rsidR="002B294B" w:rsidRPr="002B294B" w:rsidRDefault="002B294B" w:rsidP="009401FF">
      <w:pPr>
        <w:jc w:val="both"/>
        <w:rPr>
          <w:rFonts w:ascii="Times New Roman" w:hAnsi="Times New Roman"/>
          <w:sz w:val="24"/>
          <w:szCs w:val="24"/>
        </w:rPr>
      </w:pPr>
      <w:r w:rsidRPr="002B294B">
        <w:rPr>
          <w:rFonts w:ascii="Times New Roman" w:hAnsi="Times New Roman"/>
          <w:sz w:val="24"/>
          <w:szCs w:val="24"/>
        </w:rPr>
        <w:t>Conclusion</w:t>
      </w:r>
      <w:r w:rsidR="00AC0E29">
        <w:rPr>
          <w:rFonts w:ascii="Times New Roman" w:hAnsi="Times New Roman"/>
          <w:sz w:val="24"/>
          <w:szCs w:val="24"/>
        </w:rPr>
        <w:tab/>
      </w:r>
      <w:r w:rsidR="00AC0E29">
        <w:rPr>
          <w:rFonts w:ascii="Times New Roman" w:hAnsi="Times New Roman"/>
          <w:sz w:val="24"/>
          <w:szCs w:val="24"/>
        </w:rPr>
        <w:tab/>
      </w:r>
      <w:r w:rsidR="00AC0E29">
        <w:rPr>
          <w:rFonts w:ascii="Times New Roman" w:hAnsi="Times New Roman"/>
          <w:sz w:val="24"/>
          <w:szCs w:val="24"/>
        </w:rPr>
        <w:tab/>
      </w:r>
      <w:r w:rsidR="00AC0E29">
        <w:rPr>
          <w:rFonts w:ascii="Times New Roman" w:hAnsi="Times New Roman"/>
          <w:sz w:val="24"/>
          <w:szCs w:val="24"/>
        </w:rPr>
        <w:tab/>
      </w:r>
      <w:r w:rsidR="00AC0E29">
        <w:rPr>
          <w:rFonts w:ascii="Times New Roman" w:hAnsi="Times New Roman"/>
          <w:sz w:val="24"/>
          <w:szCs w:val="24"/>
        </w:rPr>
        <w:tab/>
      </w:r>
      <w:r w:rsidR="00AC0E29">
        <w:rPr>
          <w:rFonts w:ascii="Times New Roman" w:hAnsi="Times New Roman"/>
          <w:sz w:val="24"/>
          <w:szCs w:val="24"/>
        </w:rPr>
        <w:tab/>
      </w:r>
      <w:r w:rsidR="00AC0E29">
        <w:rPr>
          <w:rFonts w:ascii="Times New Roman" w:hAnsi="Times New Roman"/>
          <w:sz w:val="24"/>
          <w:szCs w:val="24"/>
        </w:rPr>
        <w:tab/>
      </w:r>
      <w:r w:rsidR="00AC0E29">
        <w:rPr>
          <w:rFonts w:ascii="Times New Roman" w:hAnsi="Times New Roman"/>
          <w:sz w:val="24"/>
          <w:szCs w:val="24"/>
        </w:rPr>
        <w:tab/>
      </w:r>
      <w:r w:rsidR="00AC0E29">
        <w:rPr>
          <w:rFonts w:ascii="Times New Roman" w:hAnsi="Times New Roman"/>
          <w:sz w:val="24"/>
          <w:szCs w:val="24"/>
        </w:rPr>
        <w:tab/>
      </w:r>
      <w:r w:rsidR="00AC0E29">
        <w:rPr>
          <w:rFonts w:ascii="Times New Roman" w:hAnsi="Times New Roman"/>
          <w:sz w:val="24"/>
          <w:szCs w:val="24"/>
        </w:rPr>
        <w:tab/>
      </w:r>
      <w:r w:rsidR="00AC0E29">
        <w:rPr>
          <w:rFonts w:ascii="Times New Roman" w:hAnsi="Times New Roman"/>
          <w:sz w:val="24"/>
          <w:szCs w:val="24"/>
        </w:rPr>
        <w:tab/>
      </w:r>
      <w:r w:rsidR="00460841">
        <w:rPr>
          <w:rFonts w:ascii="Times New Roman" w:hAnsi="Times New Roman"/>
          <w:sz w:val="24"/>
          <w:szCs w:val="24"/>
        </w:rPr>
        <w:t>42</w:t>
      </w:r>
    </w:p>
    <w:p w:rsidR="00806757" w:rsidRPr="002B294B" w:rsidRDefault="002B294B" w:rsidP="009401FF">
      <w:pPr>
        <w:jc w:val="both"/>
        <w:rPr>
          <w:rFonts w:ascii="Times New Roman" w:hAnsi="Times New Roman"/>
          <w:sz w:val="24"/>
          <w:szCs w:val="24"/>
        </w:rPr>
        <w:sectPr w:rsidR="00806757" w:rsidRPr="002B294B" w:rsidSect="00806757">
          <w:headerReference w:type="default" r:id="rId9"/>
          <w:footerReference w:type="default" r:id="rId10"/>
          <w:pgSz w:w="12240" w:h="15840"/>
          <w:pgMar w:top="1440" w:right="1440" w:bottom="1440" w:left="1440" w:header="720" w:footer="720" w:gutter="0"/>
          <w:pgNumType w:fmt="lowerRoman" w:start="1"/>
          <w:cols w:space="720"/>
          <w:docGrid w:linePitch="360"/>
        </w:sectPr>
      </w:pPr>
      <w:r w:rsidRPr="002B294B">
        <w:rPr>
          <w:rFonts w:ascii="Times New Roman" w:hAnsi="Times New Roman"/>
          <w:sz w:val="24"/>
          <w:szCs w:val="24"/>
        </w:rPr>
        <w:t xml:space="preserve">Bibliography </w:t>
      </w:r>
      <w:r w:rsidR="00AC0E29">
        <w:rPr>
          <w:rFonts w:ascii="Times New Roman" w:hAnsi="Times New Roman"/>
          <w:sz w:val="24"/>
          <w:szCs w:val="24"/>
        </w:rPr>
        <w:tab/>
      </w:r>
      <w:r w:rsidR="00AC0E29">
        <w:rPr>
          <w:rFonts w:ascii="Times New Roman" w:hAnsi="Times New Roman"/>
          <w:sz w:val="24"/>
          <w:szCs w:val="24"/>
        </w:rPr>
        <w:tab/>
      </w:r>
      <w:r w:rsidR="00AC0E29">
        <w:rPr>
          <w:rFonts w:ascii="Times New Roman" w:hAnsi="Times New Roman"/>
          <w:sz w:val="24"/>
          <w:szCs w:val="24"/>
        </w:rPr>
        <w:tab/>
      </w:r>
      <w:r w:rsidR="00AC0E29">
        <w:rPr>
          <w:rFonts w:ascii="Times New Roman" w:hAnsi="Times New Roman"/>
          <w:sz w:val="24"/>
          <w:szCs w:val="24"/>
        </w:rPr>
        <w:tab/>
      </w:r>
      <w:r w:rsidR="00AC0E29">
        <w:rPr>
          <w:rFonts w:ascii="Times New Roman" w:hAnsi="Times New Roman"/>
          <w:sz w:val="24"/>
          <w:szCs w:val="24"/>
        </w:rPr>
        <w:tab/>
      </w:r>
      <w:r w:rsidR="00AC0E29">
        <w:rPr>
          <w:rFonts w:ascii="Times New Roman" w:hAnsi="Times New Roman"/>
          <w:sz w:val="24"/>
          <w:szCs w:val="24"/>
        </w:rPr>
        <w:tab/>
      </w:r>
      <w:r w:rsidR="00AC0E29">
        <w:rPr>
          <w:rFonts w:ascii="Times New Roman" w:hAnsi="Times New Roman"/>
          <w:sz w:val="24"/>
          <w:szCs w:val="24"/>
        </w:rPr>
        <w:tab/>
      </w:r>
      <w:r w:rsidR="00AC0E29">
        <w:rPr>
          <w:rFonts w:ascii="Times New Roman" w:hAnsi="Times New Roman"/>
          <w:sz w:val="24"/>
          <w:szCs w:val="24"/>
        </w:rPr>
        <w:tab/>
      </w:r>
      <w:r w:rsidR="00AC0E29">
        <w:rPr>
          <w:rFonts w:ascii="Times New Roman" w:hAnsi="Times New Roman"/>
          <w:sz w:val="24"/>
          <w:szCs w:val="24"/>
        </w:rPr>
        <w:tab/>
      </w:r>
      <w:r w:rsidR="00AC0E29">
        <w:rPr>
          <w:rFonts w:ascii="Times New Roman" w:hAnsi="Times New Roman"/>
          <w:sz w:val="24"/>
          <w:szCs w:val="24"/>
        </w:rPr>
        <w:tab/>
      </w:r>
      <w:r w:rsidR="00AC0E29">
        <w:rPr>
          <w:rFonts w:ascii="Times New Roman" w:hAnsi="Times New Roman"/>
          <w:sz w:val="24"/>
          <w:szCs w:val="24"/>
        </w:rPr>
        <w:tab/>
      </w:r>
      <w:r w:rsidR="00460841">
        <w:rPr>
          <w:rFonts w:ascii="Times New Roman" w:hAnsi="Times New Roman"/>
          <w:sz w:val="24"/>
          <w:szCs w:val="24"/>
        </w:rPr>
        <w:t>43</w:t>
      </w:r>
    </w:p>
    <w:p w:rsidR="004E14B7" w:rsidRPr="00051ECF" w:rsidRDefault="004E14B7" w:rsidP="009401FF">
      <w:pPr>
        <w:jc w:val="both"/>
        <w:rPr>
          <w:rFonts w:ascii="Times New Roman" w:hAnsi="Times New Roman"/>
          <w:b/>
          <w:sz w:val="28"/>
          <w:szCs w:val="28"/>
        </w:rPr>
      </w:pPr>
      <w:r w:rsidRPr="00051ECF">
        <w:rPr>
          <w:rFonts w:ascii="Times New Roman" w:hAnsi="Times New Roman"/>
          <w:b/>
          <w:sz w:val="28"/>
          <w:szCs w:val="28"/>
        </w:rPr>
        <w:lastRenderedPageBreak/>
        <w:t>Introduction:</w:t>
      </w:r>
    </w:p>
    <w:p w:rsidR="00C5266A" w:rsidRPr="00051ECF" w:rsidRDefault="00C5266A" w:rsidP="00701133">
      <w:pPr>
        <w:spacing w:line="480" w:lineRule="auto"/>
        <w:ind w:firstLine="720"/>
        <w:jc w:val="both"/>
        <w:rPr>
          <w:rFonts w:ascii="Times New Roman" w:hAnsi="Times New Roman"/>
          <w:color w:val="000000"/>
          <w:sz w:val="24"/>
          <w:szCs w:val="24"/>
          <w:shd w:val="clear" w:color="auto" w:fill="FFFFFF"/>
        </w:rPr>
      </w:pPr>
      <w:r w:rsidRPr="00051ECF">
        <w:rPr>
          <w:rFonts w:ascii="Times New Roman" w:hAnsi="Times New Roman"/>
          <w:sz w:val="24"/>
          <w:szCs w:val="24"/>
        </w:rPr>
        <w:t xml:space="preserve">Wars </w:t>
      </w:r>
      <w:r w:rsidR="00D37C98">
        <w:rPr>
          <w:rFonts w:ascii="Times New Roman" w:hAnsi="Times New Roman"/>
          <w:sz w:val="24"/>
          <w:szCs w:val="24"/>
        </w:rPr>
        <w:t>come and go but</w:t>
      </w:r>
      <w:r w:rsidRPr="00051ECF">
        <w:rPr>
          <w:rFonts w:ascii="Times New Roman" w:hAnsi="Times New Roman"/>
          <w:sz w:val="24"/>
          <w:szCs w:val="24"/>
        </w:rPr>
        <w:t xml:space="preserve"> tact</w:t>
      </w:r>
      <w:r w:rsidR="00D37C98">
        <w:rPr>
          <w:rFonts w:ascii="Times New Roman" w:hAnsi="Times New Roman"/>
          <w:sz w:val="24"/>
          <w:szCs w:val="24"/>
        </w:rPr>
        <w:t>ics have evolved</w:t>
      </w:r>
      <w:r w:rsidRPr="00051ECF">
        <w:rPr>
          <w:rFonts w:ascii="Times New Roman" w:hAnsi="Times New Roman"/>
          <w:sz w:val="24"/>
          <w:szCs w:val="24"/>
        </w:rPr>
        <w:t xml:space="preserve"> and have changed the way wars are fought. One way that war has changed is in</w:t>
      </w:r>
      <w:r w:rsidR="001445C2">
        <w:rPr>
          <w:rFonts w:ascii="Times New Roman" w:hAnsi="Times New Roman"/>
          <w:sz w:val="24"/>
          <w:szCs w:val="24"/>
        </w:rPr>
        <w:t xml:space="preserve"> regular warfare to</w:t>
      </w:r>
      <w:r w:rsidRPr="00051ECF">
        <w:rPr>
          <w:rFonts w:ascii="Times New Roman" w:hAnsi="Times New Roman"/>
          <w:sz w:val="24"/>
          <w:szCs w:val="24"/>
        </w:rPr>
        <w:t xml:space="preserve"> irregular warfare. Irregular warfare </w:t>
      </w:r>
      <w:r w:rsidRPr="00051ECF">
        <w:rPr>
          <w:rStyle w:val="apple-converted-space"/>
          <w:rFonts w:ascii="Times New Roman" w:hAnsi="Times New Roman"/>
          <w:color w:val="000000"/>
          <w:sz w:val="24"/>
          <w:szCs w:val="24"/>
          <w:shd w:val="clear" w:color="auto" w:fill="FFFFFF"/>
        </w:rPr>
        <w:t>is</w:t>
      </w:r>
      <w:r w:rsidRPr="00051ECF">
        <w:rPr>
          <w:rFonts w:ascii="Times New Roman" w:hAnsi="Times New Roman"/>
          <w:color w:val="000000"/>
          <w:sz w:val="24"/>
          <w:szCs w:val="24"/>
          <w:shd w:val="clear" w:color="auto" w:fill="FFFFFF"/>
        </w:rPr>
        <w:t xml:space="preserve"> warfare in which one or more combatants </w:t>
      </w:r>
      <w:r w:rsidRPr="00051ECF">
        <w:rPr>
          <w:rFonts w:ascii="Times New Roman" w:hAnsi="Times New Roman"/>
          <w:sz w:val="24"/>
          <w:szCs w:val="24"/>
          <w:shd w:val="clear" w:color="auto" w:fill="FFFFFF"/>
        </w:rPr>
        <w:t>are</w:t>
      </w:r>
      <w:r w:rsidRPr="00051ECF">
        <w:rPr>
          <w:rStyle w:val="apple-converted-space"/>
          <w:rFonts w:ascii="Times New Roman" w:hAnsi="Times New Roman"/>
          <w:sz w:val="24"/>
          <w:szCs w:val="24"/>
          <w:shd w:val="clear" w:color="auto" w:fill="FFFFFF"/>
        </w:rPr>
        <w:t> </w:t>
      </w:r>
      <w:r w:rsidRPr="00051ECF">
        <w:rPr>
          <w:rFonts w:ascii="Times New Roman" w:hAnsi="Times New Roman"/>
          <w:sz w:val="24"/>
          <w:szCs w:val="24"/>
          <w:shd w:val="clear" w:color="auto" w:fill="FFFFFF"/>
        </w:rPr>
        <w:t>irregular military</w:t>
      </w:r>
      <w:r w:rsidRPr="00051ECF">
        <w:rPr>
          <w:rStyle w:val="apple-converted-space"/>
          <w:rFonts w:ascii="Times New Roman" w:hAnsi="Times New Roman"/>
          <w:color w:val="000000"/>
          <w:sz w:val="24"/>
          <w:szCs w:val="24"/>
          <w:shd w:val="clear" w:color="auto" w:fill="FFFFFF"/>
        </w:rPr>
        <w:t> </w:t>
      </w:r>
      <w:r w:rsidRPr="00051ECF">
        <w:rPr>
          <w:rFonts w:ascii="Times New Roman" w:hAnsi="Times New Roman"/>
          <w:color w:val="000000"/>
          <w:sz w:val="24"/>
          <w:szCs w:val="24"/>
          <w:shd w:val="clear" w:color="auto" w:fill="FFFFFF"/>
        </w:rPr>
        <w:t xml:space="preserve">rather than regular forces. </w:t>
      </w:r>
      <w:r w:rsidR="001445C2">
        <w:rPr>
          <w:rFonts w:ascii="Times New Roman" w:hAnsi="Times New Roman"/>
          <w:color w:val="000000"/>
          <w:sz w:val="24"/>
          <w:szCs w:val="24"/>
          <w:shd w:val="clear" w:color="auto" w:fill="FFFFFF"/>
        </w:rPr>
        <w:t xml:space="preserve">This means </w:t>
      </w:r>
      <w:r w:rsidRPr="00051ECF">
        <w:rPr>
          <w:rFonts w:ascii="Times New Roman" w:hAnsi="Times New Roman"/>
          <w:color w:val="000000"/>
          <w:sz w:val="24"/>
          <w:szCs w:val="24"/>
          <w:shd w:val="clear" w:color="auto" w:fill="FFFFFF"/>
        </w:rPr>
        <w:t>that regular forces (such as the United States Marine Corp</w:t>
      </w:r>
      <w:r w:rsidR="001445C2">
        <w:rPr>
          <w:rFonts w:ascii="Times New Roman" w:hAnsi="Times New Roman"/>
          <w:color w:val="000000"/>
          <w:sz w:val="24"/>
          <w:szCs w:val="24"/>
          <w:shd w:val="clear" w:color="auto" w:fill="FFFFFF"/>
        </w:rPr>
        <w:t>s and Army) are not at the fore</w:t>
      </w:r>
      <w:r w:rsidRPr="00051ECF">
        <w:rPr>
          <w:rFonts w:ascii="Times New Roman" w:hAnsi="Times New Roman"/>
          <w:color w:val="000000"/>
          <w:sz w:val="24"/>
          <w:szCs w:val="24"/>
          <w:shd w:val="clear" w:color="auto" w:fill="FFFFFF"/>
        </w:rPr>
        <w:t xml:space="preserve">front of the war. Other units such as paramilitary units (such as the </w:t>
      </w:r>
      <w:r w:rsidR="001445C2">
        <w:rPr>
          <w:rFonts w:ascii="Times New Roman" w:hAnsi="Times New Roman"/>
          <w:color w:val="000000"/>
          <w:sz w:val="24"/>
          <w:szCs w:val="24"/>
          <w:shd w:val="clear" w:color="auto" w:fill="FFFFFF"/>
        </w:rPr>
        <w:t>Central Intelligence Agency’s Special Activities and Special Operations Group</w:t>
      </w:r>
      <w:r w:rsidRPr="00051ECF">
        <w:rPr>
          <w:rFonts w:ascii="Times New Roman" w:hAnsi="Times New Roman"/>
          <w:color w:val="000000"/>
          <w:sz w:val="24"/>
          <w:szCs w:val="24"/>
          <w:shd w:val="clear" w:color="auto" w:fill="FFFFFF"/>
        </w:rPr>
        <w:t xml:space="preserve"> division and United States Army Special forces) are the units that fight in these wars. These units are the first into the enemy territory to take the fight to the enemy’s door. But these units also serve another purpose. These units go in and train the local armies of that country so that whe</w:t>
      </w:r>
      <w:r w:rsidR="0052558B">
        <w:rPr>
          <w:rFonts w:ascii="Times New Roman" w:hAnsi="Times New Roman"/>
          <w:color w:val="000000"/>
          <w:sz w:val="24"/>
          <w:szCs w:val="24"/>
          <w:shd w:val="clear" w:color="auto" w:fill="FFFFFF"/>
        </w:rPr>
        <w:t>n the American units leave, the local forces in the country</w:t>
      </w:r>
      <w:r w:rsidRPr="00051ECF">
        <w:rPr>
          <w:rFonts w:ascii="Times New Roman" w:hAnsi="Times New Roman"/>
          <w:color w:val="000000"/>
          <w:sz w:val="24"/>
          <w:szCs w:val="24"/>
          <w:shd w:val="clear" w:color="auto" w:fill="FFFFFF"/>
        </w:rPr>
        <w:t xml:space="preserve"> can defend themselves against the terrorists or the next invading military force. These irregular warfare units were formed in the 1940’s and have been a part of the United States military forces ever since.  </w:t>
      </w:r>
      <w:r w:rsidR="0052558B">
        <w:rPr>
          <w:rFonts w:ascii="Times New Roman" w:hAnsi="Times New Roman"/>
          <w:color w:val="000000"/>
          <w:sz w:val="24"/>
          <w:szCs w:val="24"/>
          <w:shd w:val="clear" w:color="auto" w:fill="FFFFFF"/>
        </w:rPr>
        <w:t xml:space="preserve">But before these units were </w:t>
      </w:r>
      <w:r w:rsidRPr="00051ECF">
        <w:rPr>
          <w:rFonts w:ascii="Times New Roman" w:hAnsi="Times New Roman"/>
          <w:color w:val="000000"/>
          <w:sz w:val="24"/>
          <w:szCs w:val="24"/>
          <w:shd w:val="clear" w:color="auto" w:fill="FFFFFF"/>
        </w:rPr>
        <w:t>formed, policy had to be made to define irregular warfare and how it c</w:t>
      </w:r>
      <w:r w:rsidR="0052558B">
        <w:rPr>
          <w:rFonts w:ascii="Times New Roman" w:hAnsi="Times New Roman"/>
          <w:color w:val="000000"/>
          <w:sz w:val="24"/>
          <w:szCs w:val="24"/>
          <w:shd w:val="clear" w:color="auto" w:fill="FFFFFF"/>
        </w:rPr>
        <w:t>ould be fought. From World War T</w:t>
      </w:r>
      <w:r w:rsidRPr="00051ECF">
        <w:rPr>
          <w:rFonts w:ascii="Times New Roman" w:hAnsi="Times New Roman"/>
          <w:color w:val="000000"/>
          <w:sz w:val="24"/>
          <w:szCs w:val="24"/>
          <w:shd w:val="clear" w:color="auto" w:fill="FFFFFF"/>
        </w:rPr>
        <w:t xml:space="preserve">wo to the present conflicts in Iraq and Afghanistan, there are polices that have influenced the ways these units have fought. </w:t>
      </w:r>
    </w:p>
    <w:p w:rsidR="00270C15" w:rsidRPr="00051ECF" w:rsidRDefault="00C5266A" w:rsidP="00701133">
      <w:pPr>
        <w:spacing w:line="480" w:lineRule="auto"/>
        <w:ind w:firstLine="720"/>
        <w:jc w:val="both"/>
        <w:rPr>
          <w:rFonts w:ascii="Times New Roman" w:hAnsi="Times New Roman"/>
          <w:color w:val="000000"/>
          <w:sz w:val="24"/>
          <w:szCs w:val="24"/>
          <w:shd w:val="clear" w:color="auto" w:fill="FFFFFF"/>
        </w:rPr>
      </w:pPr>
      <w:r w:rsidRPr="00051ECF">
        <w:rPr>
          <w:rFonts w:ascii="Times New Roman" w:hAnsi="Times New Roman"/>
          <w:color w:val="000000"/>
          <w:sz w:val="24"/>
          <w:szCs w:val="24"/>
          <w:shd w:val="clear" w:color="auto" w:fill="FFFFFF"/>
        </w:rPr>
        <w:t xml:space="preserve">The way that war is being waged with small low-intensity conflicts emerging throughout the world (Libya, Syria, </w:t>
      </w:r>
      <w:r w:rsidR="0052558B" w:rsidRPr="00051ECF">
        <w:rPr>
          <w:rFonts w:ascii="Times New Roman" w:hAnsi="Times New Roman"/>
          <w:color w:val="000000"/>
          <w:sz w:val="24"/>
          <w:szCs w:val="24"/>
          <w:shd w:val="clear" w:color="auto" w:fill="FFFFFF"/>
        </w:rPr>
        <w:t>and Afghanistan</w:t>
      </w:r>
      <w:r w:rsidRPr="00051ECF">
        <w:rPr>
          <w:rFonts w:ascii="Times New Roman" w:hAnsi="Times New Roman"/>
          <w:color w:val="000000"/>
          <w:sz w:val="24"/>
          <w:szCs w:val="24"/>
          <w:shd w:val="clear" w:color="auto" w:fill="FFFFFF"/>
        </w:rPr>
        <w:t xml:space="preserve">) </w:t>
      </w:r>
      <w:r w:rsidR="0052558B">
        <w:rPr>
          <w:rFonts w:ascii="Times New Roman" w:hAnsi="Times New Roman"/>
          <w:color w:val="000000"/>
          <w:sz w:val="24"/>
          <w:szCs w:val="24"/>
          <w:shd w:val="clear" w:color="auto" w:fill="FFFFFF"/>
        </w:rPr>
        <w:t>increase the likelihood of irregular w</w:t>
      </w:r>
      <w:r w:rsidRPr="00051ECF">
        <w:rPr>
          <w:rFonts w:ascii="Times New Roman" w:hAnsi="Times New Roman"/>
          <w:color w:val="000000"/>
          <w:sz w:val="24"/>
          <w:szCs w:val="24"/>
          <w:shd w:val="clear" w:color="auto" w:fill="FFFFFF"/>
        </w:rPr>
        <w:t>arfare will continue on the same course, if not increase in size and in intensity as small countries fight for political power in their own country and in their sphere of influence. This paper will argue that the policy of modern day irregular</w:t>
      </w:r>
      <w:r w:rsidR="0052558B">
        <w:rPr>
          <w:rFonts w:ascii="Times New Roman" w:hAnsi="Times New Roman"/>
          <w:color w:val="000000"/>
          <w:sz w:val="24"/>
          <w:szCs w:val="24"/>
          <w:shd w:val="clear" w:color="auto" w:fill="FFFFFF"/>
        </w:rPr>
        <w:t xml:space="preserve"> warfare</w:t>
      </w:r>
      <w:r w:rsidRPr="00051ECF">
        <w:rPr>
          <w:rFonts w:ascii="Times New Roman" w:hAnsi="Times New Roman"/>
          <w:color w:val="000000"/>
          <w:sz w:val="24"/>
          <w:szCs w:val="24"/>
          <w:shd w:val="clear" w:color="auto" w:fill="FFFFFF"/>
        </w:rPr>
        <w:t xml:space="preserve"> has evolve</w:t>
      </w:r>
      <w:r w:rsidR="0052558B">
        <w:rPr>
          <w:rFonts w:ascii="Times New Roman" w:hAnsi="Times New Roman"/>
          <w:color w:val="000000"/>
          <w:sz w:val="24"/>
          <w:szCs w:val="24"/>
          <w:shd w:val="clear" w:color="auto" w:fill="FFFFFF"/>
        </w:rPr>
        <w:t xml:space="preserve">d since the 1940’s. Lessons </w:t>
      </w:r>
      <w:r w:rsidR="0052558B" w:rsidRPr="00051ECF">
        <w:rPr>
          <w:rFonts w:ascii="Times New Roman" w:hAnsi="Times New Roman"/>
          <w:color w:val="000000"/>
          <w:sz w:val="24"/>
          <w:szCs w:val="24"/>
          <w:shd w:val="clear" w:color="auto" w:fill="FFFFFF"/>
        </w:rPr>
        <w:t>learned</w:t>
      </w:r>
      <w:r w:rsidRPr="00051ECF">
        <w:rPr>
          <w:rFonts w:ascii="Times New Roman" w:hAnsi="Times New Roman"/>
          <w:color w:val="000000"/>
          <w:sz w:val="24"/>
          <w:szCs w:val="24"/>
          <w:shd w:val="clear" w:color="auto" w:fill="FFFFFF"/>
        </w:rPr>
        <w:t xml:space="preserve"> from World War Two through the Iran-Contra scandal of the 1980’s</w:t>
      </w:r>
      <w:r w:rsidR="0052558B">
        <w:rPr>
          <w:rFonts w:ascii="Times New Roman" w:hAnsi="Times New Roman"/>
          <w:color w:val="000000"/>
          <w:sz w:val="24"/>
          <w:szCs w:val="24"/>
          <w:shd w:val="clear" w:color="auto" w:fill="FFFFFF"/>
        </w:rPr>
        <w:t xml:space="preserve"> have</w:t>
      </w:r>
      <w:r w:rsidR="00270C15" w:rsidRPr="00051ECF">
        <w:rPr>
          <w:rFonts w:ascii="Times New Roman" w:hAnsi="Times New Roman"/>
          <w:color w:val="000000"/>
          <w:sz w:val="24"/>
          <w:szCs w:val="24"/>
          <w:shd w:val="clear" w:color="auto" w:fill="FFFFFF"/>
        </w:rPr>
        <w:t xml:space="preserve"> helped shape modern-day irregular warfare units and policies in the United States Military. </w:t>
      </w:r>
    </w:p>
    <w:p w:rsidR="00C5266A" w:rsidRPr="00051ECF" w:rsidRDefault="00270C15" w:rsidP="00C5266A">
      <w:pPr>
        <w:spacing w:line="240" w:lineRule="auto"/>
        <w:jc w:val="both"/>
        <w:rPr>
          <w:rFonts w:ascii="Times New Roman" w:hAnsi="Times New Roman"/>
          <w:b/>
          <w:color w:val="000000"/>
          <w:sz w:val="28"/>
          <w:szCs w:val="28"/>
          <w:shd w:val="clear" w:color="auto" w:fill="FFFFFF"/>
        </w:rPr>
      </w:pPr>
      <w:r w:rsidRPr="00051ECF">
        <w:rPr>
          <w:rFonts w:ascii="Times New Roman" w:hAnsi="Times New Roman"/>
          <w:b/>
          <w:color w:val="000000"/>
          <w:sz w:val="28"/>
          <w:szCs w:val="28"/>
          <w:shd w:val="clear" w:color="auto" w:fill="FFFFFF"/>
        </w:rPr>
        <w:lastRenderedPageBreak/>
        <w:t>William</w:t>
      </w:r>
      <w:r w:rsidR="00C5266A" w:rsidRPr="00051ECF">
        <w:rPr>
          <w:rFonts w:ascii="Times New Roman" w:hAnsi="Times New Roman"/>
          <w:b/>
          <w:color w:val="000000"/>
          <w:sz w:val="28"/>
          <w:szCs w:val="28"/>
          <w:shd w:val="clear" w:color="auto" w:fill="FFFFFF"/>
        </w:rPr>
        <w:t xml:space="preserve"> </w:t>
      </w:r>
      <w:r w:rsidRPr="00051ECF">
        <w:rPr>
          <w:rFonts w:ascii="Times New Roman" w:hAnsi="Times New Roman"/>
          <w:b/>
          <w:color w:val="000000"/>
          <w:sz w:val="28"/>
          <w:szCs w:val="28"/>
          <w:shd w:val="clear" w:color="auto" w:fill="FFFFFF"/>
        </w:rPr>
        <w:t xml:space="preserve">Donovan </w:t>
      </w:r>
      <w:r w:rsidR="00E71BB3" w:rsidRPr="00051ECF">
        <w:rPr>
          <w:rFonts w:ascii="Times New Roman" w:hAnsi="Times New Roman"/>
          <w:b/>
          <w:color w:val="000000"/>
          <w:sz w:val="28"/>
          <w:szCs w:val="28"/>
          <w:shd w:val="clear" w:color="auto" w:fill="FFFFFF"/>
        </w:rPr>
        <w:t>“Father of American Intelligence”</w:t>
      </w:r>
    </w:p>
    <w:p w:rsidR="00BE114C" w:rsidRDefault="00BE114C" w:rsidP="00701133">
      <w:pPr>
        <w:spacing w:line="480" w:lineRule="auto"/>
        <w:ind w:firstLine="720"/>
        <w:jc w:val="both"/>
        <w:rPr>
          <w:rFonts w:ascii="Times New Roman" w:hAnsi="Times New Roman"/>
          <w:color w:val="000000"/>
          <w:sz w:val="24"/>
          <w:szCs w:val="24"/>
          <w:shd w:val="clear" w:color="auto" w:fill="FFFFFF"/>
        </w:rPr>
      </w:pPr>
      <w:r>
        <w:rPr>
          <w:rFonts w:ascii="Times New Roman" w:hAnsi="Times New Roman"/>
          <w:color w:val="000000"/>
          <w:sz w:val="24"/>
          <w:szCs w:val="24"/>
          <w:shd w:val="clear" w:color="auto" w:fill="FFFFFF"/>
        </w:rPr>
        <w:t>To un</w:t>
      </w:r>
      <w:r w:rsidR="00B9791B">
        <w:rPr>
          <w:rFonts w:ascii="Times New Roman" w:hAnsi="Times New Roman"/>
          <w:color w:val="000000"/>
          <w:sz w:val="24"/>
          <w:szCs w:val="24"/>
          <w:shd w:val="clear" w:color="auto" w:fill="FFFFFF"/>
        </w:rPr>
        <w:t>derstand the creation of the Office of Strategic Services</w:t>
      </w:r>
      <w:r>
        <w:rPr>
          <w:rFonts w:ascii="Times New Roman" w:hAnsi="Times New Roman"/>
          <w:color w:val="000000"/>
          <w:sz w:val="24"/>
          <w:szCs w:val="24"/>
          <w:shd w:val="clear" w:color="auto" w:fill="FFFFFF"/>
        </w:rPr>
        <w:t>, the predecessor of the C</w:t>
      </w:r>
      <w:r w:rsidR="0052558B">
        <w:rPr>
          <w:rFonts w:ascii="Times New Roman" w:hAnsi="Times New Roman"/>
          <w:color w:val="000000"/>
          <w:sz w:val="24"/>
          <w:szCs w:val="24"/>
          <w:shd w:val="clear" w:color="auto" w:fill="FFFFFF"/>
        </w:rPr>
        <w:t xml:space="preserve">entral </w:t>
      </w:r>
      <w:r>
        <w:rPr>
          <w:rFonts w:ascii="Times New Roman" w:hAnsi="Times New Roman"/>
          <w:color w:val="000000"/>
          <w:sz w:val="24"/>
          <w:szCs w:val="24"/>
          <w:shd w:val="clear" w:color="auto" w:fill="FFFFFF"/>
        </w:rPr>
        <w:t>I</w:t>
      </w:r>
      <w:r w:rsidR="0052558B">
        <w:rPr>
          <w:rFonts w:ascii="Times New Roman" w:hAnsi="Times New Roman"/>
          <w:color w:val="000000"/>
          <w:sz w:val="24"/>
          <w:szCs w:val="24"/>
          <w:shd w:val="clear" w:color="auto" w:fill="FFFFFF"/>
        </w:rPr>
        <w:t xml:space="preserve">ntelligence </w:t>
      </w:r>
      <w:r>
        <w:rPr>
          <w:rFonts w:ascii="Times New Roman" w:hAnsi="Times New Roman"/>
          <w:color w:val="000000"/>
          <w:sz w:val="24"/>
          <w:szCs w:val="24"/>
          <w:shd w:val="clear" w:color="auto" w:fill="FFFFFF"/>
        </w:rPr>
        <w:t>A</w:t>
      </w:r>
      <w:r w:rsidR="0052558B">
        <w:rPr>
          <w:rFonts w:ascii="Times New Roman" w:hAnsi="Times New Roman"/>
          <w:color w:val="000000"/>
          <w:sz w:val="24"/>
          <w:szCs w:val="24"/>
          <w:shd w:val="clear" w:color="auto" w:fill="FFFFFF"/>
        </w:rPr>
        <w:t>gency</w:t>
      </w:r>
      <w:r>
        <w:rPr>
          <w:rFonts w:ascii="Times New Roman" w:hAnsi="Times New Roman"/>
          <w:color w:val="000000"/>
          <w:sz w:val="24"/>
          <w:szCs w:val="24"/>
          <w:shd w:val="clear" w:color="auto" w:fill="FFFFFF"/>
        </w:rPr>
        <w:t xml:space="preserve">, one must understand the man who created the OSS. </w:t>
      </w:r>
      <w:r w:rsidR="0052558B">
        <w:rPr>
          <w:rFonts w:ascii="Times New Roman" w:hAnsi="Times New Roman"/>
          <w:color w:val="000000"/>
          <w:sz w:val="24"/>
          <w:szCs w:val="24"/>
          <w:shd w:val="clear" w:color="auto" w:fill="FFFFFF"/>
        </w:rPr>
        <w:t xml:space="preserve">William Donovan </w:t>
      </w:r>
      <w:r w:rsidR="00576584">
        <w:rPr>
          <w:rFonts w:ascii="Times New Roman" w:hAnsi="Times New Roman"/>
          <w:color w:val="000000"/>
          <w:sz w:val="24"/>
          <w:szCs w:val="24"/>
          <w:shd w:val="clear" w:color="auto" w:fill="FFFFFF"/>
        </w:rPr>
        <w:t>use</w:t>
      </w:r>
      <w:r w:rsidR="0052558B">
        <w:rPr>
          <w:rFonts w:ascii="Times New Roman" w:hAnsi="Times New Roman"/>
          <w:color w:val="000000"/>
          <w:sz w:val="24"/>
          <w:szCs w:val="24"/>
          <w:shd w:val="clear" w:color="auto" w:fill="FFFFFF"/>
        </w:rPr>
        <w:t>d</w:t>
      </w:r>
      <w:r w:rsidR="00576584">
        <w:rPr>
          <w:rFonts w:ascii="Times New Roman" w:hAnsi="Times New Roman"/>
          <w:color w:val="000000"/>
          <w:sz w:val="24"/>
          <w:szCs w:val="24"/>
          <w:shd w:val="clear" w:color="auto" w:fill="FFFFFF"/>
        </w:rPr>
        <w:t xml:space="preserve"> his exte</w:t>
      </w:r>
      <w:r w:rsidR="0052558B">
        <w:rPr>
          <w:rFonts w:ascii="Times New Roman" w:hAnsi="Times New Roman"/>
          <w:color w:val="000000"/>
          <w:sz w:val="24"/>
          <w:szCs w:val="24"/>
          <w:shd w:val="clear" w:color="auto" w:fill="FFFFFF"/>
        </w:rPr>
        <w:t xml:space="preserve">nsive knowledge learned </w:t>
      </w:r>
      <w:r w:rsidR="007B30C8">
        <w:rPr>
          <w:rFonts w:ascii="Times New Roman" w:hAnsi="Times New Roman"/>
          <w:color w:val="000000"/>
          <w:sz w:val="24"/>
          <w:szCs w:val="24"/>
          <w:shd w:val="clear" w:color="auto" w:fill="FFFFFF"/>
        </w:rPr>
        <w:t>over years</w:t>
      </w:r>
      <w:r w:rsidR="00576584">
        <w:rPr>
          <w:rFonts w:ascii="Times New Roman" w:hAnsi="Times New Roman"/>
          <w:color w:val="000000"/>
          <w:sz w:val="24"/>
          <w:szCs w:val="24"/>
          <w:shd w:val="clear" w:color="auto" w:fill="FFFFFF"/>
        </w:rPr>
        <w:t xml:space="preserve"> of service </w:t>
      </w:r>
      <w:r w:rsidR="0052558B">
        <w:rPr>
          <w:rFonts w:ascii="Times New Roman" w:hAnsi="Times New Roman"/>
          <w:color w:val="000000"/>
          <w:sz w:val="24"/>
          <w:szCs w:val="24"/>
          <w:shd w:val="clear" w:color="auto" w:fill="FFFFFF"/>
        </w:rPr>
        <w:t>for</w:t>
      </w:r>
      <w:r w:rsidR="00576584">
        <w:rPr>
          <w:rFonts w:ascii="Times New Roman" w:hAnsi="Times New Roman"/>
          <w:color w:val="000000"/>
          <w:sz w:val="24"/>
          <w:szCs w:val="24"/>
          <w:shd w:val="clear" w:color="auto" w:fill="FFFFFF"/>
        </w:rPr>
        <w:t xml:space="preserve"> good use in the future.</w:t>
      </w:r>
    </w:p>
    <w:p w:rsidR="00E71BB3" w:rsidRPr="00940E5B" w:rsidRDefault="00270C15" w:rsidP="00701133">
      <w:pPr>
        <w:spacing w:line="480" w:lineRule="auto"/>
        <w:ind w:firstLine="720"/>
        <w:jc w:val="both"/>
        <w:rPr>
          <w:rFonts w:ascii="Times New Roman" w:hAnsi="Times New Roman"/>
          <w:color w:val="000000"/>
          <w:sz w:val="24"/>
          <w:szCs w:val="24"/>
          <w:shd w:val="clear" w:color="auto" w:fill="FFFFFF"/>
        </w:rPr>
      </w:pPr>
      <w:r w:rsidRPr="00940E5B">
        <w:rPr>
          <w:rFonts w:ascii="Times New Roman" w:hAnsi="Times New Roman"/>
          <w:color w:val="000000"/>
          <w:sz w:val="24"/>
          <w:szCs w:val="24"/>
          <w:shd w:val="clear" w:color="auto" w:fill="FFFFFF"/>
        </w:rPr>
        <w:t>William Donovan was born on January 1, 1883 in Buffalo New York.</w:t>
      </w:r>
      <w:r w:rsidRPr="00940E5B">
        <w:rPr>
          <w:rStyle w:val="FootnoteReference"/>
          <w:rFonts w:ascii="Times New Roman" w:hAnsi="Times New Roman"/>
          <w:color w:val="000000"/>
          <w:sz w:val="24"/>
          <w:szCs w:val="24"/>
          <w:shd w:val="clear" w:color="auto" w:fill="FFFFFF"/>
        </w:rPr>
        <w:footnoteReference w:id="1"/>
      </w:r>
      <w:r w:rsidRPr="00940E5B">
        <w:rPr>
          <w:rFonts w:ascii="Times New Roman" w:hAnsi="Times New Roman"/>
          <w:color w:val="000000"/>
          <w:sz w:val="24"/>
          <w:szCs w:val="24"/>
          <w:shd w:val="clear" w:color="auto" w:fill="FFFFFF"/>
        </w:rPr>
        <w:t xml:space="preserve"> He </w:t>
      </w:r>
      <w:r w:rsidR="005A3B97">
        <w:rPr>
          <w:rFonts w:ascii="Times New Roman" w:hAnsi="Times New Roman"/>
          <w:color w:val="000000"/>
          <w:sz w:val="24"/>
          <w:szCs w:val="24"/>
          <w:shd w:val="clear" w:color="auto" w:fill="FFFFFF"/>
        </w:rPr>
        <w:t xml:space="preserve">attended </w:t>
      </w:r>
      <w:r w:rsidRPr="00940E5B">
        <w:rPr>
          <w:rFonts w:ascii="Times New Roman" w:hAnsi="Times New Roman"/>
          <w:color w:val="000000"/>
          <w:sz w:val="24"/>
          <w:szCs w:val="24"/>
          <w:shd w:val="clear" w:color="auto" w:fill="FFFFFF"/>
        </w:rPr>
        <w:t xml:space="preserve">Colombia </w:t>
      </w:r>
      <w:r w:rsidR="00E71BB3" w:rsidRPr="00940E5B">
        <w:rPr>
          <w:rFonts w:ascii="Times New Roman" w:hAnsi="Times New Roman"/>
          <w:color w:val="000000"/>
          <w:sz w:val="24"/>
          <w:szCs w:val="24"/>
          <w:shd w:val="clear" w:color="auto" w:fill="FFFFFF"/>
        </w:rPr>
        <w:t>College and receive</w:t>
      </w:r>
      <w:r w:rsidR="007B30C8">
        <w:rPr>
          <w:rFonts w:ascii="Times New Roman" w:hAnsi="Times New Roman"/>
          <w:color w:val="000000"/>
          <w:sz w:val="24"/>
          <w:szCs w:val="24"/>
          <w:shd w:val="clear" w:color="auto" w:fill="FFFFFF"/>
        </w:rPr>
        <w:t>d</w:t>
      </w:r>
      <w:r w:rsidR="00E71BB3" w:rsidRPr="00940E5B">
        <w:rPr>
          <w:rFonts w:ascii="Times New Roman" w:hAnsi="Times New Roman"/>
          <w:color w:val="000000"/>
          <w:sz w:val="24"/>
          <w:szCs w:val="24"/>
          <w:shd w:val="clear" w:color="auto" w:fill="FFFFFF"/>
        </w:rPr>
        <w:t xml:space="preserve"> his A.B. in 1905. Donovan was very athletic and played on the football </w:t>
      </w:r>
      <w:r w:rsidR="0052558B">
        <w:rPr>
          <w:rFonts w:ascii="Times New Roman" w:hAnsi="Times New Roman"/>
          <w:color w:val="000000"/>
          <w:sz w:val="24"/>
          <w:szCs w:val="24"/>
          <w:shd w:val="clear" w:color="auto" w:fill="FFFFFF"/>
        </w:rPr>
        <w:t xml:space="preserve">team </w:t>
      </w:r>
      <w:r w:rsidR="00E71BB3" w:rsidRPr="00940E5B">
        <w:rPr>
          <w:rFonts w:ascii="Times New Roman" w:hAnsi="Times New Roman"/>
          <w:color w:val="000000"/>
          <w:sz w:val="24"/>
          <w:szCs w:val="24"/>
          <w:shd w:val="clear" w:color="auto" w:fill="FFFFFF"/>
        </w:rPr>
        <w:t xml:space="preserve">at Colombia and received his nickname “Wild Bill” on the football team and the nickname stuck with him for the rest of his life.  After graduating from Colombia Law </w:t>
      </w:r>
      <w:r w:rsidR="005A3B97">
        <w:rPr>
          <w:rFonts w:ascii="Times New Roman" w:hAnsi="Times New Roman"/>
          <w:color w:val="000000"/>
          <w:sz w:val="24"/>
          <w:szCs w:val="24"/>
          <w:shd w:val="clear" w:color="auto" w:fill="FFFFFF"/>
        </w:rPr>
        <w:t xml:space="preserve">School </w:t>
      </w:r>
      <w:r w:rsidR="00E71BB3" w:rsidRPr="00940E5B">
        <w:rPr>
          <w:rFonts w:ascii="Times New Roman" w:hAnsi="Times New Roman"/>
          <w:color w:val="000000"/>
          <w:sz w:val="24"/>
          <w:szCs w:val="24"/>
          <w:shd w:val="clear" w:color="auto" w:fill="FFFFFF"/>
        </w:rPr>
        <w:t>he began to practice law and eventually beca</w:t>
      </w:r>
      <w:r w:rsidR="00EE1A7D">
        <w:rPr>
          <w:rFonts w:ascii="Times New Roman" w:hAnsi="Times New Roman"/>
          <w:color w:val="000000"/>
          <w:sz w:val="24"/>
          <w:szCs w:val="24"/>
          <w:shd w:val="clear" w:color="auto" w:fill="FFFFFF"/>
        </w:rPr>
        <w:t>me a very powerful Wall Street l</w:t>
      </w:r>
      <w:r w:rsidR="00E71BB3" w:rsidRPr="00940E5B">
        <w:rPr>
          <w:rFonts w:ascii="Times New Roman" w:hAnsi="Times New Roman"/>
          <w:color w:val="000000"/>
          <w:sz w:val="24"/>
          <w:szCs w:val="24"/>
          <w:shd w:val="clear" w:color="auto" w:fill="FFFFFF"/>
        </w:rPr>
        <w:t xml:space="preserve">awyer. </w:t>
      </w:r>
    </w:p>
    <w:p w:rsidR="004E14B7" w:rsidRPr="00940E5B" w:rsidRDefault="00E71BB3" w:rsidP="00701133">
      <w:pPr>
        <w:spacing w:line="480" w:lineRule="auto"/>
        <w:ind w:firstLine="720"/>
        <w:jc w:val="both"/>
        <w:rPr>
          <w:rFonts w:ascii="Times New Roman" w:hAnsi="Times New Roman"/>
          <w:color w:val="000000"/>
          <w:sz w:val="24"/>
          <w:szCs w:val="24"/>
          <w:shd w:val="clear" w:color="auto" w:fill="FFFFFF"/>
        </w:rPr>
      </w:pPr>
      <w:r w:rsidRPr="00940E5B">
        <w:rPr>
          <w:rFonts w:ascii="Times New Roman" w:hAnsi="Times New Roman"/>
          <w:color w:val="000000"/>
          <w:sz w:val="24"/>
          <w:szCs w:val="24"/>
          <w:shd w:val="clear" w:color="auto" w:fill="FFFFFF"/>
        </w:rPr>
        <w:t>But even thou</w:t>
      </w:r>
      <w:r w:rsidR="00EE1A7D">
        <w:rPr>
          <w:rFonts w:ascii="Times New Roman" w:hAnsi="Times New Roman"/>
          <w:color w:val="000000"/>
          <w:sz w:val="24"/>
          <w:szCs w:val="24"/>
          <w:shd w:val="clear" w:color="auto" w:fill="FFFFFF"/>
        </w:rPr>
        <w:t>gh he was a successful business</w:t>
      </w:r>
      <w:r w:rsidRPr="00940E5B">
        <w:rPr>
          <w:rFonts w:ascii="Times New Roman" w:hAnsi="Times New Roman"/>
          <w:color w:val="000000"/>
          <w:sz w:val="24"/>
          <w:szCs w:val="24"/>
          <w:shd w:val="clear" w:color="auto" w:fill="FFFFFF"/>
        </w:rPr>
        <w:t xml:space="preserve">man and a lawyer, Donovan became </w:t>
      </w:r>
      <w:r w:rsidR="00D37C98">
        <w:rPr>
          <w:rFonts w:ascii="Times New Roman" w:hAnsi="Times New Roman"/>
          <w:color w:val="000000"/>
          <w:sz w:val="24"/>
          <w:szCs w:val="24"/>
          <w:shd w:val="clear" w:color="auto" w:fill="FFFFFF"/>
        </w:rPr>
        <w:t>a soldier in the United States M</w:t>
      </w:r>
      <w:r w:rsidRPr="00940E5B">
        <w:rPr>
          <w:rFonts w:ascii="Times New Roman" w:hAnsi="Times New Roman"/>
          <w:color w:val="000000"/>
          <w:sz w:val="24"/>
          <w:szCs w:val="24"/>
          <w:shd w:val="clear" w:color="auto" w:fill="FFFFFF"/>
        </w:rPr>
        <w:t>ilitary.  He served in the New York National Guard. When the outbreak of World War One occurred he was on his honeymoon. He cut his vacation short so that he could return ho</w:t>
      </w:r>
      <w:r w:rsidR="00FA35E2" w:rsidRPr="00940E5B">
        <w:rPr>
          <w:rFonts w:ascii="Times New Roman" w:hAnsi="Times New Roman"/>
          <w:color w:val="000000"/>
          <w:sz w:val="24"/>
          <w:szCs w:val="24"/>
          <w:shd w:val="clear" w:color="auto" w:fill="FFFFFF"/>
        </w:rPr>
        <w:t xml:space="preserve">me and train with his soldiers. America was </w:t>
      </w:r>
      <w:r w:rsidR="00B37E76" w:rsidRPr="00940E5B">
        <w:rPr>
          <w:rFonts w:ascii="Times New Roman" w:hAnsi="Times New Roman"/>
          <w:color w:val="000000"/>
          <w:sz w:val="24"/>
          <w:szCs w:val="24"/>
          <w:shd w:val="clear" w:color="auto" w:fill="FFFFFF"/>
        </w:rPr>
        <w:t>an</w:t>
      </w:r>
      <w:r w:rsidR="00FA35E2" w:rsidRPr="00940E5B">
        <w:rPr>
          <w:rFonts w:ascii="Times New Roman" w:hAnsi="Times New Roman"/>
          <w:color w:val="000000"/>
          <w:sz w:val="24"/>
          <w:szCs w:val="24"/>
          <w:shd w:val="clear" w:color="auto" w:fill="FFFFFF"/>
        </w:rPr>
        <w:t xml:space="preserve"> ocean away from the conflict over in Europe and many Americans believed that the war would only last several weeks, but not Donovan. He saw the war in Europe as a conflict that</w:t>
      </w:r>
      <w:r w:rsidR="00EE1A7D">
        <w:rPr>
          <w:rFonts w:ascii="Times New Roman" w:hAnsi="Times New Roman"/>
          <w:color w:val="000000"/>
          <w:sz w:val="24"/>
          <w:szCs w:val="24"/>
          <w:shd w:val="clear" w:color="auto" w:fill="FFFFFF"/>
        </w:rPr>
        <w:t xml:space="preserve"> would last more than weeks, and</w:t>
      </w:r>
      <w:r w:rsidR="00FA35E2" w:rsidRPr="00940E5B">
        <w:rPr>
          <w:rFonts w:ascii="Times New Roman" w:hAnsi="Times New Roman"/>
          <w:color w:val="000000"/>
          <w:sz w:val="24"/>
          <w:szCs w:val="24"/>
          <w:shd w:val="clear" w:color="auto" w:fill="FFFFFF"/>
        </w:rPr>
        <w:t xml:space="preserve"> that it would take years for the conflict to end. Donovan began to drill the troops of </w:t>
      </w:r>
      <w:r w:rsidR="00EE1A7D">
        <w:rPr>
          <w:rFonts w:ascii="Times New Roman" w:hAnsi="Times New Roman"/>
          <w:color w:val="000000"/>
          <w:sz w:val="24"/>
          <w:szCs w:val="24"/>
          <w:shd w:val="clear" w:color="auto" w:fill="FFFFFF"/>
        </w:rPr>
        <w:t>(</w:t>
      </w:r>
      <w:r w:rsidR="00FA35E2" w:rsidRPr="00940E5B">
        <w:rPr>
          <w:rFonts w:ascii="Times New Roman" w:hAnsi="Times New Roman"/>
          <w:color w:val="000000"/>
          <w:sz w:val="24"/>
          <w:szCs w:val="24"/>
          <w:shd w:val="clear" w:color="auto" w:fill="FFFFFF"/>
        </w:rPr>
        <w:t>Troop I</w:t>
      </w:r>
      <w:r w:rsidR="00EE1A7D">
        <w:rPr>
          <w:rFonts w:ascii="Times New Roman" w:hAnsi="Times New Roman"/>
          <w:color w:val="000000"/>
          <w:sz w:val="24"/>
          <w:szCs w:val="24"/>
          <w:shd w:val="clear" w:color="auto" w:fill="FFFFFF"/>
        </w:rPr>
        <w:t>)</w:t>
      </w:r>
      <w:r w:rsidR="00FA35E2" w:rsidRPr="00940E5B">
        <w:rPr>
          <w:rFonts w:ascii="Times New Roman" w:hAnsi="Times New Roman"/>
          <w:color w:val="000000"/>
          <w:sz w:val="24"/>
          <w:szCs w:val="24"/>
          <w:shd w:val="clear" w:color="auto" w:fill="FFFFFF"/>
        </w:rPr>
        <w:t xml:space="preserve"> of the New York National Guard in rifle proficiency as well as conducting</w:t>
      </w:r>
      <w:r w:rsidR="00EE1A7D">
        <w:rPr>
          <w:rFonts w:ascii="Times New Roman" w:hAnsi="Times New Roman"/>
          <w:color w:val="000000"/>
          <w:sz w:val="24"/>
          <w:szCs w:val="24"/>
          <w:shd w:val="clear" w:color="auto" w:fill="FFFFFF"/>
        </w:rPr>
        <w:t xml:space="preserve"> joint maneuvers with other units of the United States m</w:t>
      </w:r>
      <w:r w:rsidR="00FA35E2" w:rsidRPr="00940E5B">
        <w:rPr>
          <w:rFonts w:ascii="Times New Roman" w:hAnsi="Times New Roman"/>
          <w:color w:val="000000"/>
          <w:sz w:val="24"/>
          <w:szCs w:val="24"/>
          <w:shd w:val="clear" w:color="auto" w:fill="FFFFFF"/>
        </w:rPr>
        <w:t>ilitary. The troops of Donovan’s command became so efficient in their training that many of the soldiers became commissioned officers in the war.</w:t>
      </w:r>
      <w:r w:rsidR="00FA35E2" w:rsidRPr="00940E5B">
        <w:rPr>
          <w:rStyle w:val="FootnoteReference"/>
          <w:rFonts w:ascii="Times New Roman" w:hAnsi="Times New Roman"/>
          <w:color w:val="000000"/>
          <w:sz w:val="24"/>
          <w:szCs w:val="24"/>
          <w:shd w:val="clear" w:color="auto" w:fill="FFFFFF"/>
        </w:rPr>
        <w:footnoteReference w:id="2"/>
      </w:r>
      <w:r w:rsidR="00FA35E2" w:rsidRPr="00940E5B">
        <w:rPr>
          <w:rFonts w:ascii="Times New Roman" w:hAnsi="Times New Roman"/>
          <w:color w:val="000000"/>
          <w:sz w:val="24"/>
          <w:szCs w:val="24"/>
          <w:shd w:val="clear" w:color="auto" w:fill="FFFFFF"/>
        </w:rPr>
        <w:t xml:space="preserve"> </w:t>
      </w:r>
    </w:p>
    <w:p w:rsidR="00051ECF" w:rsidRPr="00940E5B" w:rsidRDefault="00EE1A7D" w:rsidP="001077A9">
      <w:pPr>
        <w:spacing w:line="480" w:lineRule="auto"/>
        <w:ind w:firstLine="720"/>
        <w:jc w:val="both"/>
        <w:rPr>
          <w:rFonts w:ascii="Times New Roman" w:hAnsi="Times New Roman"/>
          <w:color w:val="000000"/>
          <w:sz w:val="24"/>
          <w:szCs w:val="24"/>
          <w:shd w:val="clear" w:color="auto" w:fill="FFFFFF"/>
        </w:rPr>
      </w:pPr>
      <w:r>
        <w:rPr>
          <w:rFonts w:ascii="Times New Roman" w:hAnsi="Times New Roman"/>
          <w:color w:val="000000"/>
          <w:sz w:val="24"/>
          <w:szCs w:val="24"/>
          <w:shd w:val="clear" w:color="auto" w:fill="FFFFFF"/>
        </w:rPr>
        <w:t>Donovan</w:t>
      </w:r>
      <w:r w:rsidR="00CE3846" w:rsidRPr="00940E5B">
        <w:rPr>
          <w:rFonts w:ascii="Times New Roman" w:hAnsi="Times New Roman"/>
          <w:color w:val="000000"/>
          <w:sz w:val="24"/>
          <w:szCs w:val="24"/>
          <w:shd w:val="clear" w:color="auto" w:fill="FFFFFF"/>
        </w:rPr>
        <w:t xml:space="preserve"> travel</w:t>
      </w:r>
      <w:r>
        <w:rPr>
          <w:rFonts w:ascii="Times New Roman" w:hAnsi="Times New Roman"/>
          <w:color w:val="000000"/>
          <w:sz w:val="24"/>
          <w:szCs w:val="24"/>
          <w:shd w:val="clear" w:color="auto" w:fill="FFFFFF"/>
        </w:rPr>
        <w:t>ed</w:t>
      </w:r>
      <w:r w:rsidR="00CE3846" w:rsidRPr="00940E5B">
        <w:rPr>
          <w:rFonts w:ascii="Times New Roman" w:hAnsi="Times New Roman"/>
          <w:color w:val="000000"/>
          <w:sz w:val="24"/>
          <w:szCs w:val="24"/>
          <w:shd w:val="clear" w:color="auto" w:fill="FFFFFF"/>
        </w:rPr>
        <w:t xml:space="preserve"> overseas to see the conflict that was occurring Europe and learn firsthand the destruction in the early years of the First World War. As he traveled more and more throughout Europe (France, Germany, and Poland) he became more convinced that the United States sho</w:t>
      </w:r>
      <w:r>
        <w:rPr>
          <w:rFonts w:ascii="Times New Roman" w:hAnsi="Times New Roman"/>
          <w:color w:val="000000"/>
          <w:sz w:val="24"/>
          <w:szCs w:val="24"/>
          <w:shd w:val="clear" w:color="auto" w:fill="FFFFFF"/>
        </w:rPr>
        <w:t>uld no longer remain neutral but rather should</w:t>
      </w:r>
      <w:r w:rsidR="00CE3846" w:rsidRPr="00940E5B">
        <w:rPr>
          <w:rFonts w:ascii="Times New Roman" w:hAnsi="Times New Roman"/>
          <w:color w:val="000000"/>
          <w:sz w:val="24"/>
          <w:szCs w:val="24"/>
          <w:shd w:val="clear" w:color="auto" w:fill="FFFFFF"/>
        </w:rPr>
        <w:t xml:space="preserve"> pick a side to fight alongside with in war. He engaged in talks with the military leaders on both sides as well as learning about the latest in German war technology, including German tactics in open and trench warfare.</w:t>
      </w:r>
      <w:r w:rsidR="00CE3846" w:rsidRPr="00940E5B">
        <w:rPr>
          <w:rStyle w:val="FootnoteReference"/>
          <w:rFonts w:ascii="Times New Roman" w:hAnsi="Times New Roman"/>
          <w:color w:val="000000"/>
          <w:sz w:val="24"/>
          <w:szCs w:val="24"/>
          <w:shd w:val="clear" w:color="auto" w:fill="FFFFFF"/>
        </w:rPr>
        <w:footnoteReference w:id="3"/>
      </w:r>
      <w:r w:rsidR="00CE3846" w:rsidRPr="00940E5B">
        <w:rPr>
          <w:rFonts w:ascii="Times New Roman" w:hAnsi="Times New Roman"/>
          <w:color w:val="000000"/>
          <w:sz w:val="24"/>
          <w:szCs w:val="24"/>
          <w:shd w:val="clear" w:color="auto" w:fill="FFFFFF"/>
        </w:rPr>
        <w:t xml:space="preserve"> Donovan was a smart man who could see events unfolding and wanted to be at the forefront of the cutting edge of battle.</w:t>
      </w:r>
      <w:r w:rsidR="00051ECF" w:rsidRPr="00940E5B">
        <w:rPr>
          <w:rFonts w:ascii="Times New Roman" w:hAnsi="Times New Roman"/>
          <w:color w:val="000000"/>
          <w:sz w:val="24"/>
          <w:szCs w:val="24"/>
          <w:shd w:val="clear" w:color="auto" w:fill="FFFFFF"/>
        </w:rPr>
        <w:t>In 1916 his national guard unit (Buffalo’s</w:t>
      </w:r>
      <w:r>
        <w:rPr>
          <w:rFonts w:ascii="Times New Roman" w:hAnsi="Times New Roman"/>
          <w:color w:val="000000"/>
          <w:sz w:val="24"/>
          <w:szCs w:val="24"/>
          <w:shd w:val="clear" w:color="auto" w:fill="FFFFFF"/>
        </w:rPr>
        <w:t xml:space="preserve"> regiment</w:t>
      </w:r>
      <w:r w:rsidR="00051ECF" w:rsidRPr="00940E5B">
        <w:rPr>
          <w:rFonts w:ascii="Times New Roman" w:hAnsi="Times New Roman"/>
          <w:color w:val="000000"/>
          <w:sz w:val="24"/>
          <w:szCs w:val="24"/>
          <w:shd w:val="clear" w:color="auto" w:fill="FFFFFF"/>
        </w:rPr>
        <w:t xml:space="preserve"> Troop I) was deployed to the Mexican Border to engage in border patrol during the time of raids conducted by Pancho Villa.</w:t>
      </w:r>
      <w:r w:rsidR="00051ECF" w:rsidRPr="00940E5B">
        <w:rPr>
          <w:rStyle w:val="FootnoteReference"/>
          <w:rFonts w:ascii="Times New Roman" w:hAnsi="Times New Roman"/>
          <w:color w:val="000000"/>
          <w:sz w:val="24"/>
          <w:szCs w:val="24"/>
          <w:shd w:val="clear" w:color="auto" w:fill="FFFFFF"/>
        </w:rPr>
        <w:footnoteReference w:id="4"/>
      </w:r>
      <w:r w:rsidR="00051ECF" w:rsidRPr="00940E5B">
        <w:rPr>
          <w:rFonts w:ascii="Times New Roman" w:hAnsi="Times New Roman"/>
          <w:color w:val="000000"/>
          <w:sz w:val="24"/>
          <w:szCs w:val="24"/>
          <w:shd w:val="clear" w:color="auto" w:fill="FFFFFF"/>
        </w:rPr>
        <w:t xml:space="preserve"> After completing their tour of duty along the border, Troop I returned home. </w:t>
      </w:r>
    </w:p>
    <w:p w:rsidR="00051ECF" w:rsidRPr="00940E5B" w:rsidRDefault="00051ECF" w:rsidP="00701133">
      <w:pPr>
        <w:spacing w:line="480" w:lineRule="auto"/>
        <w:ind w:firstLine="720"/>
        <w:jc w:val="both"/>
        <w:rPr>
          <w:rFonts w:ascii="Times New Roman" w:hAnsi="Times New Roman"/>
          <w:color w:val="000000"/>
          <w:sz w:val="24"/>
          <w:szCs w:val="24"/>
          <w:shd w:val="clear" w:color="auto" w:fill="FFFFFF"/>
        </w:rPr>
      </w:pPr>
      <w:r w:rsidRPr="00940E5B">
        <w:rPr>
          <w:rFonts w:ascii="Times New Roman" w:hAnsi="Times New Roman"/>
          <w:color w:val="000000"/>
          <w:sz w:val="24"/>
          <w:szCs w:val="24"/>
          <w:shd w:val="clear" w:color="auto" w:fill="FFFFFF"/>
        </w:rPr>
        <w:t xml:space="preserve">With the war still raging in Europe and the sinking of the </w:t>
      </w:r>
      <w:r w:rsidRPr="00EE1A7D">
        <w:rPr>
          <w:rFonts w:ascii="Times New Roman" w:hAnsi="Times New Roman"/>
          <w:i/>
          <w:color w:val="000000"/>
          <w:sz w:val="24"/>
          <w:szCs w:val="24"/>
          <w:shd w:val="clear" w:color="auto" w:fill="FFFFFF"/>
        </w:rPr>
        <w:t>Lusitania</w:t>
      </w:r>
      <w:r w:rsidRPr="00940E5B">
        <w:rPr>
          <w:rFonts w:ascii="Times New Roman" w:hAnsi="Times New Roman"/>
          <w:color w:val="000000"/>
          <w:sz w:val="24"/>
          <w:szCs w:val="24"/>
          <w:shd w:val="clear" w:color="auto" w:fill="FFFFFF"/>
        </w:rPr>
        <w:t xml:space="preserve"> coupled with the Zimmerman telegram (German telegram sent to Mexico stating that the Mexican military should invade the United States), President Woodrow Wilson</w:t>
      </w:r>
      <w:r w:rsidR="00EE1A7D">
        <w:rPr>
          <w:rFonts w:ascii="Times New Roman" w:hAnsi="Times New Roman"/>
          <w:color w:val="000000"/>
          <w:sz w:val="24"/>
          <w:szCs w:val="24"/>
          <w:shd w:val="clear" w:color="auto" w:fill="FFFFFF"/>
        </w:rPr>
        <w:t xml:space="preserve"> felt the U.S.</w:t>
      </w:r>
      <w:r w:rsidRPr="00940E5B">
        <w:rPr>
          <w:rFonts w:ascii="Times New Roman" w:hAnsi="Times New Roman"/>
          <w:color w:val="000000"/>
          <w:sz w:val="24"/>
          <w:szCs w:val="24"/>
          <w:shd w:val="clear" w:color="auto" w:fill="FFFFFF"/>
        </w:rPr>
        <w:t xml:space="preserve"> could no longer remain neutral and America declared war on Germany in 1917. In August of 1917, Donovan National Guard Regiment (69</w:t>
      </w:r>
      <w:r w:rsidRPr="00940E5B">
        <w:rPr>
          <w:rFonts w:ascii="Times New Roman" w:hAnsi="Times New Roman"/>
          <w:color w:val="000000"/>
          <w:sz w:val="24"/>
          <w:szCs w:val="24"/>
          <w:shd w:val="clear" w:color="auto" w:fill="FFFFFF"/>
          <w:vertAlign w:val="superscript"/>
        </w:rPr>
        <w:t>th</w:t>
      </w:r>
      <w:r w:rsidRPr="00940E5B">
        <w:rPr>
          <w:rFonts w:ascii="Times New Roman" w:hAnsi="Times New Roman"/>
          <w:color w:val="000000"/>
          <w:sz w:val="24"/>
          <w:szCs w:val="24"/>
          <w:shd w:val="clear" w:color="auto" w:fill="FFFFFF"/>
        </w:rPr>
        <w:t xml:space="preserve"> Regiment of New York) was selected to be the only Guard unit from New York to be a part of the </w:t>
      </w:r>
      <w:r w:rsidR="0091508F" w:rsidRPr="00940E5B">
        <w:rPr>
          <w:rFonts w:ascii="Times New Roman" w:hAnsi="Times New Roman"/>
          <w:color w:val="000000"/>
          <w:sz w:val="24"/>
          <w:szCs w:val="24"/>
          <w:shd w:val="clear" w:color="auto" w:fill="FFFFFF"/>
        </w:rPr>
        <w:t>newly founded 42</w:t>
      </w:r>
      <w:r w:rsidR="0091508F" w:rsidRPr="00940E5B">
        <w:rPr>
          <w:rFonts w:ascii="Times New Roman" w:hAnsi="Times New Roman"/>
          <w:color w:val="000000"/>
          <w:sz w:val="24"/>
          <w:szCs w:val="24"/>
          <w:shd w:val="clear" w:color="auto" w:fill="FFFFFF"/>
          <w:vertAlign w:val="superscript"/>
        </w:rPr>
        <w:t>nd</w:t>
      </w:r>
      <w:r w:rsidR="0091508F" w:rsidRPr="00940E5B">
        <w:rPr>
          <w:rFonts w:ascii="Times New Roman" w:hAnsi="Times New Roman"/>
          <w:color w:val="000000"/>
          <w:sz w:val="24"/>
          <w:szCs w:val="24"/>
          <w:shd w:val="clear" w:color="auto" w:fill="FFFFFF"/>
        </w:rPr>
        <w:t xml:space="preserve"> Rainbow Division.</w:t>
      </w:r>
      <w:r w:rsidR="0091508F" w:rsidRPr="00940E5B">
        <w:rPr>
          <w:rStyle w:val="FootnoteReference"/>
          <w:rFonts w:ascii="Times New Roman" w:hAnsi="Times New Roman"/>
          <w:color w:val="000000"/>
          <w:sz w:val="24"/>
          <w:szCs w:val="24"/>
          <w:shd w:val="clear" w:color="auto" w:fill="FFFFFF"/>
        </w:rPr>
        <w:footnoteReference w:id="5"/>
      </w:r>
      <w:r w:rsidR="0091508F" w:rsidRPr="00940E5B">
        <w:rPr>
          <w:rFonts w:ascii="Times New Roman" w:hAnsi="Times New Roman"/>
          <w:color w:val="000000"/>
          <w:sz w:val="24"/>
          <w:szCs w:val="24"/>
          <w:shd w:val="clear" w:color="auto" w:fill="FFFFFF"/>
        </w:rPr>
        <w:t xml:space="preserve"> </w:t>
      </w:r>
    </w:p>
    <w:p w:rsidR="0091508F" w:rsidRPr="001F4799" w:rsidRDefault="0091508F" w:rsidP="001077A9">
      <w:pPr>
        <w:spacing w:line="480" w:lineRule="auto"/>
        <w:ind w:firstLine="720"/>
        <w:jc w:val="both"/>
        <w:rPr>
          <w:rFonts w:ascii="Times New Roman" w:hAnsi="Times New Roman"/>
          <w:color w:val="000000"/>
          <w:sz w:val="24"/>
          <w:szCs w:val="24"/>
          <w:shd w:val="clear" w:color="auto" w:fill="FFFFFF"/>
        </w:rPr>
      </w:pPr>
      <w:r w:rsidRPr="00940E5B">
        <w:rPr>
          <w:rFonts w:ascii="Times New Roman" w:hAnsi="Times New Roman"/>
          <w:color w:val="000000"/>
          <w:sz w:val="24"/>
          <w:szCs w:val="24"/>
          <w:shd w:val="clear" w:color="auto" w:fill="FFFFFF"/>
        </w:rPr>
        <w:t>The 69</w:t>
      </w:r>
      <w:r w:rsidRPr="00940E5B">
        <w:rPr>
          <w:rFonts w:ascii="Times New Roman" w:hAnsi="Times New Roman"/>
          <w:color w:val="000000"/>
          <w:sz w:val="24"/>
          <w:szCs w:val="24"/>
          <w:shd w:val="clear" w:color="auto" w:fill="FFFFFF"/>
          <w:vertAlign w:val="superscript"/>
        </w:rPr>
        <w:t>th</w:t>
      </w:r>
      <w:r w:rsidRPr="00940E5B">
        <w:rPr>
          <w:rFonts w:ascii="Times New Roman" w:hAnsi="Times New Roman"/>
          <w:color w:val="000000"/>
          <w:sz w:val="24"/>
          <w:szCs w:val="24"/>
          <w:shd w:val="clear" w:color="auto" w:fill="FFFFFF"/>
        </w:rPr>
        <w:t xml:space="preserve"> regiment was then posted near Rouge Bouquet in France.</w:t>
      </w:r>
      <w:r w:rsidRPr="00940E5B">
        <w:rPr>
          <w:rStyle w:val="FootnoteReference"/>
          <w:rFonts w:ascii="Times New Roman" w:hAnsi="Times New Roman"/>
          <w:color w:val="000000"/>
          <w:sz w:val="24"/>
          <w:szCs w:val="24"/>
          <w:shd w:val="clear" w:color="auto" w:fill="FFFFFF"/>
        </w:rPr>
        <w:footnoteReference w:id="6"/>
      </w:r>
      <w:r w:rsidRPr="00940E5B">
        <w:rPr>
          <w:rFonts w:ascii="Times New Roman" w:hAnsi="Times New Roman"/>
          <w:color w:val="000000"/>
          <w:sz w:val="24"/>
          <w:szCs w:val="24"/>
          <w:shd w:val="clear" w:color="auto" w:fill="FFFFFF"/>
        </w:rPr>
        <w:t xml:space="preserve"> While serving in World War One, Donovan received many awards for his actions taken during the war. He wou</w:t>
      </w:r>
      <w:r w:rsidR="001F4799">
        <w:rPr>
          <w:rFonts w:ascii="Times New Roman" w:hAnsi="Times New Roman"/>
          <w:color w:val="000000"/>
          <w:sz w:val="24"/>
          <w:szCs w:val="24"/>
          <w:shd w:val="clear" w:color="auto" w:fill="FFFFFF"/>
        </w:rPr>
        <w:t>ld receive the following awards:</w:t>
      </w:r>
      <w:r w:rsidRPr="00940E5B">
        <w:rPr>
          <w:rFonts w:ascii="Times New Roman" w:hAnsi="Times New Roman"/>
          <w:color w:val="000000"/>
          <w:sz w:val="24"/>
          <w:szCs w:val="24"/>
          <w:shd w:val="clear" w:color="auto" w:fill="FFFFFF"/>
        </w:rPr>
        <w:t xml:space="preserve"> </w:t>
      </w:r>
      <w:r w:rsidRPr="00940E5B">
        <w:rPr>
          <w:rFonts w:ascii="Times New Roman" w:hAnsi="Times New Roman"/>
          <w:sz w:val="24"/>
          <w:szCs w:val="24"/>
          <w:shd w:val="clear" w:color="auto" w:fill="F9F9F9"/>
        </w:rPr>
        <w:t>Medal of Honor</w:t>
      </w:r>
      <w:r w:rsidR="001F4799">
        <w:rPr>
          <w:rFonts w:ascii="Times New Roman" w:hAnsi="Times New Roman"/>
          <w:sz w:val="24"/>
          <w:szCs w:val="24"/>
        </w:rPr>
        <w:t xml:space="preserve">, </w:t>
      </w:r>
      <w:r w:rsidRPr="00940E5B">
        <w:rPr>
          <w:rFonts w:ascii="Times New Roman" w:hAnsi="Times New Roman"/>
          <w:sz w:val="24"/>
          <w:szCs w:val="24"/>
          <w:shd w:val="clear" w:color="auto" w:fill="F9F9F9"/>
        </w:rPr>
        <w:t>Distinguished Service Cross</w:t>
      </w:r>
      <w:r w:rsidR="001F4799">
        <w:rPr>
          <w:rFonts w:ascii="Times New Roman" w:hAnsi="Times New Roman"/>
          <w:sz w:val="24"/>
          <w:szCs w:val="24"/>
          <w:shd w:val="clear" w:color="auto" w:fill="F9F9F9"/>
        </w:rPr>
        <w:t>,</w:t>
      </w:r>
      <w:r w:rsidR="001F4799">
        <w:rPr>
          <w:rFonts w:ascii="Times New Roman" w:hAnsi="Times New Roman"/>
          <w:sz w:val="24"/>
          <w:szCs w:val="24"/>
        </w:rPr>
        <w:t xml:space="preserve"> </w:t>
      </w:r>
      <w:r w:rsidR="001F4799">
        <w:rPr>
          <w:rFonts w:ascii="Times New Roman" w:hAnsi="Times New Roman"/>
          <w:sz w:val="24"/>
          <w:szCs w:val="24"/>
          <w:shd w:val="clear" w:color="auto" w:fill="F9F9F9"/>
        </w:rPr>
        <w:t xml:space="preserve">Distinguished </w:t>
      </w:r>
      <w:r w:rsidRPr="00940E5B">
        <w:rPr>
          <w:rFonts w:ascii="Times New Roman" w:hAnsi="Times New Roman"/>
          <w:sz w:val="24"/>
          <w:szCs w:val="24"/>
          <w:shd w:val="clear" w:color="auto" w:fill="F9F9F9"/>
        </w:rPr>
        <w:t>Service Medal</w:t>
      </w:r>
      <w:r w:rsidRPr="00940E5B">
        <w:rPr>
          <w:rStyle w:val="apple-converted-space"/>
          <w:rFonts w:ascii="Times New Roman" w:hAnsi="Times New Roman"/>
          <w:sz w:val="24"/>
          <w:szCs w:val="24"/>
          <w:shd w:val="clear" w:color="auto" w:fill="F9F9F9"/>
        </w:rPr>
        <w:t> </w:t>
      </w:r>
      <w:r w:rsidRPr="00940E5B">
        <w:rPr>
          <w:rFonts w:ascii="Times New Roman" w:hAnsi="Times New Roman"/>
          <w:sz w:val="24"/>
          <w:szCs w:val="24"/>
          <w:shd w:val="clear" w:color="auto" w:fill="F9F9F9"/>
        </w:rPr>
        <w:t>(3</w:t>
      </w:r>
      <w:proofErr w:type="gramStart"/>
      <w:r w:rsidRPr="00940E5B">
        <w:rPr>
          <w:rFonts w:ascii="Times New Roman" w:hAnsi="Times New Roman"/>
          <w:sz w:val="24"/>
          <w:szCs w:val="24"/>
          <w:shd w:val="clear" w:color="auto" w:fill="F9F9F9"/>
        </w:rPr>
        <w:t>)</w:t>
      </w:r>
      <w:r w:rsidR="001F4799">
        <w:rPr>
          <w:rFonts w:ascii="Times New Roman" w:hAnsi="Times New Roman"/>
          <w:sz w:val="24"/>
          <w:szCs w:val="24"/>
        </w:rPr>
        <w:t xml:space="preserve"> ,</w:t>
      </w:r>
      <w:proofErr w:type="gramEnd"/>
      <w:r w:rsidRPr="00940E5B">
        <w:rPr>
          <w:rFonts w:ascii="Times New Roman" w:hAnsi="Times New Roman"/>
          <w:sz w:val="24"/>
          <w:szCs w:val="24"/>
          <w:shd w:val="clear" w:color="auto" w:fill="F9F9F9"/>
        </w:rPr>
        <w:t>Purple Heart</w:t>
      </w:r>
      <w:r w:rsidRPr="00940E5B">
        <w:rPr>
          <w:rStyle w:val="apple-converted-space"/>
          <w:rFonts w:ascii="Times New Roman" w:hAnsi="Times New Roman"/>
          <w:sz w:val="24"/>
          <w:szCs w:val="24"/>
          <w:shd w:val="clear" w:color="auto" w:fill="F9F9F9"/>
        </w:rPr>
        <w:t> </w:t>
      </w:r>
      <w:r w:rsidRPr="00940E5B">
        <w:rPr>
          <w:rFonts w:ascii="Times New Roman" w:hAnsi="Times New Roman"/>
          <w:sz w:val="24"/>
          <w:szCs w:val="24"/>
          <w:shd w:val="clear" w:color="auto" w:fill="F9F9F9"/>
        </w:rPr>
        <w:t>(2)</w:t>
      </w:r>
      <w:r w:rsidR="001F4799">
        <w:rPr>
          <w:rFonts w:ascii="Times New Roman" w:hAnsi="Times New Roman"/>
          <w:sz w:val="24"/>
          <w:szCs w:val="24"/>
        </w:rPr>
        <w:t xml:space="preserve">, </w:t>
      </w:r>
      <w:r w:rsidRPr="00940E5B">
        <w:rPr>
          <w:rFonts w:ascii="Times New Roman" w:hAnsi="Times New Roman"/>
          <w:sz w:val="24"/>
          <w:szCs w:val="24"/>
          <w:shd w:val="clear" w:color="auto" w:fill="F9F9F9"/>
        </w:rPr>
        <w:t xml:space="preserve">National Security </w:t>
      </w:r>
      <w:r w:rsidR="001F4799" w:rsidRPr="00940E5B">
        <w:rPr>
          <w:rFonts w:ascii="Times New Roman" w:hAnsi="Times New Roman"/>
          <w:sz w:val="24"/>
          <w:szCs w:val="24"/>
          <w:shd w:val="clear" w:color="auto" w:fill="F9F9F9"/>
        </w:rPr>
        <w:t>Medal</w:t>
      </w:r>
      <w:r w:rsidR="001F4799">
        <w:rPr>
          <w:rFonts w:ascii="Times New Roman" w:hAnsi="Times New Roman"/>
          <w:sz w:val="24"/>
          <w:szCs w:val="24"/>
        </w:rPr>
        <w:t>,</w:t>
      </w:r>
      <w:r w:rsidR="001F4799" w:rsidRPr="00940E5B">
        <w:rPr>
          <w:rFonts w:ascii="Times New Roman" w:hAnsi="Times New Roman"/>
          <w:sz w:val="24"/>
          <w:szCs w:val="24"/>
          <w:shd w:val="clear" w:color="auto" w:fill="F9F9F9"/>
        </w:rPr>
        <w:t xml:space="preserve"> Freedom</w:t>
      </w:r>
      <w:r w:rsidRPr="00940E5B">
        <w:rPr>
          <w:rFonts w:ascii="Times New Roman" w:hAnsi="Times New Roman"/>
          <w:sz w:val="24"/>
          <w:szCs w:val="24"/>
          <w:shd w:val="clear" w:color="auto" w:fill="F9F9F9"/>
        </w:rPr>
        <w:t xml:space="preserve"> Award</w:t>
      </w:r>
      <w:r w:rsidR="001F4799">
        <w:rPr>
          <w:rFonts w:ascii="Times New Roman" w:hAnsi="Times New Roman"/>
          <w:sz w:val="24"/>
          <w:szCs w:val="24"/>
          <w:shd w:val="clear" w:color="auto" w:fill="F9F9F9"/>
        </w:rPr>
        <w:t>.</w:t>
      </w:r>
      <w:r w:rsidR="00F0797A" w:rsidRPr="00940E5B">
        <w:rPr>
          <w:rStyle w:val="FootnoteReference"/>
          <w:rFonts w:ascii="Times New Roman" w:hAnsi="Times New Roman"/>
          <w:sz w:val="24"/>
          <w:szCs w:val="24"/>
          <w:shd w:val="clear" w:color="auto" w:fill="F9F9F9"/>
        </w:rPr>
        <w:footnoteReference w:id="7"/>
      </w:r>
    </w:p>
    <w:p w:rsidR="0091508F" w:rsidRPr="00940E5B" w:rsidRDefault="0091508F" w:rsidP="00701133">
      <w:pPr>
        <w:spacing w:line="480" w:lineRule="auto"/>
        <w:ind w:firstLine="720"/>
        <w:jc w:val="both"/>
        <w:rPr>
          <w:rFonts w:ascii="Times New Roman" w:hAnsi="Times New Roman"/>
          <w:color w:val="000000"/>
          <w:sz w:val="24"/>
          <w:szCs w:val="24"/>
          <w:shd w:val="clear" w:color="auto" w:fill="FFFFFF"/>
        </w:rPr>
      </w:pPr>
      <w:r w:rsidRPr="00940E5B">
        <w:rPr>
          <w:rFonts w:ascii="Times New Roman" w:hAnsi="Times New Roman"/>
          <w:sz w:val="24"/>
          <w:szCs w:val="24"/>
          <w:shd w:val="clear" w:color="auto" w:fill="F9F9F9"/>
        </w:rPr>
        <w:t xml:space="preserve">Donovan received the Medal of </w:t>
      </w:r>
      <w:r w:rsidR="001F4799">
        <w:rPr>
          <w:rFonts w:ascii="Times New Roman" w:hAnsi="Times New Roman"/>
          <w:sz w:val="24"/>
          <w:szCs w:val="24"/>
          <w:shd w:val="clear" w:color="auto" w:fill="F9F9F9"/>
        </w:rPr>
        <w:t>Honor (the n</w:t>
      </w:r>
      <w:r w:rsidRPr="00940E5B">
        <w:rPr>
          <w:rFonts w:ascii="Times New Roman" w:hAnsi="Times New Roman"/>
          <w:sz w:val="24"/>
          <w:szCs w:val="24"/>
          <w:shd w:val="clear" w:color="auto" w:fill="F9F9F9"/>
        </w:rPr>
        <w:t xml:space="preserve">ation’s highest military honor) for </w:t>
      </w:r>
      <w:r w:rsidRPr="00940E5B">
        <w:rPr>
          <w:rFonts w:ascii="Times New Roman" w:hAnsi="Times New Roman"/>
          <w:color w:val="000000"/>
          <w:sz w:val="24"/>
          <w:szCs w:val="24"/>
          <w:shd w:val="clear" w:color="auto" w:fill="FFFFFF"/>
        </w:rPr>
        <w:t xml:space="preserve">Near Landres-et-St. Georges, France, </w:t>
      </w:r>
      <w:proofErr w:type="gramStart"/>
      <w:r w:rsidRPr="00940E5B">
        <w:rPr>
          <w:rFonts w:ascii="Times New Roman" w:hAnsi="Times New Roman"/>
          <w:color w:val="000000"/>
          <w:sz w:val="24"/>
          <w:szCs w:val="24"/>
          <w:shd w:val="clear" w:color="auto" w:fill="FFFFFF"/>
        </w:rPr>
        <w:t>14</w:t>
      </w:r>
      <w:proofErr w:type="gramEnd"/>
      <w:r w:rsidRPr="00940E5B">
        <w:rPr>
          <w:rFonts w:ascii="Times New Roman" w:hAnsi="Times New Roman"/>
          <w:color w:val="000000"/>
          <w:sz w:val="24"/>
          <w:szCs w:val="24"/>
          <w:shd w:val="clear" w:color="auto" w:fill="FFFFFF"/>
        </w:rPr>
        <w:t>–15 October 1918. The citation reads as follows:</w:t>
      </w:r>
    </w:p>
    <w:p w:rsidR="0091508F" w:rsidRPr="00940E5B" w:rsidRDefault="0091508F" w:rsidP="00023AC0">
      <w:pPr>
        <w:spacing w:line="240" w:lineRule="auto"/>
        <w:ind w:left="720"/>
        <w:jc w:val="both"/>
        <w:rPr>
          <w:rFonts w:ascii="Times New Roman" w:hAnsi="Times New Roman"/>
          <w:color w:val="000000"/>
          <w:sz w:val="24"/>
          <w:szCs w:val="24"/>
          <w:shd w:val="clear" w:color="auto" w:fill="FFFFFF"/>
        </w:rPr>
      </w:pPr>
      <w:r w:rsidRPr="00940E5B">
        <w:rPr>
          <w:rFonts w:ascii="Times New Roman" w:hAnsi="Times New Roman"/>
          <w:color w:val="000000"/>
          <w:sz w:val="24"/>
          <w:szCs w:val="24"/>
          <w:shd w:val="clear" w:color="auto" w:fill="FFFFFF"/>
        </w:rPr>
        <w:t>Lt. Col. Donovan personally led the assaulting wave in an attack upon a very strongly organized position, and when our troops were suffering heavy casualties he encouraged all near him by his example, moving among his men in exposed positions, reorganizing decimated platoons, and accompanying them forward in attacks. When he was wounded in the leg by machine-gun bullets, he refused to be evacuated and continued with his unit until it withdrew to a less exposed position.</w:t>
      </w:r>
      <w:r w:rsidRPr="00940E5B">
        <w:rPr>
          <w:rStyle w:val="FootnoteReference"/>
          <w:rFonts w:ascii="Times New Roman" w:hAnsi="Times New Roman"/>
          <w:color w:val="000000"/>
          <w:sz w:val="24"/>
          <w:szCs w:val="24"/>
          <w:shd w:val="clear" w:color="auto" w:fill="FFFFFF"/>
        </w:rPr>
        <w:footnoteReference w:id="8"/>
      </w:r>
    </w:p>
    <w:p w:rsidR="00F0797A" w:rsidRPr="0097589F" w:rsidRDefault="00F0797A" w:rsidP="00701133">
      <w:pPr>
        <w:spacing w:line="480" w:lineRule="auto"/>
        <w:ind w:firstLine="720"/>
        <w:jc w:val="both"/>
        <w:rPr>
          <w:rFonts w:ascii="Times New Roman" w:hAnsi="Times New Roman"/>
          <w:color w:val="000000"/>
          <w:sz w:val="24"/>
          <w:szCs w:val="24"/>
          <w:shd w:val="clear" w:color="auto" w:fill="FFFFFF"/>
        </w:rPr>
      </w:pPr>
      <w:r w:rsidRPr="0097589F">
        <w:rPr>
          <w:rFonts w:ascii="Times New Roman" w:hAnsi="Times New Roman"/>
          <w:color w:val="000000"/>
          <w:sz w:val="24"/>
          <w:szCs w:val="24"/>
          <w:shd w:val="clear" w:color="auto" w:fill="FFFFFF"/>
        </w:rPr>
        <w:t xml:space="preserve">Following the end of the war, </w:t>
      </w:r>
      <w:r w:rsidR="00C10A1A" w:rsidRPr="0097589F">
        <w:rPr>
          <w:rFonts w:ascii="Times New Roman" w:hAnsi="Times New Roman"/>
          <w:color w:val="000000"/>
          <w:sz w:val="24"/>
          <w:szCs w:val="24"/>
          <w:shd w:val="clear" w:color="auto" w:fill="FFFFFF"/>
        </w:rPr>
        <w:t>Donovan returned</w:t>
      </w:r>
      <w:r w:rsidR="0041106F" w:rsidRPr="0097589F">
        <w:rPr>
          <w:rFonts w:ascii="Times New Roman" w:hAnsi="Times New Roman"/>
          <w:color w:val="000000"/>
          <w:sz w:val="24"/>
          <w:szCs w:val="24"/>
          <w:shd w:val="clear" w:color="auto" w:fill="FFFFFF"/>
        </w:rPr>
        <w:t xml:space="preserve"> home and continued working as a lawyer. </w:t>
      </w:r>
      <w:r w:rsidR="00C10A1A" w:rsidRPr="0097589F">
        <w:rPr>
          <w:rFonts w:ascii="Times New Roman" w:hAnsi="Times New Roman"/>
          <w:color w:val="000000"/>
          <w:sz w:val="24"/>
          <w:szCs w:val="24"/>
          <w:shd w:val="clear" w:color="auto" w:fill="FFFFFF"/>
        </w:rPr>
        <w:t>But he did also make trips to Europe and meet with several key leaders in Europe, including Benito Mussolini of Italy.</w:t>
      </w:r>
      <w:r w:rsidR="00C10A1A" w:rsidRPr="0097589F">
        <w:rPr>
          <w:rStyle w:val="FootnoteReference"/>
          <w:rFonts w:ascii="Times New Roman" w:hAnsi="Times New Roman"/>
          <w:color w:val="000000"/>
          <w:sz w:val="24"/>
          <w:szCs w:val="24"/>
          <w:shd w:val="clear" w:color="auto" w:fill="FFFFFF"/>
        </w:rPr>
        <w:footnoteReference w:id="9"/>
      </w:r>
      <w:r w:rsidR="00C10A1A" w:rsidRPr="0097589F">
        <w:rPr>
          <w:rFonts w:ascii="Times New Roman" w:hAnsi="Times New Roman"/>
          <w:color w:val="000000"/>
          <w:sz w:val="24"/>
          <w:szCs w:val="24"/>
          <w:shd w:val="clear" w:color="auto" w:fill="FFFFFF"/>
        </w:rPr>
        <w:t xml:space="preserve"> While Donovan was traveling in Europe in the 1930’s he noticed some dis</w:t>
      </w:r>
      <w:r w:rsidR="001F4799">
        <w:rPr>
          <w:rFonts w:ascii="Times New Roman" w:hAnsi="Times New Roman"/>
          <w:color w:val="000000"/>
          <w:sz w:val="24"/>
          <w:szCs w:val="24"/>
          <w:shd w:val="clear" w:color="auto" w:fill="FFFFFF"/>
        </w:rPr>
        <w:t>turbing trends. He foresaw</w:t>
      </w:r>
      <w:r w:rsidR="00C10A1A" w:rsidRPr="0097589F">
        <w:rPr>
          <w:rFonts w:ascii="Times New Roman" w:hAnsi="Times New Roman"/>
          <w:color w:val="000000"/>
          <w:sz w:val="24"/>
          <w:szCs w:val="24"/>
          <w:shd w:val="clear" w:color="auto" w:fill="FFFFFF"/>
        </w:rPr>
        <w:t xml:space="preserve"> another world conflict growing in the shadows of Europe, just like he had predicted that the First World War would last longer than just a few weeks. He spoke openly of the growing conflict in Europe, and he gained a friend out of this</w:t>
      </w:r>
      <w:r w:rsidR="001F4799">
        <w:rPr>
          <w:rFonts w:ascii="Times New Roman" w:hAnsi="Times New Roman"/>
          <w:color w:val="000000"/>
          <w:sz w:val="24"/>
          <w:szCs w:val="24"/>
          <w:shd w:val="clear" w:color="auto" w:fill="FFFFFF"/>
        </w:rPr>
        <w:t xml:space="preserve"> viewpoint</w:t>
      </w:r>
      <w:r w:rsidR="00C10A1A" w:rsidRPr="0097589F">
        <w:rPr>
          <w:rFonts w:ascii="Times New Roman" w:hAnsi="Times New Roman"/>
          <w:color w:val="000000"/>
          <w:sz w:val="24"/>
          <w:szCs w:val="24"/>
          <w:shd w:val="clear" w:color="auto" w:fill="FFFFFF"/>
        </w:rPr>
        <w:t>, President</w:t>
      </w:r>
      <w:r w:rsidR="00506038">
        <w:rPr>
          <w:rFonts w:ascii="Times New Roman" w:hAnsi="Times New Roman"/>
          <w:color w:val="000000"/>
          <w:sz w:val="24"/>
          <w:szCs w:val="24"/>
          <w:shd w:val="clear" w:color="auto" w:fill="FFFFFF"/>
        </w:rPr>
        <w:t xml:space="preserve"> Franklin D.</w:t>
      </w:r>
      <w:r w:rsidR="00C10A1A" w:rsidRPr="0097589F">
        <w:rPr>
          <w:rFonts w:ascii="Times New Roman" w:hAnsi="Times New Roman"/>
          <w:color w:val="000000"/>
          <w:sz w:val="24"/>
          <w:szCs w:val="24"/>
          <w:shd w:val="clear" w:color="auto" w:fill="FFFFFF"/>
        </w:rPr>
        <w:t xml:space="preserve"> Roosevelt. President Roosevelt valued the insights of Donovan due to Donovan’s past knowledge of war and his ability to </w:t>
      </w:r>
      <w:r w:rsidR="00612D34" w:rsidRPr="0097589F">
        <w:rPr>
          <w:rFonts w:ascii="Times New Roman" w:hAnsi="Times New Roman"/>
          <w:color w:val="000000"/>
          <w:sz w:val="24"/>
          <w:szCs w:val="24"/>
          <w:shd w:val="clear" w:color="auto" w:fill="FFFFFF"/>
        </w:rPr>
        <w:t>see things and understand the outcomes o</w:t>
      </w:r>
      <w:r w:rsidR="00506038">
        <w:rPr>
          <w:rFonts w:ascii="Times New Roman" w:hAnsi="Times New Roman"/>
          <w:color w:val="000000"/>
          <w:sz w:val="24"/>
          <w:szCs w:val="24"/>
          <w:shd w:val="clear" w:color="auto" w:fill="FFFFFF"/>
        </w:rPr>
        <w:t>f those events and how they would</w:t>
      </w:r>
      <w:r w:rsidR="00612D34" w:rsidRPr="0097589F">
        <w:rPr>
          <w:rFonts w:ascii="Times New Roman" w:hAnsi="Times New Roman"/>
          <w:color w:val="000000"/>
          <w:sz w:val="24"/>
          <w:szCs w:val="24"/>
          <w:shd w:val="clear" w:color="auto" w:fill="FFFFFF"/>
        </w:rPr>
        <w:t xml:space="preserve"> impact the future. While traveling in Germany in 1932, a year before Hitler came to power, Donovan saw the events unfolding and told President Roosevelt his opinion on the s</w:t>
      </w:r>
      <w:r w:rsidR="00506038">
        <w:rPr>
          <w:rFonts w:ascii="Times New Roman" w:hAnsi="Times New Roman"/>
          <w:color w:val="000000"/>
          <w:sz w:val="24"/>
          <w:szCs w:val="24"/>
          <w:shd w:val="clear" w:color="auto" w:fill="FFFFFF"/>
        </w:rPr>
        <w:t>tate of the German g</w:t>
      </w:r>
      <w:r w:rsidR="00612D34" w:rsidRPr="0097589F">
        <w:rPr>
          <w:rFonts w:ascii="Times New Roman" w:hAnsi="Times New Roman"/>
          <w:color w:val="000000"/>
          <w:sz w:val="24"/>
          <w:szCs w:val="24"/>
          <w:shd w:val="clear" w:color="auto" w:fill="FFFFFF"/>
        </w:rPr>
        <w:t>overnment.</w:t>
      </w:r>
      <w:r w:rsidR="00612D34" w:rsidRPr="0097589F">
        <w:rPr>
          <w:rStyle w:val="FootnoteReference"/>
          <w:rFonts w:ascii="Times New Roman" w:hAnsi="Times New Roman"/>
          <w:color w:val="000000"/>
          <w:sz w:val="24"/>
          <w:szCs w:val="24"/>
          <w:shd w:val="clear" w:color="auto" w:fill="FFFFFF"/>
        </w:rPr>
        <w:footnoteReference w:id="10"/>
      </w:r>
    </w:p>
    <w:p w:rsidR="00612D34" w:rsidRPr="0097589F" w:rsidRDefault="00612D34" w:rsidP="00701133">
      <w:pPr>
        <w:spacing w:line="480" w:lineRule="auto"/>
        <w:ind w:firstLine="720"/>
        <w:jc w:val="both"/>
        <w:rPr>
          <w:rFonts w:ascii="Times New Roman" w:hAnsi="Times New Roman"/>
          <w:color w:val="000000"/>
          <w:sz w:val="24"/>
          <w:szCs w:val="24"/>
          <w:shd w:val="clear" w:color="auto" w:fill="FFFFFF"/>
        </w:rPr>
      </w:pPr>
      <w:r w:rsidRPr="0097589F">
        <w:rPr>
          <w:rFonts w:ascii="Times New Roman" w:hAnsi="Times New Roman"/>
          <w:color w:val="000000"/>
          <w:sz w:val="24"/>
          <w:szCs w:val="24"/>
          <w:shd w:val="clear" w:color="auto" w:fill="FFFFFF"/>
        </w:rPr>
        <w:t>Due to his closeness to the President, Donovan was name Coordinator of Information (COI) in 1941.</w:t>
      </w:r>
      <w:r w:rsidRPr="0097589F">
        <w:rPr>
          <w:rStyle w:val="FootnoteReference"/>
          <w:rFonts w:ascii="Times New Roman" w:hAnsi="Times New Roman"/>
          <w:color w:val="000000"/>
          <w:sz w:val="24"/>
          <w:szCs w:val="24"/>
          <w:shd w:val="clear" w:color="auto" w:fill="FFFFFF"/>
        </w:rPr>
        <w:footnoteReference w:id="11"/>
      </w:r>
      <w:r w:rsidR="00506038">
        <w:rPr>
          <w:rFonts w:ascii="Times New Roman" w:hAnsi="Times New Roman"/>
          <w:color w:val="000000"/>
          <w:sz w:val="24"/>
          <w:szCs w:val="24"/>
          <w:shd w:val="clear" w:color="auto" w:fill="FFFFFF"/>
        </w:rPr>
        <w:t xml:space="preserve"> At that</w:t>
      </w:r>
      <w:r w:rsidRPr="0097589F">
        <w:rPr>
          <w:rFonts w:ascii="Times New Roman" w:hAnsi="Times New Roman"/>
          <w:color w:val="000000"/>
          <w:sz w:val="24"/>
          <w:szCs w:val="24"/>
          <w:shd w:val="clear" w:color="auto" w:fill="FFFFFF"/>
        </w:rPr>
        <w:t xml:space="preserve"> time</w:t>
      </w:r>
      <w:r w:rsidR="00506038">
        <w:rPr>
          <w:rFonts w:ascii="Times New Roman" w:hAnsi="Times New Roman"/>
          <w:color w:val="000000"/>
          <w:sz w:val="24"/>
          <w:szCs w:val="24"/>
          <w:shd w:val="clear" w:color="auto" w:fill="FFFFFF"/>
        </w:rPr>
        <w:t>,</w:t>
      </w:r>
      <w:r w:rsidRPr="0097589F">
        <w:rPr>
          <w:rFonts w:ascii="Times New Roman" w:hAnsi="Times New Roman"/>
          <w:color w:val="000000"/>
          <w:sz w:val="24"/>
          <w:szCs w:val="24"/>
          <w:shd w:val="clear" w:color="auto" w:fill="FFFFFF"/>
        </w:rPr>
        <w:t xml:space="preserve"> before America was involved</w:t>
      </w:r>
      <w:r w:rsidR="00506038">
        <w:rPr>
          <w:rFonts w:ascii="Times New Roman" w:hAnsi="Times New Roman"/>
          <w:color w:val="000000"/>
          <w:sz w:val="24"/>
          <w:szCs w:val="24"/>
          <w:shd w:val="clear" w:color="auto" w:fill="FFFFFF"/>
        </w:rPr>
        <w:t xml:space="preserve"> in World War Two</w:t>
      </w:r>
      <w:r w:rsidRPr="0097589F">
        <w:rPr>
          <w:rFonts w:ascii="Times New Roman" w:hAnsi="Times New Roman"/>
          <w:color w:val="000000"/>
          <w:sz w:val="24"/>
          <w:szCs w:val="24"/>
          <w:shd w:val="clear" w:color="auto" w:fill="FFFFFF"/>
        </w:rPr>
        <w:t xml:space="preserve">, </w:t>
      </w:r>
      <w:r w:rsidR="00506038">
        <w:rPr>
          <w:rFonts w:ascii="Times New Roman" w:hAnsi="Times New Roman"/>
          <w:color w:val="000000"/>
          <w:sz w:val="24"/>
          <w:szCs w:val="24"/>
          <w:shd w:val="clear" w:color="auto" w:fill="FFFFFF"/>
        </w:rPr>
        <w:t xml:space="preserve">the </w:t>
      </w:r>
      <w:r w:rsidR="00506038" w:rsidRPr="0097589F">
        <w:rPr>
          <w:rFonts w:ascii="Times New Roman" w:hAnsi="Times New Roman"/>
          <w:color w:val="000000"/>
          <w:sz w:val="24"/>
          <w:szCs w:val="24"/>
          <w:shd w:val="clear" w:color="auto" w:fill="FFFFFF"/>
        </w:rPr>
        <w:t>intelligence</w:t>
      </w:r>
      <w:r w:rsidRPr="0097589F">
        <w:rPr>
          <w:rFonts w:ascii="Times New Roman" w:hAnsi="Times New Roman"/>
          <w:color w:val="000000"/>
          <w:sz w:val="24"/>
          <w:szCs w:val="24"/>
          <w:shd w:val="clear" w:color="auto" w:fill="FFFFFF"/>
        </w:rPr>
        <w:t xml:space="preserve"> system was fragmented, meaning</w:t>
      </w:r>
      <w:r w:rsidR="00506038">
        <w:rPr>
          <w:rFonts w:ascii="Times New Roman" w:hAnsi="Times New Roman"/>
          <w:color w:val="000000"/>
          <w:sz w:val="24"/>
          <w:szCs w:val="24"/>
          <w:shd w:val="clear" w:color="auto" w:fill="FFFFFF"/>
        </w:rPr>
        <w:t xml:space="preserve"> that</w:t>
      </w:r>
      <w:r w:rsidRPr="0097589F">
        <w:rPr>
          <w:rFonts w:ascii="Times New Roman" w:hAnsi="Times New Roman"/>
          <w:color w:val="000000"/>
          <w:sz w:val="24"/>
          <w:szCs w:val="24"/>
          <w:shd w:val="clear" w:color="auto" w:fill="FFFFFF"/>
        </w:rPr>
        <w:t xml:space="preserve"> each of the armed services had its own intelligence service. Donovan saw the need to have a centralized intelligence organization because each of the armed services </w:t>
      </w:r>
      <w:proofErr w:type="gramStart"/>
      <w:r w:rsidRPr="0097589F">
        <w:rPr>
          <w:rFonts w:ascii="Times New Roman" w:hAnsi="Times New Roman"/>
          <w:color w:val="000000"/>
          <w:sz w:val="24"/>
          <w:szCs w:val="24"/>
          <w:shd w:val="clear" w:color="auto" w:fill="FFFFFF"/>
        </w:rPr>
        <w:t>were</w:t>
      </w:r>
      <w:proofErr w:type="gramEnd"/>
      <w:r w:rsidRPr="0097589F">
        <w:rPr>
          <w:rFonts w:ascii="Times New Roman" w:hAnsi="Times New Roman"/>
          <w:color w:val="000000"/>
          <w:sz w:val="24"/>
          <w:szCs w:val="24"/>
          <w:shd w:val="clear" w:color="auto" w:fill="FFFFFF"/>
        </w:rPr>
        <w:t xml:space="preserve"> reluctant to share information with each other when it came to intelligence. He began to work on the creation of a singul</w:t>
      </w:r>
      <w:r w:rsidR="00B72EA7">
        <w:rPr>
          <w:rFonts w:ascii="Times New Roman" w:hAnsi="Times New Roman"/>
          <w:color w:val="000000"/>
          <w:sz w:val="24"/>
          <w:szCs w:val="24"/>
          <w:shd w:val="clear" w:color="auto" w:fill="FFFFFF"/>
        </w:rPr>
        <w:t>ar intelligence unit and in June</w:t>
      </w:r>
      <w:r w:rsidR="00383B6F">
        <w:rPr>
          <w:rFonts w:ascii="Times New Roman" w:hAnsi="Times New Roman"/>
          <w:color w:val="000000"/>
          <w:sz w:val="24"/>
          <w:szCs w:val="24"/>
          <w:shd w:val="clear" w:color="auto" w:fill="FFFFFF"/>
        </w:rPr>
        <w:t xml:space="preserve"> 1942</w:t>
      </w:r>
      <w:r w:rsidRPr="0097589F">
        <w:rPr>
          <w:rFonts w:ascii="Times New Roman" w:hAnsi="Times New Roman"/>
          <w:color w:val="000000"/>
          <w:sz w:val="24"/>
          <w:szCs w:val="24"/>
          <w:shd w:val="clear" w:color="auto" w:fill="FFFFFF"/>
        </w:rPr>
        <w:t>, the COI was turned into the O</w:t>
      </w:r>
      <w:r w:rsidR="00506038">
        <w:rPr>
          <w:rFonts w:ascii="Times New Roman" w:hAnsi="Times New Roman"/>
          <w:color w:val="000000"/>
          <w:sz w:val="24"/>
          <w:szCs w:val="24"/>
          <w:shd w:val="clear" w:color="auto" w:fill="FFFFFF"/>
        </w:rPr>
        <w:t xml:space="preserve">ffice of </w:t>
      </w:r>
      <w:r w:rsidRPr="0097589F">
        <w:rPr>
          <w:rFonts w:ascii="Times New Roman" w:hAnsi="Times New Roman"/>
          <w:color w:val="000000"/>
          <w:sz w:val="24"/>
          <w:szCs w:val="24"/>
          <w:shd w:val="clear" w:color="auto" w:fill="FFFFFF"/>
        </w:rPr>
        <w:t>S</w:t>
      </w:r>
      <w:r w:rsidR="00506038">
        <w:rPr>
          <w:rFonts w:ascii="Times New Roman" w:hAnsi="Times New Roman"/>
          <w:color w:val="000000"/>
          <w:sz w:val="24"/>
          <w:szCs w:val="24"/>
          <w:shd w:val="clear" w:color="auto" w:fill="FFFFFF"/>
        </w:rPr>
        <w:t xml:space="preserve">trategic </w:t>
      </w:r>
      <w:r w:rsidRPr="0097589F">
        <w:rPr>
          <w:rFonts w:ascii="Times New Roman" w:hAnsi="Times New Roman"/>
          <w:color w:val="000000"/>
          <w:sz w:val="24"/>
          <w:szCs w:val="24"/>
          <w:shd w:val="clear" w:color="auto" w:fill="FFFFFF"/>
        </w:rPr>
        <w:t>S</w:t>
      </w:r>
      <w:r w:rsidR="00506038">
        <w:rPr>
          <w:rFonts w:ascii="Times New Roman" w:hAnsi="Times New Roman"/>
          <w:color w:val="000000"/>
          <w:sz w:val="24"/>
          <w:szCs w:val="24"/>
          <w:shd w:val="clear" w:color="auto" w:fill="FFFFFF"/>
        </w:rPr>
        <w:t>ervices (OSS)</w:t>
      </w:r>
      <w:r w:rsidRPr="0097589F">
        <w:rPr>
          <w:rFonts w:ascii="Times New Roman" w:hAnsi="Times New Roman"/>
          <w:color w:val="000000"/>
          <w:sz w:val="24"/>
          <w:szCs w:val="24"/>
          <w:shd w:val="clear" w:color="auto" w:fill="FFFFFF"/>
        </w:rPr>
        <w:t xml:space="preserve"> under Executive order 9182 signed by President Roosevelt.</w:t>
      </w:r>
    </w:p>
    <w:p w:rsidR="0097589F" w:rsidRDefault="00612D34" w:rsidP="00506038">
      <w:pPr>
        <w:spacing w:line="480" w:lineRule="auto"/>
        <w:ind w:firstLine="720"/>
        <w:jc w:val="both"/>
        <w:rPr>
          <w:rFonts w:ascii="Times New Roman" w:hAnsi="Times New Roman"/>
          <w:sz w:val="24"/>
          <w:szCs w:val="24"/>
          <w:shd w:val="clear" w:color="auto" w:fill="FFFFFF"/>
        </w:rPr>
      </w:pPr>
      <w:r w:rsidRPr="0097589F">
        <w:rPr>
          <w:rFonts w:ascii="Times New Roman" w:hAnsi="Times New Roman"/>
          <w:sz w:val="24"/>
          <w:szCs w:val="24"/>
          <w:shd w:val="clear" w:color="auto" w:fill="FFFFFF"/>
        </w:rPr>
        <w:t xml:space="preserve">William “Wild Bill” Donovan had the background and knowledge to create and command a unit such </w:t>
      </w:r>
      <w:r w:rsidR="00506038">
        <w:rPr>
          <w:rFonts w:ascii="Times New Roman" w:hAnsi="Times New Roman"/>
          <w:sz w:val="24"/>
          <w:szCs w:val="24"/>
          <w:shd w:val="clear" w:color="auto" w:fill="FFFFFF"/>
        </w:rPr>
        <w:t>as the OSS.</w:t>
      </w:r>
      <w:r w:rsidR="0097589F" w:rsidRPr="0097589F">
        <w:rPr>
          <w:rFonts w:ascii="Times New Roman" w:hAnsi="Times New Roman"/>
          <w:sz w:val="24"/>
          <w:szCs w:val="24"/>
          <w:shd w:val="clear" w:color="auto" w:fill="FFFFFF"/>
        </w:rPr>
        <w:t xml:space="preserve"> With his vast knowledge of battle tactics from </w:t>
      </w:r>
      <w:r w:rsidR="00911DFB">
        <w:rPr>
          <w:rFonts w:ascii="Times New Roman" w:hAnsi="Times New Roman"/>
          <w:sz w:val="24"/>
          <w:szCs w:val="24"/>
          <w:shd w:val="clear" w:color="auto" w:fill="FFFFFF"/>
        </w:rPr>
        <w:t>World War One</w:t>
      </w:r>
      <w:r w:rsidR="0097589F" w:rsidRPr="0097589F">
        <w:rPr>
          <w:rFonts w:ascii="Times New Roman" w:hAnsi="Times New Roman"/>
          <w:sz w:val="24"/>
          <w:szCs w:val="24"/>
          <w:shd w:val="clear" w:color="auto" w:fill="FFFFFF"/>
        </w:rPr>
        <w:t>, to his duty along the Mexican Border fighting i</w:t>
      </w:r>
      <w:r w:rsidR="00506038">
        <w:rPr>
          <w:rFonts w:ascii="Times New Roman" w:hAnsi="Times New Roman"/>
          <w:sz w:val="24"/>
          <w:szCs w:val="24"/>
          <w:shd w:val="clear" w:color="auto" w:fill="FFFFFF"/>
        </w:rPr>
        <w:t>n raids against Pancho Villa, and</w:t>
      </w:r>
      <w:r w:rsidR="0097589F" w:rsidRPr="0097589F">
        <w:rPr>
          <w:rFonts w:ascii="Times New Roman" w:hAnsi="Times New Roman"/>
          <w:sz w:val="24"/>
          <w:szCs w:val="24"/>
          <w:shd w:val="clear" w:color="auto" w:fill="FFFFFF"/>
        </w:rPr>
        <w:t xml:space="preserve"> his foresight in </w:t>
      </w:r>
      <w:r w:rsidRPr="0097589F">
        <w:rPr>
          <w:rFonts w:ascii="Times New Roman" w:hAnsi="Times New Roman"/>
          <w:sz w:val="24"/>
          <w:szCs w:val="24"/>
          <w:shd w:val="clear" w:color="auto" w:fill="FFFFFF"/>
        </w:rPr>
        <w:t xml:space="preserve"> </w:t>
      </w:r>
      <w:r w:rsidR="0097589F" w:rsidRPr="0097589F">
        <w:rPr>
          <w:rFonts w:ascii="Times New Roman" w:hAnsi="Times New Roman"/>
          <w:sz w:val="24"/>
          <w:szCs w:val="24"/>
          <w:shd w:val="clear" w:color="auto" w:fill="FFFFFF"/>
        </w:rPr>
        <w:t>world events, Donovan was the right man to lead the OSS into the world’s most crucial intelligence gathering conflict the world had seen to date.</w:t>
      </w:r>
    </w:p>
    <w:p w:rsidR="001F4799" w:rsidRDefault="001F4799" w:rsidP="007F2B8C">
      <w:pPr>
        <w:spacing w:line="480" w:lineRule="auto"/>
        <w:ind w:firstLine="720"/>
        <w:rPr>
          <w:rFonts w:ascii="Times New Roman" w:hAnsi="Times New Roman"/>
          <w:sz w:val="24"/>
          <w:szCs w:val="24"/>
          <w:shd w:val="clear" w:color="auto" w:fill="FFFFFF"/>
        </w:rPr>
      </w:pPr>
    </w:p>
    <w:p w:rsidR="001F4799" w:rsidRDefault="001F4799" w:rsidP="007F2B8C">
      <w:pPr>
        <w:spacing w:line="480" w:lineRule="auto"/>
        <w:ind w:firstLine="720"/>
        <w:rPr>
          <w:rFonts w:ascii="Times New Roman" w:hAnsi="Times New Roman"/>
          <w:sz w:val="24"/>
          <w:szCs w:val="24"/>
          <w:shd w:val="clear" w:color="auto" w:fill="FFFFFF"/>
        </w:rPr>
      </w:pPr>
    </w:p>
    <w:p w:rsidR="001F4799" w:rsidRPr="007F2B8C" w:rsidRDefault="001F4799" w:rsidP="007F2B8C">
      <w:pPr>
        <w:spacing w:line="480" w:lineRule="auto"/>
        <w:ind w:firstLine="720"/>
        <w:rPr>
          <w:rFonts w:ascii="Times New Roman" w:hAnsi="Times New Roman"/>
          <w:sz w:val="24"/>
          <w:szCs w:val="24"/>
          <w:shd w:val="clear" w:color="auto" w:fill="FFFFFF"/>
        </w:rPr>
      </w:pPr>
    </w:p>
    <w:p w:rsidR="0097589F" w:rsidRPr="0097589F" w:rsidRDefault="0097589F" w:rsidP="00F0797A">
      <w:pPr>
        <w:spacing w:line="240" w:lineRule="auto"/>
        <w:rPr>
          <w:rFonts w:ascii="Times New Roman" w:hAnsi="Times New Roman"/>
          <w:b/>
          <w:sz w:val="28"/>
          <w:szCs w:val="28"/>
          <w:shd w:val="clear" w:color="auto" w:fill="FFFFFF"/>
        </w:rPr>
      </w:pPr>
      <w:r w:rsidRPr="0097589F">
        <w:rPr>
          <w:rFonts w:ascii="Times New Roman" w:hAnsi="Times New Roman"/>
          <w:b/>
          <w:sz w:val="28"/>
          <w:szCs w:val="28"/>
          <w:shd w:val="clear" w:color="auto" w:fill="FFFFFF"/>
        </w:rPr>
        <w:t>Creation of the Office of Strategic Services (OSS)</w:t>
      </w:r>
    </w:p>
    <w:p w:rsidR="00383B6F" w:rsidRPr="003326A3" w:rsidRDefault="00383B6F" w:rsidP="00701133">
      <w:pPr>
        <w:spacing w:line="480" w:lineRule="auto"/>
        <w:ind w:firstLine="720"/>
        <w:jc w:val="both"/>
        <w:rPr>
          <w:rFonts w:ascii="Times New Roman" w:hAnsi="Times New Roman"/>
          <w:sz w:val="24"/>
          <w:szCs w:val="24"/>
          <w:shd w:val="clear" w:color="auto" w:fill="FFFFFF"/>
        </w:rPr>
      </w:pPr>
      <w:r w:rsidRPr="003326A3">
        <w:rPr>
          <w:rFonts w:ascii="Times New Roman" w:hAnsi="Times New Roman"/>
          <w:sz w:val="24"/>
          <w:szCs w:val="24"/>
          <w:shd w:val="clear" w:color="auto" w:fill="FFFFFF"/>
        </w:rPr>
        <w:t>The OSS or Office of Strategic Services was created to be the United States centralized intelligence service. In Executive Order 9182 there were thirteen different directives about the direction the OSS should take. The part concerning the OSS directly was section four and the direction in which the director should take. It reads as follows:</w:t>
      </w:r>
    </w:p>
    <w:p w:rsidR="00383B6F" w:rsidRPr="003326A3" w:rsidRDefault="00383B6F" w:rsidP="001077A9">
      <w:pPr>
        <w:pStyle w:val="NormalWeb"/>
        <w:shd w:val="clear" w:color="auto" w:fill="FFFFFF"/>
        <w:ind w:left="720"/>
        <w:jc w:val="both"/>
        <w:rPr>
          <w:color w:val="000000"/>
        </w:rPr>
      </w:pPr>
      <w:r w:rsidRPr="003326A3">
        <w:rPr>
          <w:color w:val="000000"/>
        </w:rPr>
        <w:t>a) Formulate and carry out, through the use of press, radio, motion picture, and other facilities, information programs designed to facilitate the development of an informed and intelligent understanding, at home and abroad, of the status and progress of the war effort and of the war policies, activities, and aims of the Government.</w:t>
      </w:r>
    </w:p>
    <w:p w:rsidR="00383B6F" w:rsidRPr="003326A3" w:rsidRDefault="00383B6F" w:rsidP="001077A9">
      <w:pPr>
        <w:pStyle w:val="NormalWeb"/>
        <w:shd w:val="clear" w:color="auto" w:fill="FFFFFF"/>
        <w:ind w:left="720"/>
        <w:jc w:val="both"/>
        <w:rPr>
          <w:color w:val="000000"/>
        </w:rPr>
      </w:pPr>
      <w:r w:rsidRPr="003326A3">
        <w:rPr>
          <w:color w:val="000000"/>
        </w:rPr>
        <w:t>(b) Coordinate the war informational activities of all Federal departments and agencies for the purpose of assuring an accurate and consistent flow of war information to the public and the world at large.</w:t>
      </w:r>
    </w:p>
    <w:p w:rsidR="00383B6F" w:rsidRPr="003326A3" w:rsidRDefault="00383B6F" w:rsidP="001077A9">
      <w:pPr>
        <w:pStyle w:val="NormalWeb"/>
        <w:shd w:val="clear" w:color="auto" w:fill="FFFFFF"/>
        <w:ind w:left="720"/>
        <w:jc w:val="both"/>
        <w:rPr>
          <w:color w:val="000000"/>
        </w:rPr>
      </w:pPr>
      <w:r w:rsidRPr="003326A3">
        <w:rPr>
          <w:color w:val="000000"/>
        </w:rPr>
        <w:t>(c) Obtain, study, and analyze information concerning the war effort and advise the agencies concerned with the dissemination of such information as to the most appropriate and effective means of keeping the public adequately and accurately informed</w:t>
      </w:r>
      <w:r w:rsidRPr="003326A3">
        <w:rPr>
          <w:rStyle w:val="FootnoteReference"/>
          <w:color w:val="000000"/>
        </w:rPr>
        <w:footnoteReference w:id="12"/>
      </w:r>
    </w:p>
    <w:p w:rsidR="00383B6F" w:rsidRPr="003326A3" w:rsidRDefault="003326A3" w:rsidP="00B5180C">
      <w:pPr>
        <w:pStyle w:val="NormalWeb"/>
        <w:shd w:val="clear" w:color="auto" w:fill="FFFFFF"/>
        <w:spacing w:line="480" w:lineRule="auto"/>
        <w:ind w:firstLine="720"/>
        <w:jc w:val="both"/>
        <w:rPr>
          <w:color w:val="000000"/>
        </w:rPr>
      </w:pPr>
      <w:r w:rsidRPr="003326A3">
        <w:rPr>
          <w:color w:val="000000"/>
        </w:rPr>
        <w:t>These three points under section four prove</w:t>
      </w:r>
      <w:r w:rsidR="00343039">
        <w:rPr>
          <w:color w:val="000000"/>
        </w:rPr>
        <w:t>d</w:t>
      </w:r>
      <w:r w:rsidRPr="003326A3">
        <w:rPr>
          <w:color w:val="000000"/>
        </w:rPr>
        <w:t xml:space="preserve"> to be the basis for a</w:t>
      </w:r>
      <w:r w:rsidR="00B5180C">
        <w:rPr>
          <w:color w:val="000000"/>
        </w:rPr>
        <w:t>n</w:t>
      </w:r>
      <w:r w:rsidRPr="003326A3">
        <w:rPr>
          <w:color w:val="000000"/>
        </w:rPr>
        <w:t xml:space="preserve"> intelligence agency during wartime. Their main goal during the war was to go behind enemy lines and gather intelligence, then relay that information back to headquarter so the commanders in the field could make tactical changes in preparation for battle. Besides gathering intelligence, the OSS was also</w:t>
      </w:r>
      <w:r w:rsidR="00B5180C">
        <w:rPr>
          <w:color w:val="000000"/>
        </w:rPr>
        <w:t xml:space="preserve"> tapped to perform another duty;</w:t>
      </w:r>
      <w:r w:rsidRPr="003326A3">
        <w:rPr>
          <w:color w:val="000000"/>
        </w:rPr>
        <w:t xml:space="preserve"> train and fight with partisan groups in occupied Europe. These were the main roles laid out for the OSS in Executive Order 9182.</w:t>
      </w:r>
    </w:p>
    <w:p w:rsidR="00645C31" w:rsidRPr="0093548D" w:rsidRDefault="00D708AF" w:rsidP="00701133">
      <w:pPr>
        <w:spacing w:line="480" w:lineRule="auto"/>
        <w:ind w:firstLine="720"/>
        <w:jc w:val="both"/>
        <w:rPr>
          <w:rFonts w:ascii="Times New Roman" w:hAnsi="Times New Roman"/>
          <w:sz w:val="24"/>
          <w:szCs w:val="24"/>
          <w:shd w:val="clear" w:color="auto" w:fill="FFFFFF"/>
        </w:rPr>
      </w:pPr>
      <w:r w:rsidRPr="0093548D">
        <w:rPr>
          <w:rFonts w:ascii="Times New Roman" w:hAnsi="Times New Roman"/>
          <w:sz w:val="24"/>
          <w:szCs w:val="24"/>
          <w:shd w:val="clear" w:color="auto" w:fill="FFFFFF"/>
        </w:rPr>
        <w:t>After President signed Executive Order 9182, the OSS was created and it was time to start gathering intelligence during World War Two. But first the unit and its members had to be trained in the art of espionage and intelligence gathering. Training began</w:t>
      </w:r>
      <w:r w:rsidR="00175954" w:rsidRPr="0093548D">
        <w:rPr>
          <w:rFonts w:ascii="Times New Roman" w:hAnsi="Times New Roman"/>
          <w:sz w:val="24"/>
          <w:szCs w:val="24"/>
          <w:shd w:val="clear" w:color="auto" w:fill="FFFFFF"/>
        </w:rPr>
        <w:t xml:space="preserve"> right away and “Wild Bill” Donovan chose some unlikely candidates to use as his operatives. He found out that the best espionage operatives were political leftists. Political leftists turned out to be the most valiant field officers in his sabotage branches. They consisted of people that were associated with the communist party and Donovan was quoted saying “I know they are a communist that is why I hired them.” </w:t>
      </w:r>
      <w:r w:rsidR="00175954" w:rsidRPr="0093548D">
        <w:rPr>
          <w:rStyle w:val="FootnoteReference"/>
          <w:rFonts w:ascii="Times New Roman" w:hAnsi="Times New Roman"/>
          <w:sz w:val="24"/>
          <w:szCs w:val="24"/>
          <w:shd w:val="clear" w:color="auto" w:fill="FFFFFF"/>
        </w:rPr>
        <w:footnoteReference w:id="13"/>
      </w:r>
      <w:r w:rsidR="00F97205" w:rsidRPr="0093548D">
        <w:rPr>
          <w:rFonts w:ascii="Times New Roman" w:hAnsi="Times New Roman"/>
          <w:sz w:val="24"/>
          <w:szCs w:val="24"/>
          <w:shd w:val="clear" w:color="auto" w:fill="FFFFFF"/>
        </w:rPr>
        <w:t xml:space="preserve"> These men that Donovan was referring to were men that had served in Spain during the Spanish Civil War in</w:t>
      </w:r>
      <w:r w:rsidR="0080486B">
        <w:rPr>
          <w:rFonts w:ascii="Times New Roman" w:hAnsi="Times New Roman"/>
          <w:sz w:val="24"/>
          <w:szCs w:val="24"/>
          <w:shd w:val="clear" w:color="auto" w:fill="FFFFFF"/>
        </w:rPr>
        <w:t xml:space="preserve"> 1936 to 1939. The fighters that fought in Spain were founded</w:t>
      </w:r>
      <w:r w:rsidR="00E2710B" w:rsidRPr="0093548D">
        <w:rPr>
          <w:rFonts w:ascii="Times New Roman" w:hAnsi="Times New Roman"/>
          <w:sz w:val="24"/>
          <w:szCs w:val="24"/>
          <w:shd w:val="clear" w:color="auto" w:fill="FFFFFF"/>
        </w:rPr>
        <w:t xml:space="preserve"> by the American Communist Party. </w:t>
      </w:r>
    </w:p>
    <w:p w:rsidR="0097589F" w:rsidRPr="0093548D" w:rsidRDefault="00E2710B" w:rsidP="00701133">
      <w:pPr>
        <w:spacing w:line="480" w:lineRule="auto"/>
        <w:ind w:firstLine="720"/>
        <w:jc w:val="both"/>
        <w:rPr>
          <w:rFonts w:ascii="Times New Roman" w:hAnsi="Times New Roman"/>
          <w:sz w:val="24"/>
          <w:szCs w:val="24"/>
          <w:shd w:val="clear" w:color="auto" w:fill="FFFFFF"/>
        </w:rPr>
      </w:pPr>
      <w:r w:rsidRPr="0093548D">
        <w:rPr>
          <w:rFonts w:ascii="Times New Roman" w:hAnsi="Times New Roman"/>
          <w:sz w:val="24"/>
          <w:szCs w:val="24"/>
          <w:shd w:val="clear" w:color="auto" w:fill="FFFFFF"/>
        </w:rPr>
        <w:t xml:space="preserve">Recruits came from all walks of life and </w:t>
      </w:r>
      <w:r w:rsidR="00D729B3">
        <w:rPr>
          <w:rFonts w:ascii="Times New Roman" w:hAnsi="Times New Roman"/>
          <w:sz w:val="24"/>
          <w:szCs w:val="24"/>
          <w:shd w:val="clear" w:color="auto" w:fill="FFFFFF"/>
        </w:rPr>
        <w:t>many of them could speak a</w:t>
      </w:r>
      <w:r w:rsidRPr="0093548D">
        <w:rPr>
          <w:rFonts w:ascii="Times New Roman" w:hAnsi="Times New Roman"/>
          <w:sz w:val="24"/>
          <w:szCs w:val="24"/>
          <w:shd w:val="clear" w:color="auto" w:fill="FFFFFF"/>
        </w:rPr>
        <w:t xml:space="preserve"> language</w:t>
      </w:r>
      <w:r w:rsidR="00D729B3">
        <w:rPr>
          <w:rFonts w:ascii="Times New Roman" w:hAnsi="Times New Roman"/>
          <w:sz w:val="24"/>
          <w:szCs w:val="24"/>
          <w:shd w:val="clear" w:color="auto" w:fill="FFFFFF"/>
        </w:rPr>
        <w:t xml:space="preserve"> other than English, which</w:t>
      </w:r>
      <w:r w:rsidRPr="0093548D">
        <w:rPr>
          <w:rFonts w:ascii="Times New Roman" w:hAnsi="Times New Roman"/>
          <w:sz w:val="24"/>
          <w:szCs w:val="24"/>
          <w:shd w:val="clear" w:color="auto" w:fill="FFFFFF"/>
        </w:rPr>
        <w:t xml:space="preserve"> prove</w:t>
      </w:r>
      <w:r w:rsidR="00D729B3">
        <w:rPr>
          <w:rFonts w:ascii="Times New Roman" w:hAnsi="Times New Roman"/>
          <w:sz w:val="24"/>
          <w:szCs w:val="24"/>
          <w:shd w:val="clear" w:color="auto" w:fill="FFFFFF"/>
        </w:rPr>
        <w:t>d</w:t>
      </w:r>
      <w:r w:rsidRPr="0093548D">
        <w:rPr>
          <w:rFonts w:ascii="Times New Roman" w:hAnsi="Times New Roman"/>
          <w:sz w:val="24"/>
          <w:szCs w:val="24"/>
          <w:shd w:val="clear" w:color="auto" w:fill="FFFFFF"/>
        </w:rPr>
        <w:t xml:space="preserve"> useful when it came time for their deployment in Fortress Europe in the later years of the war.</w:t>
      </w:r>
      <w:r w:rsidR="00645C31" w:rsidRPr="0093548D">
        <w:rPr>
          <w:rFonts w:ascii="Times New Roman" w:hAnsi="Times New Roman"/>
          <w:sz w:val="24"/>
          <w:szCs w:val="24"/>
          <w:shd w:val="clear" w:color="auto" w:fill="FFFFFF"/>
        </w:rPr>
        <w:t xml:space="preserve"> Many of the field operators that took part in operations overseas were idealists. They received th</w:t>
      </w:r>
      <w:r w:rsidR="00D729B3">
        <w:rPr>
          <w:rFonts w:ascii="Times New Roman" w:hAnsi="Times New Roman"/>
          <w:sz w:val="24"/>
          <w:szCs w:val="24"/>
          <w:shd w:val="clear" w:color="auto" w:fill="FFFFFF"/>
        </w:rPr>
        <w:t>eir college degrees during the D</w:t>
      </w:r>
      <w:r w:rsidR="00645C31" w:rsidRPr="0093548D">
        <w:rPr>
          <w:rFonts w:ascii="Times New Roman" w:hAnsi="Times New Roman"/>
          <w:sz w:val="24"/>
          <w:szCs w:val="24"/>
          <w:shd w:val="clear" w:color="auto" w:fill="FFFFFF"/>
        </w:rPr>
        <w:t>epression years, with many of them under the age of 30. One key thing that h</w:t>
      </w:r>
      <w:r w:rsidR="00D729B3">
        <w:rPr>
          <w:rFonts w:ascii="Times New Roman" w:hAnsi="Times New Roman"/>
          <w:sz w:val="24"/>
          <w:szCs w:val="24"/>
          <w:shd w:val="clear" w:color="auto" w:fill="FFFFFF"/>
        </w:rPr>
        <w:t xml:space="preserve">igh command was looking for was </w:t>
      </w:r>
      <w:r w:rsidR="006E38D0">
        <w:rPr>
          <w:rFonts w:ascii="Times New Roman" w:hAnsi="Times New Roman"/>
          <w:sz w:val="24"/>
          <w:szCs w:val="24"/>
          <w:shd w:val="clear" w:color="auto" w:fill="FFFFFF"/>
        </w:rPr>
        <w:t>candidates,</w:t>
      </w:r>
      <w:r w:rsidR="00D729B3">
        <w:rPr>
          <w:rFonts w:ascii="Times New Roman" w:hAnsi="Times New Roman"/>
          <w:sz w:val="24"/>
          <w:szCs w:val="24"/>
          <w:shd w:val="clear" w:color="auto" w:fill="FFFFFF"/>
        </w:rPr>
        <w:t xml:space="preserve"> who</w:t>
      </w:r>
      <w:r w:rsidR="00645C31" w:rsidRPr="0093548D">
        <w:rPr>
          <w:rFonts w:ascii="Times New Roman" w:hAnsi="Times New Roman"/>
          <w:sz w:val="24"/>
          <w:szCs w:val="24"/>
          <w:shd w:val="clear" w:color="auto" w:fill="FFFFFF"/>
        </w:rPr>
        <w:t xml:space="preserve"> could get along with people, could handle high-stress situations, and think clearly in those situations. The last group of operators that the OSS employed was recent refugees of Nazi occupied Europe.</w:t>
      </w:r>
      <w:r w:rsidR="009A482F">
        <w:rPr>
          <w:rStyle w:val="FootnoteReference"/>
          <w:rFonts w:ascii="Times New Roman" w:hAnsi="Times New Roman"/>
          <w:sz w:val="24"/>
          <w:szCs w:val="24"/>
          <w:shd w:val="clear" w:color="auto" w:fill="FFFFFF"/>
        </w:rPr>
        <w:footnoteReference w:id="14"/>
      </w:r>
      <w:r w:rsidR="00645C31" w:rsidRPr="0093548D">
        <w:rPr>
          <w:rFonts w:ascii="Times New Roman" w:hAnsi="Times New Roman"/>
          <w:sz w:val="24"/>
          <w:szCs w:val="24"/>
          <w:shd w:val="clear" w:color="auto" w:fill="FFFFFF"/>
        </w:rPr>
        <w:t xml:space="preserve"> These operators were of great use </w:t>
      </w:r>
      <w:r w:rsidR="004143D0" w:rsidRPr="0093548D">
        <w:rPr>
          <w:rFonts w:ascii="Times New Roman" w:hAnsi="Times New Roman"/>
          <w:sz w:val="24"/>
          <w:szCs w:val="24"/>
          <w:shd w:val="clear" w:color="auto" w:fill="FFFFFF"/>
        </w:rPr>
        <w:t>to the OSS because they had ties back to their homeland, knew the lay of the land, and could speak the language. The field operators of the OSS were the backbone of the intelligence gathering of the Allies in the Second World War.</w:t>
      </w:r>
    </w:p>
    <w:p w:rsidR="009A482F" w:rsidRPr="00115421" w:rsidRDefault="004143D0" w:rsidP="00701133">
      <w:pPr>
        <w:spacing w:line="480" w:lineRule="auto"/>
        <w:ind w:firstLine="720"/>
        <w:jc w:val="both"/>
        <w:rPr>
          <w:rFonts w:ascii="Times New Roman" w:hAnsi="Times New Roman"/>
          <w:sz w:val="24"/>
          <w:szCs w:val="24"/>
          <w:shd w:val="clear" w:color="auto" w:fill="FFFFFF"/>
        </w:rPr>
      </w:pPr>
      <w:r w:rsidRPr="00115421">
        <w:rPr>
          <w:rFonts w:ascii="Times New Roman" w:hAnsi="Times New Roman"/>
          <w:sz w:val="24"/>
          <w:szCs w:val="24"/>
          <w:shd w:val="clear" w:color="auto" w:fill="FFFFFF"/>
        </w:rPr>
        <w:t xml:space="preserve">After the operators were selected they underwent training. </w:t>
      </w:r>
      <w:r w:rsidR="008F78DA" w:rsidRPr="00115421">
        <w:rPr>
          <w:rFonts w:ascii="Times New Roman" w:hAnsi="Times New Roman"/>
          <w:sz w:val="24"/>
          <w:szCs w:val="24"/>
          <w:shd w:val="clear" w:color="auto" w:fill="FFFFFF"/>
        </w:rPr>
        <w:t xml:space="preserve">They were given field manuals on what targets to sabotage. </w:t>
      </w:r>
      <w:r w:rsidR="001A5655">
        <w:rPr>
          <w:rFonts w:ascii="Times New Roman" w:hAnsi="Times New Roman"/>
          <w:sz w:val="24"/>
          <w:szCs w:val="24"/>
          <w:shd w:val="clear" w:color="auto" w:fill="FFFFFF"/>
        </w:rPr>
        <w:t xml:space="preserve">The manuals gave </w:t>
      </w:r>
      <w:r w:rsidR="009A482F" w:rsidRPr="00115421">
        <w:rPr>
          <w:rFonts w:ascii="Times New Roman" w:hAnsi="Times New Roman"/>
          <w:sz w:val="24"/>
          <w:szCs w:val="24"/>
          <w:shd w:val="clear" w:color="auto" w:fill="FFFFFF"/>
        </w:rPr>
        <w:t>easy targets for the field operators to sabotage. These targets mainly consisted of trucks, other modes of transportation and buildings.</w:t>
      </w:r>
      <w:r w:rsidR="009A482F" w:rsidRPr="00115421">
        <w:rPr>
          <w:rStyle w:val="FootnoteReference"/>
          <w:rFonts w:ascii="Times New Roman" w:hAnsi="Times New Roman"/>
          <w:sz w:val="24"/>
          <w:szCs w:val="24"/>
          <w:shd w:val="clear" w:color="auto" w:fill="FFFFFF"/>
        </w:rPr>
        <w:footnoteReference w:id="15"/>
      </w:r>
      <w:r w:rsidR="009A482F" w:rsidRPr="00115421">
        <w:rPr>
          <w:rFonts w:ascii="Times New Roman" w:hAnsi="Times New Roman"/>
          <w:sz w:val="24"/>
          <w:szCs w:val="24"/>
          <w:shd w:val="clear" w:color="auto" w:fill="FFFFFF"/>
        </w:rPr>
        <w:t xml:space="preserve"> </w:t>
      </w:r>
      <w:r w:rsidR="00115421" w:rsidRPr="00115421">
        <w:rPr>
          <w:rFonts w:ascii="Times New Roman" w:hAnsi="Times New Roman"/>
          <w:sz w:val="24"/>
          <w:szCs w:val="24"/>
          <w:shd w:val="clear" w:color="auto" w:fill="FFFFFF"/>
        </w:rPr>
        <w:t>For the building they were instructed to use fire or make a simple bomb to destroy the buildings. When it comes to modes of transportation, OSS operatives were told to use methods to destroy the engines and fuel of the trucks or cars. By diluting the fuel in the tank, the car or truck could be rendered useless to use on the battlefield.</w:t>
      </w:r>
      <w:r w:rsidR="00115421" w:rsidRPr="00115421">
        <w:rPr>
          <w:rStyle w:val="FootnoteReference"/>
          <w:rFonts w:ascii="Times New Roman" w:hAnsi="Times New Roman"/>
          <w:sz w:val="24"/>
          <w:szCs w:val="24"/>
          <w:shd w:val="clear" w:color="auto" w:fill="FFFFFF"/>
        </w:rPr>
        <w:footnoteReference w:id="16"/>
      </w:r>
      <w:r w:rsidR="00115421" w:rsidRPr="00115421">
        <w:rPr>
          <w:rFonts w:ascii="Times New Roman" w:hAnsi="Times New Roman"/>
          <w:sz w:val="24"/>
          <w:szCs w:val="24"/>
          <w:shd w:val="clear" w:color="auto" w:fill="FFFFFF"/>
        </w:rPr>
        <w:t xml:space="preserve"> These simple tactics would prove useful on the battlefield in both Europe and in the Pacific theatre.</w:t>
      </w:r>
    </w:p>
    <w:p w:rsidR="004143D0" w:rsidRDefault="009A482F" w:rsidP="00701133">
      <w:pPr>
        <w:spacing w:line="480" w:lineRule="auto"/>
        <w:ind w:firstLine="720"/>
        <w:jc w:val="both"/>
        <w:rPr>
          <w:rFonts w:ascii="Times New Roman" w:hAnsi="Times New Roman"/>
          <w:sz w:val="24"/>
          <w:szCs w:val="24"/>
          <w:shd w:val="clear" w:color="auto" w:fill="FFFFFF"/>
        </w:rPr>
      </w:pPr>
      <w:r w:rsidRPr="00115421">
        <w:rPr>
          <w:rFonts w:ascii="Times New Roman" w:hAnsi="Times New Roman"/>
          <w:sz w:val="24"/>
          <w:szCs w:val="24"/>
          <w:shd w:val="clear" w:color="auto" w:fill="FFFFFF"/>
        </w:rPr>
        <w:t>Also the OSS field operators</w:t>
      </w:r>
      <w:r w:rsidR="008F78DA" w:rsidRPr="00115421">
        <w:rPr>
          <w:rFonts w:ascii="Times New Roman" w:hAnsi="Times New Roman"/>
          <w:sz w:val="24"/>
          <w:szCs w:val="24"/>
          <w:shd w:val="clear" w:color="auto" w:fill="FFFFFF"/>
        </w:rPr>
        <w:t xml:space="preserve"> were trained in communications to relay their field intel</w:t>
      </w:r>
      <w:r w:rsidR="00C85930">
        <w:rPr>
          <w:rFonts w:ascii="Times New Roman" w:hAnsi="Times New Roman"/>
          <w:sz w:val="24"/>
          <w:szCs w:val="24"/>
          <w:shd w:val="clear" w:color="auto" w:fill="FFFFFF"/>
        </w:rPr>
        <w:t>ligence</w:t>
      </w:r>
      <w:r w:rsidR="008F78DA" w:rsidRPr="00115421">
        <w:rPr>
          <w:rFonts w:ascii="Times New Roman" w:hAnsi="Times New Roman"/>
          <w:sz w:val="24"/>
          <w:szCs w:val="24"/>
          <w:shd w:val="clear" w:color="auto" w:fill="FFFFFF"/>
        </w:rPr>
        <w:t xml:space="preserve"> back to headquarters as well </w:t>
      </w:r>
      <w:r w:rsidR="001A5655" w:rsidRPr="00115421">
        <w:rPr>
          <w:rFonts w:ascii="Times New Roman" w:hAnsi="Times New Roman"/>
          <w:sz w:val="24"/>
          <w:szCs w:val="24"/>
          <w:shd w:val="clear" w:color="auto" w:fill="FFFFFF"/>
        </w:rPr>
        <w:t xml:space="preserve">as </w:t>
      </w:r>
      <w:r w:rsidR="001A5655">
        <w:rPr>
          <w:rFonts w:ascii="Times New Roman" w:hAnsi="Times New Roman"/>
          <w:sz w:val="24"/>
          <w:szCs w:val="24"/>
          <w:shd w:val="clear" w:color="auto" w:fill="FFFFFF"/>
        </w:rPr>
        <w:t xml:space="preserve">in </w:t>
      </w:r>
      <w:r w:rsidR="008F78DA" w:rsidRPr="00115421">
        <w:rPr>
          <w:rFonts w:ascii="Times New Roman" w:hAnsi="Times New Roman"/>
          <w:sz w:val="24"/>
          <w:szCs w:val="24"/>
          <w:shd w:val="clear" w:color="auto" w:fill="FFFFFF"/>
        </w:rPr>
        <w:t xml:space="preserve">weapons training. Weapons training consisted of learning how to operate all weapons on the battlefield, both </w:t>
      </w:r>
      <w:proofErr w:type="gramStart"/>
      <w:r w:rsidR="008F78DA" w:rsidRPr="00115421">
        <w:rPr>
          <w:rFonts w:ascii="Times New Roman" w:hAnsi="Times New Roman"/>
          <w:sz w:val="24"/>
          <w:szCs w:val="24"/>
          <w:shd w:val="clear" w:color="auto" w:fill="FFFFFF"/>
        </w:rPr>
        <w:t>Allied</w:t>
      </w:r>
      <w:proofErr w:type="gramEnd"/>
      <w:r w:rsidR="008F78DA" w:rsidRPr="00115421">
        <w:rPr>
          <w:rFonts w:ascii="Times New Roman" w:hAnsi="Times New Roman"/>
          <w:sz w:val="24"/>
          <w:szCs w:val="24"/>
          <w:shd w:val="clear" w:color="auto" w:fill="FFFFFF"/>
        </w:rPr>
        <w:t xml:space="preserve"> and Axis weapons. </w:t>
      </w:r>
      <w:r w:rsidR="00C85930">
        <w:rPr>
          <w:rFonts w:ascii="Times New Roman" w:hAnsi="Times New Roman"/>
          <w:sz w:val="24"/>
          <w:szCs w:val="24"/>
          <w:shd w:val="clear" w:color="auto" w:fill="FFFFFF"/>
        </w:rPr>
        <w:t>If the operator</w:t>
      </w:r>
      <w:r w:rsidRPr="00115421">
        <w:rPr>
          <w:rFonts w:ascii="Times New Roman" w:hAnsi="Times New Roman"/>
          <w:sz w:val="24"/>
          <w:szCs w:val="24"/>
          <w:shd w:val="clear" w:color="auto" w:fill="FFFFFF"/>
        </w:rPr>
        <w:t xml:space="preserve"> had to fight with </w:t>
      </w:r>
      <w:r w:rsidR="00C85930" w:rsidRPr="00115421">
        <w:rPr>
          <w:rFonts w:ascii="Times New Roman" w:hAnsi="Times New Roman"/>
          <w:sz w:val="24"/>
          <w:szCs w:val="24"/>
          <w:shd w:val="clear" w:color="auto" w:fill="FFFFFF"/>
        </w:rPr>
        <w:t>an</w:t>
      </w:r>
      <w:r w:rsidRPr="00115421">
        <w:rPr>
          <w:rFonts w:ascii="Times New Roman" w:hAnsi="Times New Roman"/>
          <w:sz w:val="24"/>
          <w:szCs w:val="24"/>
          <w:shd w:val="clear" w:color="auto" w:fill="FFFFFF"/>
        </w:rPr>
        <w:t xml:space="preserve"> Axis weapon, the OSS field operators could pick up the weapon and know how to use it right away and engage the enemy without having to stop and learn how to fire the weapon. After their training was complete they were sent into the field to create massive chaos for the Axis behind enemy lines.</w:t>
      </w:r>
    </w:p>
    <w:p w:rsidR="00115421" w:rsidRDefault="00115421" w:rsidP="00115421">
      <w:pPr>
        <w:spacing w:line="480" w:lineRule="auto"/>
        <w:jc w:val="both"/>
        <w:rPr>
          <w:rFonts w:ascii="Times New Roman" w:hAnsi="Times New Roman"/>
          <w:sz w:val="24"/>
          <w:szCs w:val="24"/>
          <w:shd w:val="clear" w:color="auto" w:fill="FFFFFF"/>
        </w:rPr>
      </w:pPr>
    </w:p>
    <w:p w:rsidR="001077A9" w:rsidRDefault="001077A9" w:rsidP="00115421">
      <w:pPr>
        <w:jc w:val="both"/>
        <w:rPr>
          <w:rFonts w:ascii="Times New Roman" w:hAnsi="Times New Roman"/>
          <w:b/>
          <w:sz w:val="28"/>
          <w:szCs w:val="28"/>
        </w:rPr>
      </w:pPr>
    </w:p>
    <w:p w:rsidR="001077A9" w:rsidRDefault="001077A9" w:rsidP="00115421">
      <w:pPr>
        <w:jc w:val="both"/>
        <w:rPr>
          <w:rFonts w:ascii="Times New Roman" w:hAnsi="Times New Roman"/>
          <w:b/>
          <w:sz w:val="28"/>
          <w:szCs w:val="28"/>
        </w:rPr>
      </w:pPr>
    </w:p>
    <w:p w:rsidR="001077A9" w:rsidRDefault="001077A9" w:rsidP="00115421">
      <w:pPr>
        <w:jc w:val="both"/>
        <w:rPr>
          <w:rFonts w:ascii="Times New Roman" w:hAnsi="Times New Roman"/>
          <w:b/>
          <w:sz w:val="28"/>
          <w:szCs w:val="28"/>
        </w:rPr>
      </w:pPr>
    </w:p>
    <w:p w:rsidR="001077A9" w:rsidRDefault="001077A9" w:rsidP="00115421">
      <w:pPr>
        <w:jc w:val="both"/>
        <w:rPr>
          <w:rFonts w:ascii="Times New Roman" w:hAnsi="Times New Roman"/>
          <w:b/>
          <w:sz w:val="28"/>
          <w:szCs w:val="28"/>
        </w:rPr>
      </w:pPr>
    </w:p>
    <w:p w:rsidR="001077A9" w:rsidRDefault="001077A9" w:rsidP="00115421">
      <w:pPr>
        <w:jc w:val="both"/>
        <w:rPr>
          <w:rFonts w:ascii="Times New Roman" w:hAnsi="Times New Roman"/>
          <w:b/>
          <w:sz w:val="28"/>
          <w:szCs w:val="28"/>
        </w:rPr>
      </w:pPr>
    </w:p>
    <w:p w:rsidR="00115421" w:rsidRPr="00590479" w:rsidRDefault="00115421" w:rsidP="00115421">
      <w:pPr>
        <w:jc w:val="both"/>
        <w:rPr>
          <w:rFonts w:ascii="Times New Roman" w:hAnsi="Times New Roman"/>
          <w:b/>
          <w:sz w:val="28"/>
          <w:szCs w:val="28"/>
        </w:rPr>
      </w:pPr>
      <w:r w:rsidRPr="00590479">
        <w:rPr>
          <w:rFonts w:ascii="Times New Roman" w:hAnsi="Times New Roman"/>
          <w:b/>
          <w:sz w:val="28"/>
          <w:szCs w:val="28"/>
        </w:rPr>
        <w:t>OSS Operations during World War Two in the European Theatre:</w:t>
      </w:r>
    </w:p>
    <w:p w:rsidR="00590479" w:rsidRDefault="00590479" w:rsidP="00B808BD">
      <w:pPr>
        <w:spacing w:line="480" w:lineRule="auto"/>
        <w:ind w:firstLine="720"/>
        <w:jc w:val="both"/>
        <w:rPr>
          <w:rFonts w:ascii="Times New Roman" w:hAnsi="Times New Roman"/>
          <w:sz w:val="24"/>
          <w:szCs w:val="24"/>
          <w:shd w:val="clear" w:color="auto" w:fill="FFFFFF"/>
        </w:rPr>
      </w:pPr>
      <w:r>
        <w:rPr>
          <w:rFonts w:ascii="Times New Roman" w:hAnsi="Times New Roman"/>
          <w:sz w:val="24"/>
          <w:szCs w:val="24"/>
          <w:shd w:val="clear" w:color="auto" w:fill="FFFFFF"/>
        </w:rPr>
        <w:t>After completing their training in either the United States and or Great Britain, the OSS operators were sent on their assignments all across the European and African theatre. In order to arrive at their drop zone (also known as DZ) OSS members would parachute into the occupie</w:t>
      </w:r>
      <w:r w:rsidR="00D071A8">
        <w:rPr>
          <w:rFonts w:ascii="Times New Roman" w:hAnsi="Times New Roman"/>
          <w:sz w:val="24"/>
          <w:szCs w:val="24"/>
          <w:shd w:val="clear" w:color="auto" w:fill="FFFFFF"/>
        </w:rPr>
        <w:t>d territory. This was dangerous;</w:t>
      </w:r>
      <w:r>
        <w:rPr>
          <w:rFonts w:ascii="Times New Roman" w:hAnsi="Times New Roman"/>
          <w:sz w:val="24"/>
          <w:szCs w:val="24"/>
          <w:shd w:val="clear" w:color="auto" w:fill="FFFFFF"/>
        </w:rPr>
        <w:t xml:space="preserve"> not only would the OSS be completely surrounded by the enemy without any immediate reinforcements, but also the planes would have to evade anti-aircraft weaponry (AA batteries) and the German Air Force (the Luftwaffe). If the planes managed to evade the Germans and safely drop the OSS troops on the ground, the operators of the OSS would link up with resistance forces and retreat to a safe house (the staging grounds or house in which the attacks would be planned a safe distance away from enemy forces.)</w:t>
      </w:r>
    </w:p>
    <w:p w:rsidR="0068148C" w:rsidRDefault="0068148C" w:rsidP="00B808BD">
      <w:pPr>
        <w:spacing w:line="480" w:lineRule="auto"/>
        <w:ind w:firstLine="720"/>
        <w:jc w:val="both"/>
        <w:rPr>
          <w:rFonts w:ascii="Times New Roman" w:hAnsi="Times New Roman"/>
          <w:sz w:val="24"/>
          <w:szCs w:val="24"/>
          <w:shd w:val="clear" w:color="auto" w:fill="FFFFFF"/>
        </w:rPr>
      </w:pPr>
      <w:r>
        <w:rPr>
          <w:rFonts w:ascii="Times New Roman" w:hAnsi="Times New Roman"/>
          <w:sz w:val="24"/>
          <w:szCs w:val="24"/>
          <w:shd w:val="clear" w:color="auto" w:fill="FFFFFF"/>
        </w:rPr>
        <w:t>When the OSS was deployed they were generally deployed in three man teams. They were known as “Jeds” from the operation known as Operation Jedburgh. The operation was named after the ci</w:t>
      </w:r>
      <w:r w:rsidR="00D071A8">
        <w:rPr>
          <w:rFonts w:ascii="Times New Roman" w:hAnsi="Times New Roman"/>
          <w:sz w:val="24"/>
          <w:szCs w:val="24"/>
          <w:shd w:val="clear" w:color="auto" w:fill="FFFFFF"/>
        </w:rPr>
        <w:t>ty in which the Jeds trained in</w:t>
      </w:r>
      <w:r>
        <w:rPr>
          <w:rFonts w:ascii="Times New Roman" w:hAnsi="Times New Roman"/>
          <w:sz w:val="24"/>
          <w:szCs w:val="24"/>
          <w:shd w:val="clear" w:color="auto" w:fill="FFFFFF"/>
        </w:rPr>
        <w:t xml:space="preserve"> Jedburgh, located in the Scottish border regions in England. Jeds consisted of a commander, an executive officer and a non-commissioned radio officer. The radio officer would be in charge of communication with Special Operations Headquarters located in London</w:t>
      </w:r>
      <w:r w:rsidR="00D071A8">
        <w:rPr>
          <w:rFonts w:ascii="Times New Roman" w:hAnsi="Times New Roman"/>
          <w:sz w:val="24"/>
          <w:szCs w:val="24"/>
          <w:shd w:val="clear" w:color="auto" w:fill="FFFFFF"/>
        </w:rPr>
        <w:t>,</w:t>
      </w:r>
      <w:r>
        <w:rPr>
          <w:rFonts w:ascii="Times New Roman" w:hAnsi="Times New Roman"/>
          <w:sz w:val="24"/>
          <w:szCs w:val="24"/>
          <w:shd w:val="clear" w:color="auto" w:fill="FFFFFF"/>
        </w:rPr>
        <w:t xml:space="preserve"> England. The commander and the executive officer would train the resistance forces and lead them into battle.</w:t>
      </w:r>
      <w:r w:rsidR="00701133">
        <w:rPr>
          <w:rStyle w:val="FootnoteReference"/>
          <w:rFonts w:ascii="Times New Roman" w:hAnsi="Times New Roman"/>
          <w:sz w:val="24"/>
          <w:szCs w:val="24"/>
          <w:shd w:val="clear" w:color="auto" w:fill="FFFFFF"/>
        </w:rPr>
        <w:footnoteReference w:id="17"/>
      </w:r>
      <w:r>
        <w:rPr>
          <w:rFonts w:ascii="Times New Roman" w:hAnsi="Times New Roman"/>
          <w:sz w:val="24"/>
          <w:szCs w:val="24"/>
          <w:shd w:val="clear" w:color="auto" w:fill="FFFFFF"/>
        </w:rPr>
        <w:t xml:space="preserve"> </w:t>
      </w:r>
    </w:p>
    <w:p w:rsidR="0068148C" w:rsidRDefault="00590479" w:rsidP="00B808BD">
      <w:pPr>
        <w:spacing w:line="480" w:lineRule="auto"/>
        <w:ind w:firstLine="720"/>
        <w:jc w:val="both"/>
        <w:rPr>
          <w:rFonts w:ascii="Times New Roman" w:hAnsi="Times New Roman"/>
          <w:sz w:val="24"/>
          <w:szCs w:val="24"/>
          <w:shd w:val="clear" w:color="auto" w:fill="FFFFFF"/>
        </w:rPr>
      </w:pPr>
      <w:r>
        <w:rPr>
          <w:rFonts w:ascii="Times New Roman" w:hAnsi="Times New Roman"/>
          <w:sz w:val="24"/>
          <w:szCs w:val="24"/>
          <w:shd w:val="clear" w:color="auto" w:fill="FFFFFF"/>
        </w:rPr>
        <w:t xml:space="preserve">OSS operators and the resistance allies helped take part in many of the battles in the European theatre during World War Two. </w:t>
      </w:r>
      <w:r w:rsidR="0068148C">
        <w:rPr>
          <w:rFonts w:ascii="Times New Roman" w:hAnsi="Times New Roman"/>
          <w:sz w:val="24"/>
          <w:szCs w:val="24"/>
          <w:shd w:val="clear" w:color="auto" w:fill="FFFFFF"/>
        </w:rPr>
        <w:t xml:space="preserve">During the invasion of </w:t>
      </w:r>
      <w:r w:rsidR="00701133">
        <w:rPr>
          <w:rFonts w:ascii="Times New Roman" w:hAnsi="Times New Roman"/>
          <w:sz w:val="24"/>
          <w:szCs w:val="24"/>
          <w:shd w:val="clear" w:color="auto" w:fill="FFFFFF"/>
        </w:rPr>
        <w:t>Normandy ninety three Jed teams were deployed in and around the Normandy beachhead and ordered to sabotage the German forces in that area so that the Germans could not plan an effective counterattack in the wake of D-Day. These units served from June to December of 1944 to help with the push towards Paris and eventually all the way to the German border.</w:t>
      </w:r>
      <w:r w:rsidR="00701133">
        <w:rPr>
          <w:rStyle w:val="FootnoteReference"/>
          <w:rFonts w:ascii="Times New Roman" w:hAnsi="Times New Roman"/>
          <w:sz w:val="24"/>
          <w:szCs w:val="24"/>
          <w:shd w:val="clear" w:color="auto" w:fill="FFFFFF"/>
        </w:rPr>
        <w:footnoteReference w:id="18"/>
      </w:r>
      <w:r w:rsidR="00701133">
        <w:rPr>
          <w:rFonts w:ascii="Times New Roman" w:hAnsi="Times New Roman"/>
          <w:sz w:val="24"/>
          <w:szCs w:val="24"/>
          <w:shd w:val="clear" w:color="auto" w:fill="FFFFFF"/>
        </w:rPr>
        <w:t xml:space="preserve"> </w:t>
      </w:r>
    </w:p>
    <w:p w:rsidR="004B1332" w:rsidRDefault="00701133" w:rsidP="003F4F17">
      <w:pPr>
        <w:spacing w:line="480" w:lineRule="auto"/>
        <w:ind w:firstLine="720"/>
        <w:jc w:val="both"/>
        <w:rPr>
          <w:rFonts w:ascii="Times New Roman" w:hAnsi="Times New Roman"/>
          <w:color w:val="000000"/>
          <w:sz w:val="24"/>
          <w:szCs w:val="24"/>
          <w:shd w:val="clear" w:color="auto" w:fill="FFFFFF"/>
        </w:rPr>
      </w:pPr>
      <w:r w:rsidRPr="004B1332">
        <w:rPr>
          <w:rFonts w:ascii="Times New Roman" w:hAnsi="Times New Roman"/>
          <w:sz w:val="24"/>
          <w:szCs w:val="24"/>
          <w:shd w:val="clear" w:color="auto" w:fill="FFFFFF"/>
        </w:rPr>
        <w:t xml:space="preserve">One individual who helped play a crucial role in the OSS was Moe Berg. </w:t>
      </w:r>
      <w:r w:rsidR="00F14B33" w:rsidRPr="004B1332">
        <w:rPr>
          <w:rFonts w:ascii="Times New Roman" w:hAnsi="Times New Roman"/>
          <w:sz w:val="24"/>
          <w:szCs w:val="24"/>
          <w:shd w:val="clear" w:color="auto" w:fill="FFFFFF"/>
        </w:rPr>
        <w:t>Berg was recruited to OSS because of his language skills. He could speak unaccented</w:t>
      </w:r>
      <w:r w:rsidR="00F14B33" w:rsidRPr="004B1332">
        <w:rPr>
          <w:rFonts w:ascii="Times New Roman" w:hAnsi="Times New Roman"/>
          <w:color w:val="000000"/>
          <w:sz w:val="24"/>
          <w:szCs w:val="24"/>
          <w:shd w:val="clear" w:color="auto" w:fill="FFFFFF"/>
        </w:rPr>
        <w:t xml:space="preserve"> German, as well as Italian, French, Spanish, Japanese, Greek, Russian, Hebrew, and Latin, in addition to English. </w:t>
      </w:r>
      <w:r w:rsidR="004B1332">
        <w:rPr>
          <w:rFonts w:ascii="Times New Roman" w:hAnsi="Times New Roman"/>
          <w:color w:val="000000"/>
          <w:sz w:val="24"/>
          <w:szCs w:val="24"/>
          <w:shd w:val="clear" w:color="auto" w:fill="FFFFFF"/>
        </w:rPr>
        <w:t xml:space="preserve">Due to his diverse knowledge of languages he could be deployed to almost anywhere in Europe and be a valuable asset to the Allies during the war. </w:t>
      </w:r>
      <w:r w:rsidR="004B1332">
        <w:rPr>
          <w:rStyle w:val="FootnoteReference"/>
          <w:rFonts w:ascii="Times New Roman" w:hAnsi="Times New Roman"/>
          <w:color w:val="000000"/>
          <w:sz w:val="24"/>
          <w:szCs w:val="24"/>
          <w:shd w:val="clear" w:color="auto" w:fill="FFFFFF"/>
        </w:rPr>
        <w:footnoteReference w:id="19"/>
      </w:r>
    </w:p>
    <w:p w:rsidR="00701133" w:rsidRDefault="00D071A8" w:rsidP="003F4F17">
      <w:pPr>
        <w:spacing w:line="480" w:lineRule="auto"/>
        <w:ind w:firstLine="720"/>
        <w:jc w:val="both"/>
        <w:rPr>
          <w:rFonts w:ascii="Times New Roman" w:hAnsi="Times New Roman"/>
          <w:color w:val="000000"/>
          <w:sz w:val="24"/>
          <w:szCs w:val="24"/>
          <w:shd w:val="clear" w:color="auto" w:fill="FFFFFF"/>
        </w:rPr>
      </w:pPr>
      <w:r>
        <w:rPr>
          <w:rFonts w:ascii="Times New Roman" w:hAnsi="Times New Roman"/>
          <w:color w:val="000000"/>
          <w:sz w:val="24"/>
          <w:szCs w:val="24"/>
          <w:shd w:val="clear" w:color="auto" w:fill="FFFFFF"/>
        </w:rPr>
        <w:t>O</w:t>
      </w:r>
      <w:r w:rsidR="004B1332">
        <w:rPr>
          <w:rFonts w:ascii="Times New Roman" w:hAnsi="Times New Roman"/>
          <w:color w:val="000000"/>
          <w:sz w:val="24"/>
          <w:szCs w:val="24"/>
          <w:shd w:val="clear" w:color="auto" w:fill="FFFFFF"/>
        </w:rPr>
        <w:t xml:space="preserve">ne of many operations that Berg </w:t>
      </w:r>
      <w:r>
        <w:rPr>
          <w:rFonts w:ascii="Times New Roman" w:hAnsi="Times New Roman"/>
          <w:color w:val="000000"/>
          <w:sz w:val="24"/>
          <w:szCs w:val="24"/>
          <w:shd w:val="clear" w:color="auto" w:fill="FFFFFF"/>
        </w:rPr>
        <w:t>was involved in was</w:t>
      </w:r>
      <w:r w:rsidR="004B1332">
        <w:rPr>
          <w:rFonts w:ascii="Times New Roman" w:hAnsi="Times New Roman"/>
          <w:color w:val="000000"/>
          <w:sz w:val="24"/>
          <w:szCs w:val="24"/>
          <w:shd w:val="clear" w:color="auto" w:fill="FFFFFF"/>
        </w:rPr>
        <w:t xml:space="preserve"> the Balkan campaign. He was sent behind enemy lines to evaluate the effectiveness of resistance groups. This was crucial</w:t>
      </w:r>
      <w:r w:rsidR="00DF36CB">
        <w:rPr>
          <w:rFonts w:ascii="Times New Roman" w:hAnsi="Times New Roman"/>
          <w:color w:val="000000"/>
          <w:sz w:val="24"/>
          <w:szCs w:val="24"/>
          <w:shd w:val="clear" w:color="auto" w:fill="FFFFFF"/>
        </w:rPr>
        <w:t xml:space="preserve"> to the war effort because the A</w:t>
      </w:r>
      <w:r w:rsidR="004B1332">
        <w:rPr>
          <w:rFonts w:ascii="Times New Roman" w:hAnsi="Times New Roman"/>
          <w:color w:val="000000"/>
          <w:sz w:val="24"/>
          <w:szCs w:val="24"/>
          <w:shd w:val="clear" w:color="auto" w:fill="FFFFFF"/>
        </w:rPr>
        <w:t>llies need</w:t>
      </w:r>
      <w:r w:rsidR="00DF36CB">
        <w:rPr>
          <w:rFonts w:ascii="Times New Roman" w:hAnsi="Times New Roman"/>
          <w:color w:val="000000"/>
          <w:sz w:val="24"/>
          <w:szCs w:val="24"/>
          <w:shd w:val="clear" w:color="auto" w:fill="FFFFFF"/>
        </w:rPr>
        <w:t>ed</w:t>
      </w:r>
      <w:r w:rsidR="004B1332">
        <w:rPr>
          <w:rFonts w:ascii="Times New Roman" w:hAnsi="Times New Roman"/>
          <w:color w:val="000000"/>
          <w:sz w:val="24"/>
          <w:szCs w:val="24"/>
          <w:shd w:val="clear" w:color="auto" w:fill="FFFFFF"/>
        </w:rPr>
        <w:t xml:space="preserve"> to</w:t>
      </w:r>
      <w:r w:rsidR="00DF36CB">
        <w:rPr>
          <w:rFonts w:ascii="Times New Roman" w:hAnsi="Times New Roman"/>
          <w:color w:val="000000"/>
          <w:sz w:val="24"/>
          <w:szCs w:val="24"/>
          <w:shd w:val="clear" w:color="auto" w:fill="FFFFFF"/>
        </w:rPr>
        <w:t xml:space="preserve"> see whom they needed to allocate supplies </w:t>
      </w:r>
      <w:r w:rsidR="004B1332">
        <w:rPr>
          <w:rFonts w:ascii="Times New Roman" w:hAnsi="Times New Roman"/>
          <w:color w:val="000000"/>
          <w:sz w:val="24"/>
          <w:szCs w:val="24"/>
          <w:shd w:val="clear" w:color="auto" w:fill="FFFFFF"/>
        </w:rPr>
        <w:t>and who would be the most effective in the effort to defeat Hitler and the Nazi party. Berg was successful in his operation and told High Command that Josip Broz Tito and his forces would be the most effective to combat the Germans in the Balkan region of Europe.</w:t>
      </w:r>
      <w:r w:rsidR="004B1332">
        <w:rPr>
          <w:rStyle w:val="FootnoteReference"/>
          <w:rFonts w:ascii="Times New Roman" w:hAnsi="Times New Roman"/>
          <w:color w:val="000000"/>
          <w:sz w:val="24"/>
          <w:szCs w:val="24"/>
          <w:shd w:val="clear" w:color="auto" w:fill="FFFFFF"/>
        </w:rPr>
        <w:footnoteReference w:id="20"/>
      </w:r>
      <w:r w:rsidR="004B1332">
        <w:rPr>
          <w:rFonts w:ascii="Times New Roman" w:hAnsi="Times New Roman"/>
          <w:color w:val="000000"/>
          <w:sz w:val="24"/>
          <w:szCs w:val="24"/>
          <w:shd w:val="clear" w:color="auto" w:fill="FFFFFF"/>
        </w:rPr>
        <w:t xml:space="preserve"> </w:t>
      </w:r>
    </w:p>
    <w:p w:rsidR="004B1332" w:rsidRDefault="004B1332" w:rsidP="003F4F17">
      <w:pPr>
        <w:spacing w:line="480" w:lineRule="auto"/>
        <w:ind w:firstLine="720"/>
        <w:jc w:val="both"/>
        <w:rPr>
          <w:rFonts w:ascii="Times New Roman" w:hAnsi="Times New Roman"/>
          <w:color w:val="000000"/>
          <w:sz w:val="24"/>
          <w:szCs w:val="24"/>
          <w:shd w:val="clear" w:color="auto" w:fill="FFFFFF"/>
        </w:rPr>
      </w:pPr>
      <w:r>
        <w:rPr>
          <w:rFonts w:ascii="Times New Roman" w:hAnsi="Times New Roman"/>
          <w:color w:val="000000"/>
          <w:sz w:val="24"/>
          <w:szCs w:val="24"/>
          <w:shd w:val="clear" w:color="auto" w:fill="FFFFFF"/>
        </w:rPr>
        <w:t>That was not the only role the Berg played in the war. His next mission would be even more dangerous, yet the whole war could have ridden on his shoulders.</w:t>
      </w:r>
      <w:r w:rsidR="00612FC9">
        <w:rPr>
          <w:rFonts w:ascii="Times New Roman" w:hAnsi="Times New Roman"/>
          <w:color w:val="000000"/>
          <w:sz w:val="24"/>
          <w:szCs w:val="24"/>
          <w:shd w:val="clear" w:color="auto" w:fill="FFFFFF"/>
        </w:rPr>
        <w:t xml:space="preserve"> He was deployed to Zurich</w:t>
      </w:r>
      <w:r w:rsidR="00DF36CB">
        <w:rPr>
          <w:rFonts w:ascii="Times New Roman" w:hAnsi="Times New Roman"/>
          <w:color w:val="000000"/>
          <w:sz w:val="24"/>
          <w:szCs w:val="24"/>
          <w:shd w:val="clear" w:color="auto" w:fill="FFFFFF"/>
        </w:rPr>
        <w:t>,</w:t>
      </w:r>
      <w:r w:rsidR="00612FC9">
        <w:rPr>
          <w:rFonts w:ascii="Times New Roman" w:hAnsi="Times New Roman"/>
          <w:color w:val="000000"/>
          <w:sz w:val="24"/>
          <w:szCs w:val="24"/>
          <w:shd w:val="clear" w:color="auto" w:fill="FFFFFF"/>
        </w:rPr>
        <w:t xml:space="preserve"> Switzerland and went undercover as a physics student at a conference filled with Nazi officials that talked about Germany’s nuclear program. Berg’s orders were to kill the head scientist if he posed a threat, but after going to the conference, Berg determined that he did not pose a threat to America and did not kill him. After filling his report to High Command, President Roosevelt was pleased with the work that he produced. Another mission Berg undertook was to go behind enemy</w:t>
      </w:r>
      <w:r w:rsidR="00A5095F">
        <w:rPr>
          <w:rFonts w:ascii="Times New Roman" w:hAnsi="Times New Roman"/>
          <w:color w:val="000000"/>
          <w:sz w:val="24"/>
          <w:szCs w:val="24"/>
          <w:shd w:val="clear" w:color="auto" w:fill="FFFFFF"/>
        </w:rPr>
        <w:t xml:space="preserve"> lines, to infiltrate a German a</w:t>
      </w:r>
      <w:r w:rsidR="00612FC9">
        <w:rPr>
          <w:rFonts w:ascii="Times New Roman" w:hAnsi="Times New Roman"/>
          <w:color w:val="000000"/>
          <w:sz w:val="24"/>
          <w:szCs w:val="24"/>
          <w:shd w:val="clear" w:color="auto" w:fill="FFFFFF"/>
        </w:rPr>
        <w:t>mmunition plant to inspect new German technology</w:t>
      </w:r>
      <w:r w:rsidR="00A5095F">
        <w:rPr>
          <w:rFonts w:ascii="Times New Roman" w:hAnsi="Times New Roman"/>
          <w:color w:val="000000"/>
          <w:sz w:val="24"/>
          <w:szCs w:val="24"/>
          <w:shd w:val="clear" w:color="auto" w:fill="FFFFFF"/>
        </w:rPr>
        <w:t>,</w:t>
      </w:r>
      <w:r w:rsidR="00612FC9">
        <w:rPr>
          <w:rFonts w:ascii="Times New Roman" w:hAnsi="Times New Roman"/>
          <w:color w:val="000000"/>
          <w:sz w:val="24"/>
          <w:szCs w:val="24"/>
          <w:shd w:val="clear" w:color="auto" w:fill="FFFFFF"/>
        </w:rPr>
        <w:t xml:space="preserve"> and</w:t>
      </w:r>
      <w:r w:rsidR="00A5095F">
        <w:rPr>
          <w:rFonts w:ascii="Times New Roman" w:hAnsi="Times New Roman"/>
          <w:color w:val="000000"/>
          <w:sz w:val="24"/>
          <w:szCs w:val="24"/>
          <w:shd w:val="clear" w:color="auto" w:fill="FFFFFF"/>
        </w:rPr>
        <w:t xml:space="preserve"> to</w:t>
      </w:r>
      <w:r w:rsidR="00612FC9">
        <w:rPr>
          <w:rFonts w:ascii="Times New Roman" w:hAnsi="Times New Roman"/>
          <w:color w:val="000000"/>
          <w:sz w:val="24"/>
          <w:szCs w:val="24"/>
          <w:shd w:val="clear" w:color="auto" w:fill="FFFFFF"/>
        </w:rPr>
        <w:t xml:space="preserve"> report back on the activity at the plant.</w:t>
      </w:r>
      <w:r w:rsidR="00612FC9">
        <w:rPr>
          <w:rStyle w:val="FootnoteReference"/>
          <w:rFonts w:ascii="Times New Roman" w:hAnsi="Times New Roman"/>
          <w:color w:val="000000"/>
          <w:sz w:val="24"/>
          <w:szCs w:val="24"/>
          <w:shd w:val="clear" w:color="auto" w:fill="FFFFFF"/>
        </w:rPr>
        <w:footnoteReference w:id="21"/>
      </w:r>
      <w:r w:rsidR="00612FC9">
        <w:rPr>
          <w:rFonts w:ascii="Times New Roman" w:hAnsi="Times New Roman"/>
          <w:color w:val="000000"/>
          <w:sz w:val="24"/>
          <w:szCs w:val="24"/>
          <w:shd w:val="clear" w:color="auto" w:fill="FFFFFF"/>
        </w:rPr>
        <w:t xml:space="preserve">  </w:t>
      </w:r>
    </w:p>
    <w:p w:rsidR="00612FC9" w:rsidRDefault="00612FC9" w:rsidP="003F4F17">
      <w:pPr>
        <w:spacing w:line="480" w:lineRule="auto"/>
        <w:ind w:firstLine="720"/>
        <w:jc w:val="both"/>
        <w:rPr>
          <w:rFonts w:ascii="Times New Roman" w:hAnsi="Times New Roman"/>
          <w:color w:val="000000"/>
          <w:sz w:val="24"/>
          <w:szCs w:val="24"/>
          <w:shd w:val="clear" w:color="auto" w:fill="FFFFFF"/>
        </w:rPr>
      </w:pPr>
      <w:r>
        <w:rPr>
          <w:rFonts w:ascii="Times New Roman" w:hAnsi="Times New Roman"/>
          <w:color w:val="000000"/>
          <w:sz w:val="24"/>
          <w:szCs w:val="24"/>
          <w:shd w:val="clear" w:color="auto" w:fill="FFFFFF"/>
        </w:rPr>
        <w:t xml:space="preserve">OSS officers such as Moe Berg and </w:t>
      </w:r>
      <w:r w:rsidR="00A5095F">
        <w:rPr>
          <w:rFonts w:ascii="Times New Roman" w:hAnsi="Times New Roman"/>
          <w:color w:val="000000"/>
          <w:sz w:val="24"/>
          <w:szCs w:val="24"/>
          <w:shd w:val="clear" w:color="auto" w:fill="FFFFFF"/>
        </w:rPr>
        <w:t>members of Jed teams</w:t>
      </w:r>
      <w:r w:rsidR="003F4F17">
        <w:rPr>
          <w:rFonts w:ascii="Times New Roman" w:hAnsi="Times New Roman"/>
          <w:color w:val="000000"/>
          <w:sz w:val="24"/>
          <w:szCs w:val="24"/>
          <w:shd w:val="clear" w:color="auto" w:fill="FFFFFF"/>
        </w:rPr>
        <w:t xml:space="preserve"> helped contribute to accurate intelligenc</w:t>
      </w:r>
      <w:r w:rsidR="00A5095F">
        <w:rPr>
          <w:rFonts w:ascii="Times New Roman" w:hAnsi="Times New Roman"/>
          <w:color w:val="000000"/>
          <w:sz w:val="24"/>
          <w:szCs w:val="24"/>
          <w:shd w:val="clear" w:color="auto" w:fill="FFFFFF"/>
        </w:rPr>
        <w:t>e gathering</w:t>
      </w:r>
      <w:r w:rsidR="003F4F17">
        <w:rPr>
          <w:rFonts w:ascii="Times New Roman" w:hAnsi="Times New Roman"/>
          <w:color w:val="000000"/>
          <w:sz w:val="24"/>
          <w:szCs w:val="24"/>
          <w:shd w:val="clear" w:color="auto" w:fill="FFFFFF"/>
        </w:rPr>
        <w:t xml:space="preserve"> that eventually help</w:t>
      </w:r>
      <w:r w:rsidR="00A5095F">
        <w:rPr>
          <w:rFonts w:ascii="Times New Roman" w:hAnsi="Times New Roman"/>
          <w:color w:val="000000"/>
          <w:sz w:val="24"/>
          <w:szCs w:val="24"/>
          <w:shd w:val="clear" w:color="auto" w:fill="FFFFFF"/>
        </w:rPr>
        <w:t>ed to</w:t>
      </w:r>
      <w:r w:rsidR="003F4F17">
        <w:rPr>
          <w:rFonts w:ascii="Times New Roman" w:hAnsi="Times New Roman"/>
          <w:color w:val="000000"/>
          <w:sz w:val="24"/>
          <w:szCs w:val="24"/>
          <w:shd w:val="clear" w:color="auto" w:fill="FFFFFF"/>
        </w:rPr>
        <w:t xml:space="preserve"> turn the tide o</w:t>
      </w:r>
      <w:r w:rsidR="00A5095F">
        <w:rPr>
          <w:rFonts w:ascii="Times New Roman" w:hAnsi="Times New Roman"/>
          <w:color w:val="000000"/>
          <w:sz w:val="24"/>
          <w:szCs w:val="24"/>
          <w:shd w:val="clear" w:color="auto" w:fill="FFFFFF"/>
        </w:rPr>
        <w:t>f war in Europe in 1944 and 1945</w:t>
      </w:r>
      <w:r w:rsidR="003F4F17">
        <w:rPr>
          <w:rFonts w:ascii="Times New Roman" w:hAnsi="Times New Roman"/>
          <w:color w:val="000000"/>
          <w:sz w:val="24"/>
          <w:szCs w:val="24"/>
          <w:shd w:val="clear" w:color="auto" w:fill="FFFFFF"/>
        </w:rPr>
        <w:t>. Without the efforts of these men, the war in Europe could have either taken longer and or ended differently. Intelligence gathering proved crucial to the conclusion of the war in Europe.</w:t>
      </w:r>
    </w:p>
    <w:p w:rsidR="003F4F17" w:rsidRDefault="003F4F17" w:rsidP="003F4F17">
      <w:pPr>
        <w:spacing w:line="480" w:lineRule="auto"/>
        <w:ind w:firstLine="720"/>
        <w:jc w:val="both"/>
        <w:rPr>
          <w:rFonts w:ascii="Times New Roman" w:hAnsi="Times New Roman"/>
          <w:color w:val="000000"/>
          <w:sz w:val="24"/>
          <w:szCs w:val="24"/>
          <w:shd w:val="clear" w:color="auto" w:fill="FFFFFF"/>
        </w:rPr>
      </w:pPr>
    </w:p>
    <w:p w:rsidR="003F4F17" w:rsidRDefault="003F4F17" w:rsidP="003F4F17">
      <w:pPr>
        <w:spacing w:line="480" w:lineRule="auto"/>
        <w:ind w:firstLine="720"/>
        <w:jc w:val="both"/>
        <w:rPr>
          <w:rFonts w:ascii="Times New Roman" w:hAnsi="Times New Roman"/>
          <w:color w:val="000000"/>
          <w:sz w:val="24"/>
          <w:szCs w:val="24"/>
          <w:shd w:val="clear" w:color="auto" w:fill="FFFFFF"/>
        </w:rPr>
      </w:pPr>
    </w:p>
    <w:p w:rsidR="003F4F17" w:rsidRDefault="003F4F17" w:rsidP="003F4F17">
      <w:pPr>
        <w:spacing w:line="480" w:lineRule="auto"/>
        <w:ind w:firstLine="720"/>
        <w:jc w:val="both"/>
        <w:rPr>
          <w:rFonts w:ascii="Times New Roman" w:hAnsi="Times New Roman"/>
          <w:color w:val="000000"/>
          <w:sz w:val="24"/>
          <w:szCs w:val="24"/>
          <w:shd w:val="clear" w:color="auto" w:fill="FFFFFF"/>
        </w:rPr>
      </w:pPr>
    </w:p>
    <w:p w:rsidR="003F4F17" w:rsidRDefault="003F4F17" w:rsidP="003F4F17">
      <w:pPr>
        <w:spacing w:line="480" w:lineRule="auto"/>
        <w:ind w:firstLine="720"/>
        <w:jc w:val="both"/>
        <w:rPr>
          <w:rFonts w:ascii="Times New Roman" w:hAnsi="Times New Roman"/>
          <w:color w:val="000000"/>
          <w:sz w:val="24"/>
          <w:szCs w:val="24"/>
          <w:shd w:val="clear" w:color="auto" w:fill="FFFFFF"/>
        </w:rPr>
      </w:pPr>
    </w:p>
    <w:p w:rsidR="003F4F17" w:rsidRDefault="003F4F17" w:rsidP="003F4F17">
      <w:pPr>
        <w:spacing w:line="480" w:lineRule="auto"/>
        <w:ind w:firstLine="720"/>
        <w:jc w:val="both"/>
        <w:rPr>
          <w:rFonts w:ascii="Times New Roman" w:hAnsi="Times New Roman"/>
          <w:color w:val="000000"/>
          <w:sz w:val="24"/>
          <w:szCs w:val="24"/>
          <w:shd w:val="clear" w:color="auto" w:fill="FFFFFF"/>
        </w:rPr>
      </w:pPr>
    </w:p>
    <w:p w:rsidR="003F4F17" w:rsidRDefault="003F4F17" w:rsidP="003F4F17">
      <w:pPr>
        <w:spacing w:line="480" w:lineRule="auto"/>
        <w:ind w:firstLine="720"/>
        <w:jc w:val="both"/>
        <w:rPr>
          <w:rFonts w:ascii="Times New Roman" w:hAnsi="Times New Roman"/>
          <w:color w:val="000000"/>
          <w:sz w:val="24"/>
          <w:szCs w:val="24"/>
          <w:shd w:val="clear" w:color="auto" w:fill="FFFFFF"/>
        </w:rPr>
      </w:pPr>
    </w:p>
    <w:p w:rsidR="003F4F17" w:rsidRDefault="003F4F17" w:rsidP="003F4F17">
      <w:pPr>
        <w:spacing w:line="480" w:lineRule="auto"/>
        <w:ind w:firstLine="720"/>
        <w:jc w:val="both"/>
        <w:rPr>
          <w:rFonts w:ascii="Times New Roman" w:hAnsi="Times New Roman"/>
          <w:color w:val="000000"/>
          <w:sz w:val="24"/>
          <w:szCs w:val="24"/>
          <w:shd w:val="clear" w:color="auto" w:fill="FFFFFF"/>
        </w:rPr>
      </w:pPr>
    </w:p>
    <w:p w:rsidR="003F4F17" w:rsidRDefault="003F4F17" w:rsidP="003F4F17">
      <w:pPr>
        <w:spacing w:line="480" w:lineRule="auto"/>
        <w:ind w:firstLine="720"/>
        <w:jc w:val="both"/>
        <w:rPr>
          <w:rFonts w:ascii="Times New Roman" w:hAnsi="Times New Roman"/>
          <w:color w:val="000000"/>
          <w:sz w:val="24"/>
          <w:szCs w:val="24"/>
          <w:shd w:val="clear" w:color="auto" w:fill="FFFFFF"/>
        </w:rPr>
      </w:pPr>
    </w:p>
    <w:p w:rsidR="003F4F17" w:rsidRDefault="003F4F17" w:rsidP="003F4F17">
      <w:pPr>
        <w:spacing w:line="480" w:lineRule="auto"/>
        <w:ind w:firstLine="720"/>
        <w:jc w:val="both"/>
        <w:rPr>
          <w:rFonts w:ascii="Times New Roman" w:hAnsi="Times New Roman"/>
          <w:color w:val="000000"/>
          <w:sz w:val="24"/>
          <w:szCs w:val="24"/>
          <w:shd w:val="clear" w:color="auto" w:fill="FFFFFF"/>
        </w:rPr>
      </w:pPr>
    </w:p>
    <w:p w:rsidR="003F4F17" w:rsidRDefault="003F4F17" w:rsidP="003F4F17">
      <w:pPr>
        <w:spacing w:line="480" w:lineRule="auto"/>
        <w:ind w:firstLine="720"/>
        <w:jc w:val="both"/>
        <w:rPr>
          <w:rFonts w:ascii="Times New Roman" w:hAnsi="Times New Roman"/>
          <w:color w:val="000000"/>
          <w:sz w:val="24"/>
          <w:szCs w:val="24"/>
          <w:shd w:val="clear" w:color="auto" w:fill="FFFFFF"/>
        </w:rPr>
      </w:pPr>
    </w:p>
    <w:p w:rsidR="003F4F17" w:rsidRPr="003F4F17" w:rsidRDefault="003F4F17" w:rsidP="003F4F17">
      <w:pPr>
        <w:spacing w:line="480" w:lineRule="auto"/>
        <w:jc w:val="both"/>
        <w:rPr>
          <w:rFonts w:ascii="Times New Roman" w:hAnsi="Times New Roman"/>
          <w:b/>
          <w:sz w:val="28"/>
          <w:szCs w:val="28"/>
        </w:rPr>
      </w:pPr>
      <w:r w:rsidRPr="003F4F17">
        <w:rPr>
          <w:rFonts w:ascii="Times New Roman" w:hAnsi="Times New Roman"/>
          <w:b/>
          <w:sz w:val="28"/>
          <w:szCs w:val="28"/>
        </w:rPr>
        <w:t>OSS Operations during World War Two: In the Pacific Theatre:</w:t>
      </w:r>
    </w:p>
    <w:p w:rsidR="003F4F17" w:rsidRDefault="00EF0E4E" w:rsidP="00EF0E4E">
      <w:pPr>
        <w:spacing w:line="480" w:lineRule="auto"/>
        <w:jc w:val="both"/>
        <w:rPr>
          <w:rFonts w:ascii="Times New Roman" w:hAnsi="Times New Roman"/>
          <w:color w:val="000000"/>
          <w:sz w:val="24"/>
          <w:szCs w:val="24"/>
          <w:shd w:val="clear" w:color="auto" w:fill="FFFFFF"/>
        </w:rPr>
      </w:pPr>
      <w:r>
        <w:rPr>
          <w:rFonts w:ascii="Times New Roman" w:hAnsi="Times New Roman"/>
          <w:color w:val="000000"/>
          <w:sz w:val="24"/>
          <w:szCs w:val="24"/>
          <w:shd w:val="clear" w:color="auto" w:fill="FFFFFF"/>
        </w:rPr>
        <w:t xml:space="preserve"> </w:t>
      </w:r>
      <w:r>
        <w:rPr>
          <w:rFonts w:ascii="Times New Roman" w:hAnsi="Times New Roman"/>
          <w:color w:val="000000"/>
          <w:sz w:val="24"/>
          <w:szCs w:val="24"/>
          <w:shd w:val="clear" w:color="auto" w:fill="FFFFFF"/>
        </w:rPr>
        <w:tab/>
        <w:t>W</w:t>
      </w:r>
      <w:r w:rsidR="003B4250">
        <w:rPr>
          <w:rFonts w:ascii="Times New Roman" w:hAnsi="Times New Roman"/>
          <w:color w:val="000000"/>
          <w:sz w:val="24"/>
          <w:szCs w:val="24"/>
          <w:shd w:val="clear" w:color="auto" w:fill="FFFFFF"/>
        </w:rPr>
        <w:t xml:space="preserve">ith the war winding down in Europe in early 1945, the war was still raging in the Far East. The Japanese still controlled several key islands as well as China. The Allies needed to come up with an unusual tactic to help turn the tide of the war. One irregular way that the allies came up with was </w:t>
      </w:r>
      <w:r w:rsidR="00AA67D0">
        <w:rPr>
          <w:rFonts w:ascii="Times New Roman" w:hAnsi="Times New Roman"/>
          <w:color w:val="000000"/>
          <w:sz w:val="24"/>
          <w:szCs w:val="24"/>
          <w:shd w:val="clear" w:color="auto" w:fill="FFFFFF"/>
        </w:rPr>
        <w:t>an</w:t>
      </w:r>
      <w:r w:rsidR="003B4250">
        <w:rPr>
          <w:rFonts w:ascii="Times New Roman" w:hAnsi="Times New Roman"/>
          <w:color w:val="000000"/>
          <w:sz w:val="24"/>
          <w:szCs w:val="24"/>
          <w:shd w:val="clear" w:color="auto" w:fill="FFFFFF"/>
        </w:rPr>
        <w:t xml:space="preserve"> explosive called HMX.</w:t>
      </w:r>
    </w:p>
    <w:p w:rsidR="003B4250" w:rsidRDefault="00AA67D0" w:rsidP="00F53479">
      <w:pPr>
        <w:spacing w:line="480" w:lineRule="auto"/>
        <w:ind w:firstLine="720"/>
        <w:jc w:val="both"/>
        <w:rPr>
          <w:rFonts w:ascii="Times New Roman" w:hAnsi="Times New Roman"/>
          <w:color w:val="000000"/>
          <w:sz w:val="24"/>
          <w:szCs w:val="24"/>
          <w:shd w:val="clear" w:color="auto" w:fill="FFFFFF"/>
        </w:rPr>
      </w:pPr>
      <w:r>
        <w:rPr>
          <w:rFonts w:ascii="Times New Roman" w:hAnsi="Times New Roman"/>
          <w:color w:val="000000"/>
          <w:sz w:val="24"/>
          <w:szCs w:val="24"/>
          <w:shd w:val="clear" w:color="auto" w:fill="FFFFFF"/>
        </w:rPr>
        <w:t>HMX</w:t>
      </w:r>
      <w:r w:rsidR="00EF0E4E">
        <w:rPr>
          <w:rFonts w:ascii="Times New Roman" w:hAnsi="Times New Roman"/>
          <w:color w:val="000000"/>
          <w:sz w:val="24"/>
          <w:szCs w:val="24"/>
          <w:shd w:val="clear" w:color="auto" w:fill="FFFFFF"/>
        </w:rPr>
        <w:t>,</w:t>
      </w:r>
      <w:r>
        <w:rPr>
          <w:rFonts w:ascii="Times New Roman" w:hAnsi="Times New Roman"/>
          <w:color w:val="000000"/>
          <w:sz w:val="24"/>
          <w:szCs w:val="24"/>
          <w:shd w:val="clear" w:color="auto" w:fill="FFFFFF"/>
        </w:rPr>
        <w:t xml:space="preserve"> also known as octogen</w:t>
      </w:r>
      <w:r w:rsidR="00EF0E4E">
        <w:rPr>
          <w:rFonts w:ascii="Times New Roman" w:hAnsi="Times New Roman"/>
          <w:color w:val="000000"/>
          <w:sz w:val="24"/>
          <w:szCs w:val="24"/>
          <w:shd w:val="clear" w:color="auto" w:fill="FFFFFF"/>
        </w:rPr>
        <w:t>,</w:t>
      </w:r>
      <w:r>
        <w:rPr>
          <w:rFonts w:ascii="Times New Roman" w:hAnsi="Times New Roman"/>
          <w:color w:val="000000"/>
          <w:sz w:val="24"/>
          <w:szCs w:val="24"/>
          <w:shd w:val="clear" w:color="auto" w:fill="FFFFFF"/>
        </w:rPr>
        <w:t xml:space="preserve"> was an explosive that is similar to RDX</w:t>
      </w:r>
      <w:r w:rsidR="00EF0E4E">
        <w:rPr>
          <w:rFonts w:ascii="Times New Roman" w:hAnsi="Times New Roman"/>
          <w:color w:val="000000"/>
          <w:sz w:val="24"/>
          <w:szCs w:val="24"/>
          <w:shd w:val="clear" w:color="auto" w:fill="FFFFFF"/>
        </w:rPr>
        <w:t>,</w:t>
      </w:r>
      <w:r>
        <w:rPr>
          <w:rFonts w:ascii="Times New Roman" w:hAnsi="Times New Roman"/>
          <w:color w:val="000000"/>
          <w:sz w:val="24"/>
          <w:szCs w:val="24"/>
          <w:shd w:val="clear" w:color="auto" w:fill="FFFFFF"/>
        </w:rPr>
        <w:t xml:space="preserve"> a more common explosive used during that time. But the Allies had an irregular way of using the explosive. The pro</w:t>
      </w:r>
      <w:r w:rsidR="00EF0E4E">
        <w:rPr>
          <w:rFonts w:ascii="Times New Roman" w:hAnsi="Times New Roman"/>
          <w:color w:val="000000"/>
          <w:sz w:val="24"/>
          <w:szCs w:val="24"/>
          <w:shd w:val="clear" w:color="auto" w:fill="FFFFFF"/>
        </w:rPr>
        <w:t>gram was known as “Aunt Jemima.”</w:t>
      </w:r>
      <w:r>
        <w:rPr>
          <w:rFonts w:ascii="Times New Roman" w:hAnsi="Times New Roman"/>
          <w:color w:val="000000"/>
          <w:sz w:val="24"/>
          <w:szCs w:val="24"/>
          <w:shd w:val="clear" w:color="auto" w:fill="FFFFFF"/>
        </w:rPr>
        <w:t xml:space="preserve"> HMX was mixed with flour to hide the exp</w:t>
      </w:r>
      <w:r w:rsidR="00EF0E4E">
        <w:rPr>
          <w:rFonts w:ascii="Times New Roman" w:hAnsi="Times New Roman"/>
          <w:color w:val="000000"/>
          <w:sz w:val="24"/>
          <w:szCs w:val="24"/>
          <w:shd w:val="clear" w:color="auto" w:fill="FFFFFF"/>
        </w:rPr>
        <w:t>losive from the Japanese as the Allied powers</w:t>
      </w:r>
      <w:r>
        <w:rPr>
          <w:rFonts w:ascii="Times New Roman" w:hAnsi="Times New Roman"/>
          <w:color w:val="000000"/>
          <w:sz w:val="24"/>
          <w:szCs w:val="24"/>
          <w:shd w:val="clear" w:color="auto" w:fill="FFFFFF"/>
        </w:rPr>
        <w:t xml:space="preserve"> transported it across enemy lines in Japanese controlled China. Once the OSS </w:t>
      </w:r>
      <w:r w:rsidR="00633231">
        <w:rPr>
          <w:rFonts w:ascii="Times New Roman" w:hAnsi="Times New Roman"/>
          <w:color w:val="000000"/>
          <w:sz w:val="24"/>
          <w:szCs w:val="24"/>
          <w:shd w:val="clear" w:color="auto" w:fill="FFFFFF"/>
        </w:rPr>
        <w:t xml:space="preserve">had managed to smuggle the HMX passed the Japanese, they would use the </w:t>
      </w:r>
      <w:r w:rsidR="00EF0E4E">
        <w:rPr>
          <w:rFonts w:ascii="Times New Roman" w:hAnsi="Times New Roman"/>
          <w:color w:val="000000"/>
          <w:sz w:val="24"/>
          <w:szCs w:val="24"/>
          <w:shd w:val="clear" w:color="auto" w:fill="FFFFFF"/>
        </w:rPr>
        <w:t xml:space="preserve">mixture to sabotage the </w:t>
      </w:r>
      <w:proofErr w:type="gramStart"/>
      <w:r w:rsidR="00EF0E4E">
        <w:rPr>
          <w:rFonts w:ascii="Times New Roman" w:hAnsi="Times New Roman"/>
          <w:color w:val="000000"/>
          <w:sz w:val="24"/>
          <w:szCs w:val="24"/>
          <w:shd w:val="clear" w:color="auto" w:fill="FFFFFF"/>
        </w:rPr>
        <w:t>enemies</w:t>
      </w:r>
      <w:proofErr w:type="gramEnd"/>
      <w:r w:rsidR="00633231">
        <w:rPr>
          <w:rFonts w:ascii="Times New Roman" w:hAnsi="Times New Roman"/>
          <w:color w:val="000000"/>
          <w:sz w:val="24"/>
          <w:szCs w:val="24"/>
          <w:shd w:val="clear" w:color="auto" w:fill="FFFFFF"/>
        </w:rPr>
        <w:t xml:space="preserve"> transportation system. But that is not the only interesting thing about the “exploding pancakes”. The mixture of flour and HMX</w:t>
      </w:r>
      <w:r w:rsidR="00091107">
        <w:rPr>
          <w:rFonts w:ascii="Times New Roman" w:hAnsi="Times New Roman"/>
          <w:color w:val="000000"/>
          <w:sz w:val="24"/>
          <w:szCs w:val="24"/>
          <w:shd w:val="clear" w:color="auto" w:fill="FFFFFF"/>
        </w:rPr>
        <w:t>,</w:t>
      </w:r>
      <w:r w:rsidR="00633231">
        <w:rPr>
          <w:rFonts w:ascii="Times New Roman" w:hAnsi="Times New Roman"/>
          <w:color w:val="000000"/>
          <w:sz w:val="24"/>
          <w:szCs w:val="24"/>
          <w:shd w:val="clear" w:color="auto" w:fill="FFFFFF"/>
        </w:rPr>
        <w:t xml:space="preserve"> when heated up into a pancake</w:t>
      </w:r>
      <w:r w:rsidR="00091107">
        <w:rPr>
          <w:rFonts w:ascii="Times New Roman" w:hAnsi="Times New Roman"/>
          <w:color w:val="000000"/>
          <w:sz w:val="24"/>
          <w:szCs w:val="24"/>
          <w:shd w:val="clear" w:color="auto" w:fill="FFFFFF"/>
        </w:rPr>
        <w:t>,</w:t>
      </w:r>
      <w:r w:rsidR="00633231">
        <w:rPr>
          <w:rFonts w:ascii="Times New Roman" w:hAnsi="Times New Roman"/>
          <w:color w:val="000000"/>
          <w:sz w:val="24"/>
          <w:szCs w:val="24"/>
          <w:shd w:val="clear" w:color="auto" w:fill="FFFFFF"/>
        </w:rPr>
        <w:t xml:space="preserve"> was even edible for humans to eat safely, without any side effects. This would come in handy if the operators </w:t>
      </w:r>
      <w:r w:rsidR="00091107">
        <w:rPr>
          <w:rFonts w:ascii="Times New Roman" w:hAnsi="Times New Roman"/>
          <w:color w:val="000000"/>
          <w:sz w:val="24"/>
          <w:szCs w:val="24"/>
          <w:shd w:val="clear" w:color="auto" w:fill="FFFFFF"/>
        </w:rPr>
        <w:t>were</w:t>
      </w:r>
      <w:r w:rsidR="00633231">
        <w:rPr>
          <w:rFonts w:ascii="Times New Roman" w:hAnsi="Times New Roman"/>
          <w:color w:val="000000"/>
          <w:sz w:val="24"/>
          <w:szCs w:val="24"/>
          <w:shd w:val="clear" w:color="auto" w:fill="FFFFFF"/>
        </w:rPr>
        <w:t xml:space="preserve"> on a </w:t>
      </w:r>
      <w:r w:rsidR="00091107">
        <w:rPr>
          <w:rFonts w:ascii="Times New Roman" w:hAnsi="Times New Roman"/>
          <w:color w:val="000000"/>
          <w:sz w:val="24"/>
          <w:szCs w:val="24"/>
          <w:shd w:val="clear" w:color="auto" w:fill="FFFFFF"/>
        </w:rPr>
        <w:t>long mission behind enemy lines;</w:t>
      </w:r>
      <w:r w:rsidR="00633231">
        <w:rPr>
          <w:rFonts w:ascii="Times New Roman" w:hAnsi="Times New Roman"/>
          <w:color w:val="000000"/>
          <w:sz w:val="24"/>
          <w:szCs w:val="24"/>
          <w:shd w:val="clear" w:color="auto" w:fill="FFFFFF"/>
        </w:rPr>
        <w:t xml:space="preserve"> if they ran out of rations, they could eat the HMX mix while still accomplishing their mission. Over the course of the war in th</w:t>
      </w:r>
      <w:r w:rsidR="00091107">
        <w:rPr>
          <w:rFonts w:ascii="Times New Roman" w:hAnsi="Times New Roman"/>
          <w:color w:val="000000"/>
          <w:sz w:val="24"/>
          <w:szCs w:val="24"/>
          <w:shd w:val="clear" w:color="auto" w:fill="FFFFFF"/>
        </w:rPr>
        <w:t xml:space="preserve">e Far East, 15 tons of HMX </w:t>
      </w:r>
      <w:proofErr w:type="gramStart"/>
      <w:r w:rsidR="00091107">
        <w:rPr>
          <w:rFonts w:ascii="Times New Roman" w:hAnsi="Times New Roman"/>
          <w:color w:val="000000"/>
          <w:sz w:val="24"/>
          <w:szCs w:val="24"/>
          <w:shd w:val="clear" w:color="auto" w:fill="FFFFFF"/>
        </w:rPr>
        <w:t>mix were</w:t>
      </w:r>
      <w:proofErr w:type="gramEnd"/>
      <w:r w:rsidR="00633231">
        <w:rPr>
          <w:rFonts w:ascii="Times New Roman" w:hAnsi="Times New Roman"/>
          <w:color w:val="000000"/>
          <w:sz w:val="24"/>
          <w:szCs w:val="24"/>
          <w:shd w:val="clear" w:color="auto" w:fill="FFFFFF"/>
        </w:rPr>
        <w:t xml:space="preserve"> transported behind enemy lines, with none of the mixture ever being discovered by the Japanese.</w:t>
      </w:r>
      <w:r w:rsidR="00633231">
        <w:rPr>
          <w:rStyle w:val="FootnoteReference"/>
          <w:rFonts w:ascii="Times New Roman" w:hAnsi="Times New Roman"/>
          <w:color w:val="000000"/>
          <w:sz w:val="24"/>
          <w:szCs w:val="24"/>
          <w:shd w:val="clear" w:color="auto" w:fill="FFFFFF"/>
        </w:rPr>
        <w:footnoteReference w:id="22"/>
      </w:r>
      <w:r w:rsidR="00633231">
        <w:rPr>
          <w:rFonts w:ascii="Times New Roman" w:hAnsi="Times New Roman"/>
          <w:color w:val="000000"/>
          <w:sz w:val="24"/>
          <w:szCs w:val="24"/>
          <w:shd w:val="clear" w:color="auto" w:fill="FFFFFF"/>
        </w:rPr>
        <w:t xml:space="preserve">  </w:t>
      </w:r>
    </w:p>
    <w:p w:rsidR="003F4F17" w:rsidRDefault="0010000A" w:rsidP="008066A3">
      <w:pPr>
        <w:spacing w:line="480" w:lineRule="auto"/>
        <w:ind w:firstLine="720"/>
        <w:jc w:val="both"/>
        <w:rPr>
          <w:rFonts w:ascii="Times New Roman" w:hAnsi="Times New Roman"/>
          <w:sz w:val="24"/>
          <w:szCs w:val="24"/>
          <w:shd w:val="clear" w:color="auto" w:fill="FFFFFF"/>
        </w:rPr>
      </w:pPr>
      <w:r>
        <w:rPr>
          <w:rFonts w:ascii="Times New Roman" w:hAnsi="Times New Roman"/>
          <w:sz w:val="24"/>
          <w:szCs w:val="24"/>
          <w:shd w:val="clear" w:color="auto" w:fill="FFFFFF"/>
        </w:rPr>
        <w:t>While HMX</w:t>
      </w:r>
      <w:r w:rsidR="00091107">
        <w:rPr>
          <w:rFonts w:ascii="Times New Roman" w:hAnsi="Times New Roman"/>
          <w:sz w:val="24"/>
          <w:szCs w:val="24"/>
          <w:shd w:val="clear" w:color="auto" w:fill="FFFFFF"/>
        </w:rPr>
        <w:t xml:space="preserve"> was a huge success, the OSS met</w:t>
      </w:r>
      <w:r>
        <w:rPr>
          <w:rFonts w:ascii="Times New Roman" w:hAnsi="Times New Roman"/>
          <w:sz w:val="24"/>
          <w:szCs w:val="24"/>
          <w:shd w:val="clear" w:color="auto" w:fill="FFFFFF"/>
        </w:rPr>
        <w:t xml:space="preserve"> with opposition in the Far East campaigns. OSS operators were deployed to India in 1942.</w:t>
      </w:r>
      <w:r w:rsidR="008066A3">
        <w:rPr>
          <w:rFonts w:ascii="Times New Roman" w:hAnsi="Times New Roman"/>
          <w:sz w:val="24"/>
          <w:szCs w:val="24"/>
          <w:shd w:val="clear" w:color="auto" w:fill="FFFFFF"/>
        </w:rPr>
        <w:t xml:space="preserve"> The groups of OSS operators were known as Detachment 101 and were commanded by Major Carl Eifler.</w:t>
      </w:r>
      <w:r w:rsidR="008066A3">
        <w:rPr>
          <w:rStyle w:val="FootnoteReference"/>
          <w:rFonts w:ascii="Times New Roman" w:hAnsi="Times New Roman"/>
          <w:sz w:val="24"/>
          <w:szCs w:val="24"/>
          <w:shd w:val="clear" w:color="auto" w:fill="FFFFFF"/>
        </w:rPr>
        <w:footnoteReference w:id="23"/>
      </w:r>
      <w:r w:rsidR="00F53479">
        <w:rPr>
          <w:rFonts w:ascii="Times New Roman" w:hAnsi="Times New Roman"/>
          <w:sz w:val="24"/>
          <w:szCs w:val="24"/>
          <w:shd w:val="clear" w:color="auto" w:fill="FFFFFF"/>
        </w:rPr>
        <w:t xml:space="preserve"> </w:t>
      </w:r>
      <w:r w:rsidR="008066A3">
        <w:rPr>
          <w:rFonts w:ascii="Times New Roman" w:hAnsi="Times New Roman"/>
          <w:sz w:val="24"/>
          <w:szCs w:val="24"/>
          <w:shd w:val="clear" w:color="auto" w:fill="FFFFFF"/>
        </w:rPr>
        <w:t xml:space="preserve">Eifler was </w:t>
      </w:r>
      <w:proofErr w:type="gramStart"/>
      <w:r w:rsidR="008066A3">
        <w:rPr>
          <w:rFonts w:ascii="Times New Roman" w:hAnsi="Times New Roman"/>
          <w:sz w:val="24"/>
          <w:szCs w:val="24"/>
          <w:shd w:val="clear" w:color="auto" w:fill="FFFFFF"/>
        </w:rPr>
        <w:t>a</w:t>
      </w:r>
      <w:proofErr w:type="gramEnd"/>
      <w:r w:rsidR="008066A3">
        <w:rPr>
          <w:rFonts w:ascii="Times New Roman" w:hAnsi="Times New Roman"/>
          <w:sz w:val="24"/>
          <w:szCs w:val="24"/>
          <w:shd w:val="clear" w:color="auto" w:fill="FFFFFF"/>
        </w:rPr>
        <w:t xml:space="preserve"> acquaintance of General Joseph Stilwell, the commander of American Forces in China</w:t>
      </w:r>
      <w:r w:rsidR="00091107">
        <w:rPr>
          <w:rFonts w:ascii="Times New Roman" w:hAnsi="Times New Roman"/>
          <w:sz w:val="24"/>
          <w:szCs w:val="24"/>
          <w:shd w:val="clear" w:color="auto" w:fill="FFFFFF"/>
        </w:rPr>
        <w:t>,</w:t>
      </w:r>
      <w:r w:rsidR="008066A3">
        <w:rPr>
          <w:rFonts w:ascii="Times New Roman" w:hAnsi="Times New Roman"/>
          <w:sz w:val="24"/>
          <w:szCs w:val="24"/>
          <w:shd w:val="clear" w:color="auto" w:fill="FFFFFF"/>
        </w:rPr>
        <w:t xml:space="preserve"> and was tapped to lead 101 on missions in China. The plan was for detachment 101 to launch sabotage and training missions in all of the Far East theatres (Korea, Thailand, Philippines and eventually Japan itself.) But when the men arrived in New Delhi, they found out that the Chinese did not want their work in the war effort, so the men of 101 just sat in New Delhi for weeks.</w:t>
      </w:r>
      <w:r w:rsidR="008066A3">
        <w:rPr>
          <w:rStyle w:val="FootnoteReference"/>
          <w:rFonts w:ascii="Times New Roman" w:hAnsi="Times New Roman"/>
          <w:sz w:val="24"/>
          <w:szCs w:val="24"/>
          <w:shd w:val="clear" w:color="auto" w:fill="FFFFFF"/>
        </w:rPr>
        <w:footnoteReference w:id="24"/>
      </w:r>
      <w:r w:rsidR="008066A3">
        <w:rPr>
          <w:rFonts w:ascii="Times New Roman" w:hAnsi="Times New Roman"/>
          <w:sz w:val="24"/>
          <w:szCs w:val="24"/>
          <w:shd w:val="clear" w:color="auto" w:fill="FFFFFF"/>
        </w:rPr>
        <w:t xml:space="preserve">   </w:t>
      </w:r>
    </w:p>
    <w:p w:rsidR="00BC01BB" w:rsidRDefault="00BC01BB" w:rsidP="0095639B">
      <w:pPr>
        <w:spacing w:line="480" w:lineRule="auto"/>
        <w:ind w:firstLine="720"/>
        <w:jc w:val="both"/>
        <w:rPr>
          <w:rFonts w:ascii="Times New Roman" w:hAnsi="Times New Roman"/>
          <w:sz w:val="24"/>
          <w:szCs w:val="24"/>
          <w:shd w:val="clear" w:color="auto" w:fill="FFFFFF"/>
        </w:rPr>
      </w:pPr>
      <w:r>
        <w:rPr>
          <w:rFonts w:ascii="Times New Roman" w:hAnsi="Times New Roman"/>
          <w:sz w:val="24"/>
          <w:szCs w:val="24"/>
          <w:shd w:val="clear" w:color="auto" w:fill="FFFFFF"/>
        </w:rPr>
        <w:t>While the OSS was sidelined in New Delhi, there were other irregular units fighting in the Far East Campaigns. One of those units was known as the Alamo Scouts. The Alamo Scouts were part of the United States 6</w:t>
      </w:r>
      <w:r w:rsidRPr="00BC01BB">
        <w:rPr>
          <w:rFonts w:ascii="Times New Roman" w:hAnsi="Times New Roman"/>
          <w:sz w:val="24"/>
          <w:szCs w:val="24"/>
          <w:shd w:val="clear" w:color="auto" w:fill="FFFFFF"/>
          <w:vertAlign w:val="superscript"/>
        </w:rPr>
        <w:t>th</w:t>
      </w:r>
      <w:r>
        <w:rPr>
          <w:rFonts w:ascii="Times New Roman" w:hAnsi="Times New Roman"/>
          <w:sz w:val="24"/>
          <w:szCs w:val="24"/>
          <w:shd w:val="clear" w:color="auto" w:fill="FFFFFF"/>
        </w:rPr>
        <w:t xml:space="preserve"> Army Special Reconnaissance Unit that served in the Pacific Theatre during the war. Their missions were to go behind enemy lines in Japanese occupied territory and report back to High Command on the positions of Japanese troops. Alamo Scouts also worked with guerrilla movements in the Philippines to sabotage the Japanese. </w:t>
      </w:r>
    </w:p>
    <w:p w:rsidR="008066A3" w:rsidRDefault="00BC01BB" w:rsidP="0095639B">
      <w:pPr>
        <w:spacing w:line="480" w:lineRule="auto"/>
        <w:ind w:firstLine="720"/>
        <w:jc w:val="both"/>
        <w:rPr>
          <w:rFonts w:ascii="Times New Roman" w:hAnsi="Times New Roman"/>
          <w:sz w:val="24"/>
          <w:szCs w:val="24"/>
          <w:shd w:val="clear" w:color="auto" w:fill="FFFFFF"/>
        </w:rPr>
      </w:pPr>
      <w:r>
        <w:rPr>
          <w:rFonts w:ascii="Times New Roman" w:hAnsi="Times New Roman"/>
          <w:sz w:val="24"/>
          <w:szCs w:val="24"/>
          <w:shd w:val="clear" w:color="auto" w:fill="FFFFFF"/>
        </w:rPr>
        <w:t>But the Alamo Scouts are known for one famous mission that occurred during the war. They helped guide the 6</w:t>
      </w:r>
      <w:r w:rsidRPr="00BC01BB">
        <w:rPr>
          <w:rFonts w:ascii="Times New Roman" w:hAnsi="Times New Roman"/>
          <w:sz w:val="24"/>
          <w:szCs w:val="24"/>
          <w:shd w:val="clear" w:color="auto" w:fill="FFFFFF"/>
          <w:vertAlign w:val="superscript"/>
        </w:rPr>
        <w:t>th</w:t>
      </w:r>
      <w:r w:rsidR="00091107">
        <w:rPr>
          <w:rFonts w:ascii="Times New Roman" w:hAnsi="Times New Roman"/>
          <w:sz w:val="24"/>
          <w:szCs w:val="24"/>
          <w:shd w:val="clear" w:color="auto" w:fill="FFFFFF"/>
        </w:rPr>
        <w:t xml:space="preserve"> Ranger B</w:t>
      </w:r>
      <w:r>
        <w:rPr>
          <w:rFonts w:ascii="Times New Roman" w:hAnsi="Times New Roman"/>
          <w:sz w:val="24"/>
          <w:szCs w:val="24"/>
          <w:shd w:val="clear" w:color="auto" w:fill="FFFFFF"/>
        </w:rPr>
        <w:t xml:space="preserve">attalion </w:t>
      </w:r>
      <w:r w:rsidR="008D6FDC">
        <w:rPr>
          <w:rFonts w:ascii="Times New Roman" w:hAnsi="Times New Roman"/>
          <w:sz w:val="24"/>
          <w:szCs w:val="24"/>
          <w:shd w:val="clear" w:color="auto" w:fill="FFFFFF"/>
        </w:rPr>
        <w:t>30 miles behind enemy lines to rescue nearly 500 American pr</w:t>
      </w:r>
      <w:r w:rsidR="00344F2F">
        <w:rPr>
          <w:rFonts w:ascii="Times New Roman" w:hAnsi="Times New Roman"/>
          <w:sz w:val="24"/>
          <w:szCs w:val="24"/>
          <w:shd w:val="clear" w:color="auto" w:fill="FFFFFF"/>
        </w:rPr>
        <w:t xml:space="preserve">isoners of war (POWs) at the Cabanatuan POW camp. Along with the Scouts and the Rangers were Filipino guerillas </w:t>
      </w:r>
      <w:r w:rsidR="00091107">
        <w:rPr>
          <w:rFonts w:ascii="Times New Roman" w:hAnsi="Times New Roman"/>
          <w:sz w:val="24"/>
          <w:szCs w:val="24"/>
          <w:shd w:val="clear" w:color="auto" w:fill="FFFFFF"/>
        </w:rPr>
        <w:t>that</w:t>
      </w:r>
      <w:r w:rsidR="001868FB">
        <w:rPr>
          <w:rFonts w:ascii="Times New Roman" w:hAnsi="Times New Roman"/>
          <w:sz w:val="24"/>
          <w:szCs w:val="24"/>
          <w:shd w:val="clear" w:color="auto" w:fill="FFFFFF"/>
        </w:rPr>
        <w:t xml:space="preserve"> helped guide</w:t>
      </w:r>
      <w:r w:rsidR="00344F2F">
        <w:rPr>
          <w:rFonts w:ascii="Times New Roman" w:hAnsi="Times New Roman"/>
          <w:sz w:val="24"/>
          <w:szCs w:val="24"/>
          <w:shd w:val="clear" w:color="auto" w:fill="FFFFFF"/>
        </w:rPr>
        <w:t xml:space="preserve"> the American Forces behind enemy lines and provided support</w:t>
      </w:r>
      <w:r w:rsidR="00091107">
        <w:rPr>
          <w:rFonts w:ascii="Times New Roman" w:hAnsi="Times New Roman"/>
          <w:sz w:val="24"/>
          <w:szCs w:val="24"/>
          <w:shd w:val="clear" w:color="auto" w:fill="FFFFFF"/>
        </w:rPr>
        <w:t xml:space="preserve"> to distract the main Japanese g</w:t>
      </w:r>
      <w:r w:rsidR="00344F2F">
        <w:rPr>
          <w:rFonts w:ascii="Times New Roman" w:hAnsi="Times New Roman"/>
          <w:sz w:val="24"/>
          <w:szCs w:val="24"/>
          <w:shd w:val="clear" w:color="auto" w:fill="FFFFFF"/>
        </w:rPr>
        <w:t>arrison that was nearby Cabanatuan camp.</w:t>
      </w:r>
      <w:r w:rsidR="001D66D7">
        <w:rPr>
          <w:rStyle w:val="FootnoteReference"/>
          <w:rFonts w:ascii="Times New Roman" w:hAnsi="Times New Roman"/>
          <w:sz w:val="24"/>
          <w:szCs w:val="24"/>
          <w:shd w:val="clear" w:color="auto" w:fill="FFFFFF"/>
        </w:rPr>
        <w:footnoteReference w:id="25"/>
      </w:r>
      <w:r w:rsidR="00344F2F">
        <w:rPr>
          <w:rFonts w:ascii="Times New Roman" w:hAnsi="Times New Roman"/>
          <w:sz w:val="24"/>
          <w:szCs w:val="24"/>
          <w:shd w:val="clear" w:color="auto" w:fill="FFFFFF"/>
        </w:rPr>
        <w:t xml:space="preserve"> </w:t>
      </w:r>
      <w:r w:rsidR="001868FB">
        <w:rPr>
          <w:rFonts w:ascii="Times New Roman" w:hAnsi="Times New Roman"/>
          <w:sz w:val="24"/>
          <w:szCs w:val="24"/>
          <w:shd w:val="clear" w:color="auto" w:fill="FFFFFF"/>
        </w:rPr>
        <w:t>With the help of the Filipino guerillas, wh</w:t>
      </w:r>
      <w:r w:rsidR="00091107">
        <w:rPr>
          <w:rFonts w:ascii="Times New Roman" w:hAnsi="Times New Roman"/>
          <w:sz w:val="24"/>
          <w:szCs w:val="24"/>
          <w:shd w:val="clear" w:color="auto" w:fill="FFFFFF"/>
        </w:rPr>
        <w:t>o</w:t>
      </w:r>
      <w:r w:rsidR="001868FB">
        <w:rPr>
          <w:rFonts w:ascii="Times New Roman" w:hAnsi="Times New Roman"/>
          <w:sz w:val="24"/>
          <w:szCs w:val="24"/>
          <w:shd w:val="clear" w:color="auto" w:fill="FFFFFF"/>
        </w:rPr>
        <w:t xml:space="preserve"> helped block the main Japanese garrison from ever reaching the POW camp, all the Americans in the camp were rescued and bought back to American lines. </w:t>
      </w:r>
      <w:r w:rsidR="0095639B">
        <w:rPr>
          <w:rFonts w:ascii="Times New Roman" w:hAnsi="Times New Roman"/>
          <w:sz w:val="24"/>
          <w:szCs w:val="24"/>
          <w:shd w:val="clear" w:color="auto" w:fill="FFFFFF"/>
        </w:rPr>
        <w:t xml:space="preserve">Although this operation had no significant impact on the war, the operation proved that a small contingent of highly skilled, trained professionals could carry out a successful operation behind enemy lines with the help of foreign nationals that they had also trained. </w:t>
      </w:r>
    </w:p>
    <w:p w:rsidR="0095639B" w:rsidRDefault="0095639B" w:rsidP="0095639B">
      <w:pPr>
        <w:spacing w:line="480" w:lineRule="auto"/>
        <w:ind w:firstLine="720"/>
        <w:jc w:val="both"/>
        <w:rPr>
          <w:rFonts w:ascii="Times New Roman" w:hAnsi="Times New Roman"/>
          <w:sz w:val="24"/>
          <w:szCs w:val="24"/>
          <w:shd w:val="clear" w:color="auto" w:fill="FFFFFF"/>
        </w:rPr>
      </w:pPr>
      <w:r>
        <w:rPr>
          <w:rFonts w:ascii="Times New Roman" w:hAnsi="Times New Roman"/>
          <w:sz w:val="24"/>
          <w:szCs w:val="24"/>
          <w:shd w:val="clear" w:color="auto" w:fill="FFFFFF"/>
        </w:rPr>
        <w:t>The Aunt Jemima Project along with highly skilled units of the OSS and the Alamo Scouts helped the Allies in the Pacific Theatre win the war against the Japanese. The use of these “quiet professionals” showed that irregular units and tactics can work against a longer, well equipped army such as that of the Japanese Army. In late 1945 the war in the Pacific was over.</w:t>
      </w:r>
    </w:p>
    <w:p w:rsidR="00B93284" w:rsidRDefault="00B93284" w:rsidP="007F7A88">
      <w:pPr>
        <w:spacing w:line="240" w:lineRule="auto"/>
        <w:jc w:val="both"/>
        <w:rPr>
          <w:rFonts w:ascii="Times New Roman" w:hAnsi="Times New Roman"/>
          <w:b/>
          <w:sz w:val="28"/>
          <w:szCs w:val="28"/>
        </w:rPr>
      </w:pPr>
    </w:p>
    <w:p w:rsidR="00B93284" w:rsidRDefault="00B93284" w:rsidP="007F7A88">
      <w:pPr>
        <w:spacing w:line="240" w:lineRule="auto"/>
        <w:jc w:val="both"/>
        <w:rPr>
          <w:rFonts w:ascii="Times New Roman" w:hAnsi="Times New Roman"/>
          <w:b/>
          <w:sz w:val="28"/>
          <w:szCs w:val="28"/>
        </w:rPr>
      </w:pPr>
    </w:p>
    <w:p w:rsidR="00B93284" w:rsidRDefault="00B93284" w:rsidP="007F7A88">
      <w:pPr>
        <w:spacing w:line="240" w:lineRule="auto"/>
        <w:jc w:val="both"/>
        <w:rPr>
          <w:rFonts w:ascii="Times New Roman" w:hAnsi="Times New Roman"/>
          <w:b/>
          <w:sz w:val="28"/>
          <w:szCs w:val="28"/>
        </w:rPr>
      </w:pPr>
    </w:p>
    <w:p w:rsidR="00B93284" w:rsidRDefault="00B93284" w:rsidP="007F7A88">
      <w:pPr>
        <w:spacing w:line="240" w:lineRule="auto"/>
        <w:jc w:val="both"/>
        <w:rPr>
          <w:rFonts w:ascii="Times New Roman" w:hAnsi="Times New Roman"/>
          <w:b/>
          <w:sz w:val="28"/>
          <w:szCs w:val="28"/>
        </w:rPr>
      </w:pPr>
    </w:p>
    <w:p w:rsidR="00B93284" w:rsidRDefault="00B93284" w:rsidP="007F7A88">
      <w:pPr>
        <w:spacing w:line="240" w:lineRule="auto"/>
        <w:jc w:val="both"/>
        <w:rPr>
          <w:rFonts w:ascii="Times New Roman" w:hAnsi="Times New Roman"/>
          <w:b/>
          <w:sz w:val="28"/>
          <w:szCs w:val="28"/>
        </w:rPr>
      </w:pPr>
    </w:p>
    <w:p w:rsidR="00B93284" w:rsidRDefault="00B93284" w:rsidP="007F7A88">
      <w:pPr>
        <w:spacing w:line="240" w:lineRule="auto"/>
        <w:jc w:val="both"/>
        <w:rPr>
          <w:rFonts w:ascii="Times New Roman" w:hAnsi="Times New Roman"/>
          <w:b/>
          <w:sz w:val="28"/>
          <w:szCs w:val="28"/>
        </w:rPr>
      </w:pPr>
    </w:p>
    <w:p w:rsidR="00B93284" w:rsidRDefault="00B93284" w:rsidP="007F7A88">
      <w:pPr>
        <w:spacing w:line="240" w:lineRule="auto"/>
        <w:jc w:val="both"/>
        <w:rPr>
          <w:rFonts w:ascii="Times New Roman" w:hAnsi="Times New Roman"/>
          <w:b/>
          <w:sz w:val="28"/>
          <w:szCs w:val="28"/>
        </w:rPr>
      </w:pPr>
    </w:p>
    <w:p w:rsidR="00B93284" w:rsidRDefault="00B93284" w:rsidP="007F7A88">
      <w:pPr>
        <w:spacing w:line="240" w:lineRule="auto"/>
        <w:jc w:val="both"/>
        <w:rPr>
          <w:rFonts w:ascii="Times New Roman" w:hAnsi="Times New Roman"/>
          <w:b/>
          <w:sz w:val="28"/>
          <w:szCs w:val="28"/>
        </w:rPr>
      </w:pPr>
    </w:p>
    <w:p w:rsidR="00B93284" w:rsidRDefault="00B93284" w:rsidP="007F7A88">
      <w:pPr>
        <w:spacing w:line="240" w:lineRule="auto"/>
        <w:jc w:val="both"/>
        <w:rPr>
          <w:rFonts w:ascii="Times New Roman" w:hAnsi="Times New Roman"/>
          <w:b/>
          <w:sz w:val="28"/>
          <w:szCs w:val="28"/>
        </w:rPr>
      </w:pPr>
    </w:p>
    <w:p w:rsidR="00B93284" w:rsidRDefault="00B93284" w:rsidP="007F7A88">
      <w:pPr>
        <w:spacing w:line="240" w:lineRule="auto"/>
        <w:jc w:val="both"/>
        <w:rPr>
          <w:rFonts w:ascii="Times New Roman" w:hAnsi="Times New Roman"/>
          <w:b/>
          <w:sz w:val="28"/>
          <w:szCs w:val="28"/>
        </w:rPr>
      </w:pPr>
    </w:p>
    <w:p w:rsidR="00B93284" w:rsidRDefault="00B93284" w:rsidP="007F7A88">
      <w:pPr>
        <w:spacing w:line="240" w:lineRule="auto"/>
        <w:jc w:val="both"/>
        <w:rPr>
          <w:rFonts w:ascii="Times New Roman" w:hAnsi="Times New Roman"/>
          <w:b/>
          <w:sz w:val="28"/>
          <w:szCs w:val="28"/>
        </w:rPr>
      </w:pPr>
    </w:p>
    <w:p w:rsidR="00B93284" w:rsidRDefault="00B93284" w:rsidP="007F7A88">
      <w:pPr>
        <w:spacing w:line="240" w:lineRule="auto"/>
        <w:jc w:val="both"/>
        <w:rPr>
          <w:rFonts w:ascii="Times New Roman" w:hAnsi="Times New Roman"/>
          <w:b/>
          <w:sz w:val="28"/>
          <w:szCs w:val="28"/>
        </w:rPr>
      </w:pPr>
    </w:p>
    <w:p w:rsidR="00B93284" w:rsidRDefault="00B93284" w:rsidP="007F7A88">
      <w:pPr>
        <w:spacing w:line="240" w:lineRule="auto"/>
        <w:jc w:val="both"/>
        <w:rPr>
          <w:rFonts w:ascii="Times New Roman" w:hAnsi="Times New Roman"/>
          <w:b/>
          <w:sz w:val="28"/>
          <w:szCs w:val="28"/>
        </w:rPr>
      </w:pPr>
    </w:p>
    <w:p w:rsidR="00B93284" w:rsidRDefault="00B93284" w:rsidP="007F7A88">
      <w:pPr>
        <w:spacing w:line="240" w:lineRule="auto"/>
        <w:jc w:val="both"/>
        <w:rPr>
          <w:rFonts w:ascii="Times New Roman" w:hAnsi="Times New Roman"/>
          <w:b/>
          <w:sz w:val="28"/>
          <w:szCs w:val="28"/>
        </w:rPr>
      </w:pPr>
    </w:p>
    <w:p w:rsidR="00B93284" w:rsidRDefault="00B93284" w:rsidP="007F7A88">
      <w:pPr>
        <w:spacing w:line="240" w:lineRule="auto"/>
        <w:jc w:val="both"/>
        <w:rPr>
          <w:rFonts w:ascii="Times New Roman" w:hAnsi="Times New Roman"/>
          <w:b/>
          <w:sz w:val="28"/>
          <w:szCs w:val="28"/>
        </w:rPr>
      </w:pPr>
    </w:p>
    <w:p w:rsidR="007F7A88" w:rsidRPr="001430EF" w:rsidRDefault="007F7A88" w:rsidP="007F7A88">
      <w:pPr>
        <w:spacing w:line="240" w:lineRule="auto"/>
        <w:jc w:val="both"/>
        <w:rPr>
          <w:rFonts w:ascii="Times New Roman" w:hAnsi="Times New Roman"/>
          <w:b/>
          <w:sz w:val="28"/>
          <w:szCs w:val="28"/>
        </w:rPr>
      </w:pPr>
      <w:r w:rsidRPr="001430EF">
        <w:rPr>
          <w:rFonts w:ascii="Times New Roman" w:hAnsi="Times New Roman"/>
          <w:b/>
          <w:sz w:val="28"/>
          <w:szCs w:val="28"/>
        </w:rPr>
        <w:t>End of War and the Disbandment of the OSS:</w:t>
      </w:r>
    </w:p>
    <w:p w:rsidR="007F7A88" w:rsidRPr="001430EF" w:rsidRDefault="007F7A88" w:rsidP="001430EF">
      <w:pPr>
        <w:spacing w:line="480" w:lineRule="auto"/>
        <w:ind w:firstLine="720"/>
        <w:jc w:val="both"/>
        <w:rPr>
          <w:rFonts w:ascii="Times New Roman" w:hAnsi="Times New Roman"/>
          <w:sz w:val="24"/>
          <w:szCs w:val="24"/>
        </w:rPr>
      </w:pPr>
      <w:r w:rsidRPr="001430EF">
        <w:rPr>
          <w:rFonts w:ascii="Times New Roman" w:hAnsi="Times New Roman"/>
          <w:sz w:val="24"/>
          <w:szCs w:val="24"/>
        </w:rPr>
        <w:t>On September 2</w:t>
      </w:r>
      <w:r w:rsidRPr="001430EF">
        <w:rPr>
          <w:rFonts w:ascii="Times New Roman" w:hAnsi="Times New Roman"/>
          <w:sz w:val="24"/>
          <w:szCs w:val="24"/>
          <w:vertAlign w:val="superscript"/>
        </w:rPr>
        <w:t>nd</w:t>
      </w:r>
      <w:r w:rsidRPr="001430EF">
        <w:rPr>
          <w:rFonts w:ascii="Times New Roman" w:hAnsi="Times New Roman"/>
          <w:sz w:val="24"/>
          <w:szCs w:val="24"/>
        </w:rPr>
        <w:t xml:space="preserve"> 1945, the Japanese signed the surrender papers aboard the USS </w:t>
      </w:r>
      <w:r w:rsidRPr="00C447DA">
        <w:rPr>
          <w:rFonts w:ascii="Times New Roman" w:hAnsi="Times New Roman"/>
          <w:i/>
          <w:sz w:val="24"/>
          <w:szCs w:val="24"/>
        </w:rPr>
        <w:t>Missouri</w:t>
      </w:r>
      <w:r w:rsidRPr="001430EF">
        <w:rPr>
          <w:rFonts w:ascii="Times New Roman" w:hAnsi="Times New Roman"/>
          <w:sz w:val="24"/>
          <w:szCs w:val="24"/>
        </w:rPr>
        <w:t xml:space="preserve"> in Tokyo Harbor, officially ended the Second World War. The Second World War was the most destructive war that the world had ever seen. But out of the dark period in human history gave birth to a new type of warfare and units capable of fighting this type of war. </w:t>
      </w:r>
    </w:p>
    <w:p w:rsidR="007F7A88" w:rsidRDefault="007F7A88" w:rsidP="001430EF">
      <w:pPr>
        <w:spacing w:line="480" w:lineRule="auto"/>
        <w:ind w:firstLine="720"/>
        <w:jc w:val="both"/>
        <w:rPr>
          <w:rFonts w:ascii="Times New Roman" w:hAnsi="Times New Roman"/>
          <w:sz w:val="24"/>
          <w:szCs w:val="24"/>
        </w:rPr>
      </w:pPr>
      <w:r w:rsidRPr="001430EF">
        <w:rPr>
          <w:rFonts w:ascii="Times New Roman" w:hAnsi="Times New Roman"/>
          <w:sz w:val="24"/>
          <w:szCs w:val="24"/>
        </w:rPr>
        <w:t>But just as soon as the OSS and Alamo Scouts appeared, they also disappeared. On September 20, 1945, President Truman signed Executive Order 9621 and effective of October 1, 1945, the OSS would be disbanded from the United States military.</w:t>
      </w:r>
      <w:r w:rsidR="00F10395">
        <w:rPr>
          <w:rStyle w:val="FootnoteReference"/>
          <w:rFonts w:ascii="Times New Roman" w:hAnsi="Times New Roman"/>
          <w:sz w:val="24"/>
          <w:szCs w:val="24"/>
        </w:rPr>
        <w:footnoteReference w:id="26"/>
      </w:r>
      <w:r w:rsidRPr="001430EF">
        <w:rPr>
          <w:rFonts w:ascii="Times New Roman" w:hAnsi="Times New Roman"/>
          <w:sz w:val="24"/>
          <w:szCs w:val="24"/>
        </w:rPr>
        <w:t xml:space="preserve"> Some people in the Government saw the OSS as a threat to its own nation due their highly skilled tactics and sabotage with their ability to recruit fighters to their cause. </w:t>
      </w:r>
      <w:r w:rsidR="001430EF" w:rsidRPr="001430EF">
        <w:rPr>
          <w:rFonts w:ascii="Times New Roman" w:hAnsi="Times New Roman"/>
          <w:sz w:val="24"/>
          <w:szCs w:val="24"/>
        </w:rPr>
        <w:t xml:space="preserve">Also the Alamo Scouts were disbanded after the war. They were disbanded in November of 1945. But the linage of the two historic irregular warfare units would soon be revived in the coming years with the creation of the Central Intelligence Agency (CIA) and the formation of the United States Green Berets. </w:t>
      </w:r>
    </w:p>
    <w:p w:rsidR="001430EF" w:rsidRDefault="001430EF" w:rsidP="001430EF">
      <w:pPr>
        <w:spacing w:line="480" w:lineRule="auto"/>
        <w:ind w:firstLine="720"/>
        <w:jc w:val="both"/>
        <w:rPr>
          <w:rFonts w:ascii="Times New Roman" w:hAnsi="Times New Roman"/>
          <w:sz w:val="24"/>
          <w:szCs w:val="24"/>
        </w:rPr>
      </w:pPr>
    </w:p>
    <w:p w:rsidR="001430EF" w:rsidRDefault="001430EF" w:rsidP="001430EF">
      <w:pPr>
        <w:spacing w:line="480" w:lineRule="auto"/>
        <w:ind w:firstLine="720"/>
        <w:jc w:val="both"/>
        <w:rPr>
          <w:rFonts w:ascii="Times New Roman" w:hAnsi="Times New Roman"/>
          <w:sz w:val="24"/>
          <w:szCs w:val="24"/>
        </w:rPr>
      </w:pPr>
    </w:p>
    <w:p w:rsidR="001430EF" w:rsidRDefault="001430EF" w:rsidP="001430EF">
      <w:pPr>
        <w:spacing w:line="480" w:lineRule="auto"/>
        <w:ind w:firstLine="720"/>
        <w:jc w:val="both"/>
        <w:rPr>
          <w:rFonts w:ascii="Times New Roman" w:hAnsi="Times New Roman"/>
          <w:sz w:val="24"/>
          <w:szCs w:val="24"/>
        </w:rPr>
      </w:pPr>
    </w:p>
    <w:p w:rsidR="001430EF" w:rsidRDefault="001430EF" w:rsidP="001430EF">
      <w:pPr>
        <w:spacing w:line="480" w:lineRule="auto"/>
        <w:ind w:firstLine="720"/>
        <w:jc w:val="both"/>
        <w:rPr>
          <w:rFonts w:ascii="Times New Roman" w:hAnsi="Times New Roman"/>
          <w:sz w:val="24"/>
          <w:szCs w:val="24"/>
        </w:rPr>
      </w:pPr>
    </w:p>
    <w:p w:rsidR="001430EF" w:rsidRDefault="001430EF" w:rsidP="00F14068">
      <w:pPr>
        <w:spacing w:line="480" w:lineRule="auto"/>
        <w:jc w:val="both"/>
        <w:rPr>
          <w:rFonts w:ascii="Times New Roman" w:hAnsi="Times New Roman"/>
          <w:sz w:val="24"/>
          <w:szCs w:val="24"/>
        </w:rPr>
      </w:pPr>
    </w:p>
    <w:p w:rsidR="00645B32" w:rsidRPr="00645B32" w:rsidRDefault="00645B32" w:rsidP="00645B32">
      <w:pPr>
        <w:spacing w:line="240" w:lineRule="auto"/>
        <w:jc w:val="both"/>
        <w:rPr>
          <w:rFonts w:ascii="Times New Roman" w:hAnsi="Times New Roman"/>
          <w:b/>
          <w:sz w:val="28"/>
          <w:szCs w:val="28"/>
        </w:rPr>
      </w:pPr>
      <w:r w:rsidRPr="00645B32">
        <w:rPr>
          <w:rFonts w:ascii="Times New Roman" w:hAnsi="Times New Roman"/>
          <w:b/>
          <w:sz w:val="28"/>
          <w:szCs w:val="28"/>
        </w:rPr>
        <w:t>Build</w:t>
      </w:r>
      <w:r w:rsidR="004F28FD">
        <w:rPr>
          <w:rFonts w:ascii="Times New Roman" w:hAnsi="Times New Roman"/>
          <w:b/>
          <w:sz w:val="28"/>
          <w:szCs w:val="28"/>
        </w:rPr>
        <w:t xml:space="preserve"> Up</w:t>
      </w:r>
      <w:r w:rsidRPr="00645B32">
        <w:rPr>
          <w:rFonts w:ascii="Times New Roman" w:hAnsi="Times New Roman"/>
          <w:b/>
          <w:sz w:val="28"/>
          <w:szCs w:val="28"/>
        </w:rPr>
        <w:t xml:space="preserve"> of Irregular Warfare Units 1947-1963:</w:t>
      </w:r>
    </w:p>
    <w:p w:rsidR="00645B32" w:rsidRPr="00B83AA8" w:rsidRDefault="00645B32" w:rsidP="00B83AA8">
      <w:pPr>
        <w:spacing w:line="480" w:lineRule="auto"/>
        <w:ind w:firstLine="720"/>
        <w:jc w:val="both"/>
        <w:rPr>
          <w:rFonts w:ascii="Times New Roman" w:hAnsi="Times New Roman"/>
          <w:sz w:val="24"/>
          <w:szCs w:val="24"/>
        </w:rPr>
      </w:pPr>
      <w:r w:rsidRPr="00B83AA8">
        <w:rPr>
          <w:rFonts w:ascii="Times New Roman" w:hAnsi="Times New Roman"/>
          <w:sz w:val="24"/>
          <w:szCs w:val="24"/>
        </w:rPr>
        <w:t xml:space="preserve">With both the </w:t>
      </w:r>
      <w:r w:rsidR="007F44B1">
        <w:rPr>
          <w:rFonts w:ascii="Times New Roman" w:hAnsi="Times New Roman"/>
          <w:sz w:val="24"/>
          <w:szCs w:val="24"/>
        </w:rPr>
        <w:t>OSS and Alamo Scouts disbanded</w:t>
      </w:r>
      <w:r w:rsidRPr="00B83AA8">
        <w:rPr>
          <w:rFonts w:ascii="Times New Roman" w:hAnsi="Times New Roman"/>
          <w:sz w:val="24"/>
          <w:szCs w:val="24"/>
        </w:rPr>
        <w:t xml:space="preserve"> af</w:t>
      </w:r>
      <w:r w:rsidR="007F44B1">
        <w:rPr>
          <w:rFonts w:ascii="Times New Roman" w:hAnsi="Times New Roman"/>
          <w:sz w:val="24"/>
          <w:szCs w:val="24"/>
        </w:rPr>
        <w:t>ter the war, the United States m</w:t>
      </w:r>
      <w:r w:rsidRPr="00B83AA8">
        <w:rPr>
          <w:rFonts w:ascii="Times New Roman" w:hAnsi="Times New Roman"/>
          <w:sz w:val="24"/>
          <w:szCs w:val="24"/>
        </w:rPr>
        <w:t>ilitary did not have a central intelligence community that could effectively gather intelligence to combat any of</w:t>
      </w:r>
      <w:r w:rsidR="007F44B1">
        <w:rPr>
          <w:rFonts w:ascii="Times New Roman" w:hAnsi="Times New Roman"/>
          <w:sz w:val="24"/>
          <w:szCs w:val="24"/>
        </w:rPr>
        <w:t xml:space="preserve"> its</w:t>
      </w:r>
      <w:r w:rsidRPr="00B83AA8">
        <w:rPr>
          <w:rFonts w:ascii="Times New Roman" w:hAnsi="Times New Roman"/>
          <w:sz w:val="24"/>
          <w:szCs w:val="24"/>
        </w:rPr>
        <w:t xml:space="preserve"> enemies. But one enemy in particular emerged from the Second World War, and that was the Soviet Union. The Soviet Union wanted to expand its power throughout war-torn Europe as well as parts in the Pacific theatre (Korea and China). The United States needed a way to</w:t>
      </w:r>
      <w:r w:rsidR="007F44B1">
        <w:rPr>
          <w:rFonts w:ascii="Times New Roman" w:hAnsi="Times New Roman"/>
          <w:sz w:val="24"/>
          <w:szCs w:val="24"/>
        </w:rPr>
        <w:t xml:space="preserve"> combat the Soviet Union and its expanding empire across the w</w:t>
      </w:r>
      <w:r w:rsidRPr="00B83AA8">
        <w:rPr>
          <w:rFonts w:ascii="Times New Roman" w:hAnsi="Times New Roman"/>
          <w:sz w:val="24"/>
          <w:szCs w:val="24"/>
        </w:rPr>
        <w:t>orld. This section will explore three irregular warfare units that were created during</w:t>
      </w:r>
      <w:r w:rsidR="007F44B1">
        <w:rPr>
          <w:rFonts w:ascii="Times New Roman" w:hAnsi="Times New Roman"/>
          <w:sz w:val="24"/>
          <w:szCs w:val="24"/>
        </w:rPr>
        <w:t xml:space="preserve"> the</w:t>
      </w:r>
      <w:r w:rsidR="00D57F28" w:rsidRPr="00B83AA8">
        <w:rPr>
          <w:rFonts w:ascii="Times New Roman" w:hAnsi="Times New Roman"/>
          <w:sz w:val="24"/>
          <w:szCs w:val="24"/>
        </w:rPr>
        <w:t xml:space="preserve"> time frame between 1947 and</w:t>
      </w:r>
      <w:r w:rsidRPr="00B83AA8">
        <w:rPr>
          <w:rFonts w:ascii="Times New Roman" w:hAnsi="Times New Roman"/>
          <w:sz w:val="24"/>
          <w:szCs w:val="24"/>
        </w:rPr>
        <w:t xml:space="preserve"> 1963. Those units are the Central Intelligence Agency (the CIA), the United States Army Special Forces (Green Berets), and the United States Navy SEALS (Sea Land and Air).</w:t>
      </w:r>
    </w:p>
    <w:p w:rsidR="00B83AA8" w:rsidRPr="00B83AA8" w:rsidRDefault="00645B32" w:rsidP="00B83AA8">
      <w:pPr>
        <w:spacing w:line="480" w:lineRule="auto"/>
        <w:jc w:val="both"/>
        <w:rPr>
          <w:rFonts w:ascii="Times New Roman" w:hAnsi="Times New Roman"/>
          <w:sz w:val="24"/>
          <w:szCs w:val="24"/>
        </w:rPr>
      </w:pPr>
      <w:r w:rsidRPr="00B83AA8">
        <w:rPr>
          <w:rFonts w:ascii="Times New Roman" w:hAnsi="Times New Roman"/>
          <w:sz w:val="24"/>
          <w:szCs w:val="24"/>
        </w:rPr>
        <w:t xml:space="preserve"> </w:t>
      </w:r>
      <w:r w:rsidR="00D57F28" w:rsidRPr="00B83AA8">
        <w:rPr>
          <w:rFonts w:ascii="Times New Roman" w:hAnsi="Times New Roman"/>
          <w:sz w:val="24"/>
          <w:szCs w:val="24"/>
        </w:rPr>
        <w:tab/>
        <w:t xml:space="preserve">With the cold war heating up in the late 1940’s, the United States needed an irregular unit </w:t>
      </w:r>
      <w:r w:rsidR="007F44B1">
        <w:rPr>
          <w:rFonts w:ascii="Times New Roman" w:hAnsi="Times New Roman"/>
          <w:sz w:val="24"/>
          <w:szCs w:val="24"/>
        </w:rPr>
        <w:t>to combat the Soviet’s potential</w:t>
      </w:r>
      <w:r w:rsidR="00D57F28" w:rsidRPr="00B83AA8">
        <w:rPr>
          <w:rFonts w:ascii="Times New Roman" w:hAnsi="Times New Roman"/>
          <w:sz w:val="24"/>
          <w:szCs w:val="24"/>
        </w:rPr>
        <w:t xml:space="preserve"> military conquest of Europe and later Asia. That is why the National Security Act of 1947 was passed and signed by President Truman on July 26, 1947. The National Security Act of 1947 allowed for the creation of the Central Intelligence Agency, commonly referred to as the CIA. The creation of the CIA marked for the first time in American history Americans first maritime intelligence agency</w:t>
      </w:r>
      <w:r w:rsidR="007F44B1">
        <w:rPr>
          <w:rFonts w:ascii="Times New Roman" w:hAnsi="Times New Roman"/>
          <w:sz w:val="24"/>
          <w:szCs w:val="24"/>
        </w:rPr>
        <w:t xml:space="preserve"> (non wartime units</w:t>
      </w:r>
      <w:proofErr w:type="gramStart"/>
      <w:r w:rsidR="007F44B1">
        <w:rPr>
          <w:rFonts w:ascii="Times New Roman" w:hAnsi="Times New Roman"/>
          <w:sz w:val="24"/>
          <w:szCs w:val="24"/>
        </w:rPr>
        <w:t xml:space="preserve">) </w:t>
      </w:r>
      <w:r w:rsidR="00D57F28" w:rsidRPr="00B83AA8">
        <w:rPr>
          <w:rFonts w:ascii="Times New Roman" w:hAnsi="Times New Roman"/>
          <w:sz w:val="24"/>
          <w:szCs w:val="24"/>
        </w:rPr>
        <w:t>.</w:t>
      </w:r>
      <w:proofErr w:type="gramEnd"/>
      <w:r w:rsidR="007F44B1">
        <w:rPr>
          <w:rFonts w:ascii="Times New Roman" w:hAnsi="Times New Roman"/>
          <w:sz w:val="24"/>
          <w:szCs w:val="24"/>
        </w:rPr>
        <w:t xml:space="preserve"> The CIA had three</w:t>
      </w:r>
      <w:r w:rsidR="00B83AA8" w:rsidRPr="00B83AA8">
        <w:rPr>
          <w:rFonts w:ascii="Times New Roman" w:hAnsi="Times New Roman"/>
          <w:sz w:val="24"/>
          <w:szCs w:val="24"/>
        </w:rPr>
        <w:t xml:space="preserve"> functions </w:t>
      </w:r>
      <w:r w:rsidR="007F44B1">
        <w:rPr>
          <w:rFonts w:ascii="Times New Roman" w:hAnsi="Times New Roman"/>
          <w:sz w:val="24"/>
          <w:szCs w:val="24"/>
        </w:rPr>
        <w:t>which</w:t>
      </w:r>
      <w:r w:rsidR="00B83AA8" w:rsidRPr="00B83AA8">
        <w:rPr>
          <w:rFonts w:ascii="Times New Roman" w:hAnsi="Times New Roman"/>
          <w:sz w:val="24"/>
          <w:szCs w:val="24"/>
        </w:rPr>
        <w:t xml:space="preserve"> were:</w:t>
      </w:r>
    </w:p>
    <w:p w:rsidR="00B83AA8" w:rsidRPr="00B83AA8" w:rsidRDefault="00B83AA8" w:rsidP="00B83AA8">
      <w:pPr>
        <w:numPr>
          <w:ilvl w:val="0"/>
          <w:numId w:val="1"/>
        </w:numPr>
        <w:spacing w:line="240" w:lineRule="auto"/>
        <w:jc w:val="both"/>
        <w:rPr>
          <w:rFonts w:ascii="Times New Roman" w:hAnsi="Times New Roman"/>
          <w:sz w:val="24"/>
          <w:szCs w:val="24"/>
        </w:rPr>
      </w:pPr>
      <w:r w:rsidRPr="00B83AA8">
        <w:rPr>
          <w:rFonts w:ascii="Times New Roman" w:hAnsi="Times New Roman"/>
          <w:sz w:val="24"/>
          <w:szCs w:val="24"/>
          <w:shd w:val="clear" w:color="auto" w:fill="FFFFFF"/>
        </w:rPr>
        <w:t>The primary function of the CIA is to collect information about foreign governments,</w:t>
      </w:r>
      <w:r w:rsidRPr="00B83AA8">
        <w:rPr>
          <w:rStyle w:val="apple-converted-space"/>
          <w:rFonts w:ascii="Times New Roman" w:hAnsi="Times New Roman"/>
          <w:sz w:val="24"/>
          <w:szCs w:val="24"/>
          <w:shd w:val="clear" w:color="auto" w:fill="FFFFFF"/>
        </w:rPr>
        <w:t> </w:t>
      </w:r>
      <w:r w:rsidRPr="00B83AA8">
        <w:rPr>
          <w:rFonts w:ascii="Times New Roman" w:hAnsi="Times New Roman"/>
          <w:sz w:val="24"/>
          <w:szCs w:val="24"/>
          <w:shd w:val="clear" w:color="auto" w:fill="FFFFFF"/>
        </w:rPr>
        <w:t>corporations, and individuals</w:t>
      </w:r>
      <w:r>
        <w:rPr>
          <w:rFonts w:ascii="Times New Roman" w:hAnsi="Times New Roman"/>
          <w:sz w:val="24"/>
          <w:szCs w:val="24"/>
          <w:shd w:val="clear" w:color="auto" w:fill="FFFFFF"/>
        </w:rPr>
        <w:t>.</w:t>
      </w:r>
    </w:p>
    <w:p w:rsidR="00B83AA8" w:rsidRPr="00B83AA8" w:rsidRDefault="00B83AA8" w:rsidP="00B83AA8">
      <w:pPr>
        <w:numPr>
          <w:ilvl w:val="0"/>
          <w:numId w:val="1"/>
        </w:numPr>
        <w:spacing w:line="240" w:lineRule="auto"/>
        <w:jc w:val="both"/>
        <w:rPr>
          <w:rFonts w:ascii="Times New Roman" w:hAnsi="Times New Roman"/>
          <w:sz w:val="24"/>
          <w:szCs w:val="24"/>
        </w:rPr>
      </w:pPr>
      <w:r>
        <w:rPr>
          <w:rFonts w:ascii="Times New Roman" w:hAnsi="Times New Roman"/>
          <w:sz w:val="24"/>
          <w:szCs w:val="24"/>
          <w:shd w:val="clear" w:color="auto" w:fill="FFFFFF"/>
        </w:rPr>
        <w:t xml:space="preserve">To </w:t>
      </w:r>
      <w:r w:rsidRPr="00B83AA8">
        <w:rPr>
          <w:rFonts w:ascii="Times New Roman" w:hAnsi="Times New Roman"/>
          <w:sz w:val="24"/>
          <w:szCs w:val="24"/>
          <w:shd w:val="clear" w:color="auto" w:fill="FFFFFF"/>
        </w:rPr>
        <w:t>advise public policymakers</w:t>
      </w:r>
    </w:p>
    <w:p w:rsidR="00645B32" w:rsidRDefault="00B83AA8" w:rsidP="00B83AA8">
      <w:pPr>
        <w:numPr>
          <w:ilvl w:val="0"/>
          <w:numId w:val="1"/>
        </w:numPr>
        <w:spacing w:line="240" w:lineRule="auto"/>
        <w:jc w:val="both"/>
        <w:rPr>
          <w:rFonts w:ascii="Times New Roman" w:hAnsi="Times New Roman"/>
          <w:sz w:val="24"/>
          <w:szCs w:val="24"/>
        </w:rPr>
      </w:pPr>
      <w:r>
        <w:rPr>
          <w:rFonts w:ascii="Times New Roman" w:hAnsi="Times New Roman"/>
          <w:sz w:val="24"/>
          <w:szCs w:val="24"/>
          <w:shd w:val="clear" w:color="auto" w:fill="FFFFFF"/>
        </w:rPr>
        <w:t xml:space="preserve"> And sometimes </w:t>
      </w:r>
      <w:r w:rsidRPr="00B83AA8">
        <w:rPr>
          <w:rFonts w:ascii="Times New Roman" w:hAnsi="Times New Roman"/>
          <w:sz w:val="24"/>
          <w:szCs w:val="24"/>
          <w:shd w:val="clear" w:color="auto" w:fill="FFFFFF"/>
        </w:rPr>
        <w:t>conduct emergency tactical operations and carries out</w:t>
      </w:r>
      <w:r w:rsidRPr="00B83AA8">
        <w:rPr>
          <w:rStyle w:val="apple-converted-space"/>
          <w:rFonts w:ascii="Times New Roman" w:hAnsi="Times New Roman"/>
          <w:sz w:val="24"/>
          <w:szCs w:val="24"/>
          <w:shd w:val="clear" w:color="auto" w:fill="FFFFFF"/>
        </w:rPr>
        <w:t> </w:t>
      </w:r>
      <w:r w:rsidRPr="00B83AA8">
        <w:rPr>
          <w:rFonts w:ascii="Times New Roman" w:hAnsi="Times New Roman"/>
          <w:sz w:val="24"/>
          <w:szCs w:val="24"/>
          <w:shd w:val="clear" w:color="auto" w:fill="FFFFFF"/>
        </w:rPr>
        <w:t>covert operations</w:t>
      </w:r>
      <w:r>
        <w:rPr>
          <w:rFonts w:ascii="Times New Roman" w:hAnsi="Times New Roman"/>
          <w:sz w:val="24"/>
          <w:szCs w:val="24"/>
          <w:shd w:val="clear" w:color="auto" w:fill="FFFFFF"/>
        </w:rPr>
        <w:t>.</w:t>
      </w:r>
      <w:r>
        <w:rPr>
          <w:rStyle w:val="FootnoteReference"/>
          <w:rFonts w:ascii="Times New Roman" w:hAnsi="Times New Roman"/>
          <w:sz w:val="24"/>
          <w:szCs w:val="24"/>
          <w:shd w:val="clear" w:color="auto" w:fill="FFFFFF"/>
        </w:rPr>
        <w:footnoteReference w:id="27"/>
      </w:r>
      <w:r w:rsidRPr="00B83AA8">
        <w:rPr>
          <w:rFonts w:ascii="Times New Roman" w:hAnsi="Times New Roman"/>
          <w:sz w:val="24"/>
          <w:szCs w:val="24"/>
        </w:rPr>
        <w:t xml:space="preserve"> </w:t>
      </w:r>
    </w:p>
    <w:p w:rsidR="00B83AA8" w:rsidRDefault="00E12562" w:rsidP="00643053">
      <w:pPr>
        <w:spacing w:line="480" w:lineRule="auto"/>
        <w:ind w:firstLine="720"/>
        <w:jc w:val="both"/>
        <w:rPr>
          <w:rFonts w:ascii="Times New Roman" w:hAnsi="Times New Roman"/>
          <w:sz w:val="24"/>
          <w:szCs w:val="24"/>
        </w:rPr>
      </w:pPr>
      <w:r>
        <w:rPr>
          <w:rFonts w:ascii="Times New Roman" w:hAnsi="Times New Roman"/>
          <w:sz w:val="24"/>
          <w:szCs w:val="24"/>
        </w:rPr>
        <w:t xml:space="preserve">With the creation of the Central Intelligence Agency, </w:t>
      </w:r>
      <w:r w:rsidR="002A700B">
        <w:rPr>
          <w:rFonts w:ascii="Times New Roman" w:hAnsi="Times New Roman"/>
          <w:sz w:val="24"/>
          <w:szCs w:val="24"/>
        </w:rPr>
        <w:t>the Americans had a new unit that could run sabotage and counter-insurgency missions against the Russians all across</w:t>
      </w:r>
      <w:r w:rsidR="007F44B1">
        <w:rPr>
          <w:rFonts w:ascii="Times New Roman" w:hAnsi="Times New Roman"/>
          <w:sz w:val="24"/>
          <w:szCs w:val="24"/>
        </w:rPr>
        <w:t xml:space="preserve"> the globe. But since the CIA was</w:t>
      </w:r>
      <w:r w:rsidR="002A700B">
        <w:rPr>
          <w:rFonts w:ascii="Times New Roman" w:hAnsi="Times New Roman"/>
          <w:sz w:val="24"/>
          <w:szCs w:val="24"/>
        </w:rPr>
        <w:t xml:space="preserve"> not considered a Government agency (is a private company with tax pay</w:t>
      </w:r>
      <w:r w:rsidR="007F44B1">
        <w:rPr>
          <w:rFonts w:ascii="Times New Roman" w:hAnsi="Times New Roman"/>
          <w:sz w:val="24"/>
          <w:szCs w:val="24"/>
        </w:rPr>
        <w:t>ers funding) the United States m</w:t>
      </w:r>
      <w:r w:rsidR="002A700B">
        <w:rPr>
          <w:rFonts w:ascii="Times New Roman" w:hAnsi="Times New Roman"/>
          <w:sz w:val="24"/>
          <w:szCs w:val="24"/>
        </w:rPr>
        <w:t>ilitary need</w:t>
      </w:r>
      <w:r w:rsidR="007F44B1">
        <w:rPr>
          <w:rFonts w:ascii="Times New Roman" w:hAnsi="Times New Roman"/>
          <w:sz w:val="24"/>
          <w:szCs w:val="24"/>
        </w:rPr>
        <w:t>ed</w:t>
      </w:r>
      <w:r w:rsidR="002A700B">
        <w:rPr>
          <w:rFonts w:ascii="Times New Roman" w:hAnsi="Times New Roman"/>
          <w:sz w:val="24"/>
          <w:szCs w:val="24"/>
        </w:rPr>
        <w:t xml:space="preserve"> to create an irregular warfare unit of its own and they did with the creation of the Green Berets in 1952.</w:t>
      </w:r>
    </w:p>
    <w:p w:rsidR="00643053" w:rsidRDefault="002A700B" w:rsidP="00643053">
      <w:pPr>
        <w:spacing w:line="480" w:lineRule="auto"/>
        <w:ind w:firstLine="720"/>
        <w:jc w:val="both"/>
        <w:rPr>
          <w:rFonts w:ascii="Times New Roman" w:hAnsi="Times New Roman"/>
          <w:sz w:val="24"/>
          <w:szCs w:val="24"/>
        </w:rPr>
      </w:pPr>
      <w:r>
        <w:rPr>
          <w:rFonts w:ascii="Times New Roman" w:hAnsi="Times New Roman"/>
          <w:sz w:val="24"/>
          <w:szCs w:val="24"/>
        </w:rPr>
        <w:t>The Green Berets can trace their lineage back to the Alamo Scouts of the Second World War</w:t>
      </w:r>
      <w:r w:rsidR="00D302B4">
        <w:rPr>
          <w:rFonts w:ascii="Times New Roman" w:hAnsi="Times New Roman"/>
          <w:sz w:val="24"/>
          <w:szCs w:val="24"/>
        </w:rPr>
        <w:t xml:space="preserve">. </w:t>
      </w:r>
      <w:r w:rsidR="00643053">
        <w:rPr>
          <w:rFonts w:ascii="Times New Roman" w:hAnsi="Times New Roman"/>
          <w:sz w:val="24"/>
          <w:szCs w:val="24"/>
        </w:rPr>
        <w:t>Two member of the OSS fo</w:t>
      </w:r>
      <w:r w:rsidR="007F44B1">
        <w:rPr>
          <w:rFonts w:ascii="Times New Roman" w:hAnsi="Times New Roman"/>
          <w:sz w:val="24"/>
          <w:szCs w:val="24"/>
        </w:rPr>
        <w:t xml:space="preserve">unded the Green </w:t>
      </w:r>
      <w:proofErr w:type="gramStart"/>
      <w:r w:rsidR="007F44B1">
        <w:rPr>
          <w:rFonts w:ascii="Times New Roman" w:hAnsi="Times New Roman"/>
          <w:sz w:val="24"/>
          <w:szCs w:val="24"/>
        </w:rPr>
        <w:t>Berets,</w:t>
      </w:r>
      <w:proofErr w:type="gramEnd"/>
      <w:r w:rsidR="007F44B1">
        <w:rPr>
          <w:rFonts w:ascii="Times New Roman" w:hAnsi="Times New Roman"/>
          <w:sz w:val="24"/>
          <w:szCs w:val="24"/>
        </w:rPr>
        <w:t xml:space="preserve"> they were</w:t>
      </w:r>
      <w:r w:rsidR="00643053">
        <w:rPr>
          <w:rFonts w:ascii="Times New Roman" w:hAnsi="Times New Roman"/>
          <w:sz w:val="24"/>
          <w:szCs w:val="24"/>
        </w:rPr>
        <w:t xml:space="preserve"> General John Singlaub and Colonel Aaron Bank.</w:t>
      </w:r>
      <w:r w:rsidR="00643053">
        <w:rPr>
          <w:rStyle w:val="FootnoteReference"/>
          <w:rFonts w:ascii="Times New Roman" w:hAnsi="Times New Roman"/>
          <w:sz w:val="24"/>
          <w:szCs w:val="24"/>
        </w:rPr>
        <w:footnoteReference w:id="28"/>
      </w:r>
      <w:r w:rsidR="00643053">
        <w:rPr>
          <w:rFonts w:ascii="Times New Roman" w:hAnsi="Times New Roman"/>
          <w:sz w:val="24"/>
          <w:szCs w:val="24"/>
        </w:rPr>
        <w:t xml:space="preserve">  </w:t>
      </w:r>
      <w:r w:rsidR="00D302B4">
        <w:rPr>
          <w:rFonts w:ascii="Times New Roman" w:hAnsi="Times New Roman"/>
          <w:sz w:val="24"/>
          <w:szCs w:val="24"/>
        </w:rPr>
        <w:t xml:space="preserve">The main purpose of the Green Berets was to train units for unconventional warfare </w:t>
      </w:r>
      <w:r w:rsidR="007F44B1">
        <w:rPr>
          <w:rFonts w:ascii="Times New Roman" w:hAnsi="Times New Roman"/>
          <w:sz w:val="24"/>
          <w:szCs w:val="24"/>
        </w:rPr>
        <w:t>(UW) in areas that the public was</w:t>
      </w:r>
      <w:r w:rsidR="00D302B4">
        <w:rPr>
          <w:rFonts w:ascii="Times New Roman" w:hAnsi="Times New Roman"/>
          <w:sz w:val="24"/>
          <w:szCs w:val="24"/>
        </w:rPr>
        <w:t xml:space="preserve"> not intended to know about.</w:t>
      </w:r>
      <w:r w:rsidR="00643053">
        <w:rPr>
          <w:rFonts w:ascii="Times New Roman" w:hAnsi="Times New Roman"/>
          <w:sz w:val="24"/>
          <w:szCs w:val="24"/>
        </w:rPr>
        <w:t xml:space="preserve"> But the Green Berets also serve other roles within the military. They include</w:t>
      </w:r>
      <w:r w:rsidR="007F44B1">
        <w:rPr>
          <w:rFonts w:ascii="Times New Roman" w:hAnsi="Times New Roman"/>
          <w:sz w:val="24"/>
          <w:szCs w:val="24"/>
        </w:rPr>
        <w:t>:</w:t>
      </w:r>
    </w:p>
    <w:p w:rsidR="00643053" w:rsidRDefault="00643053" w:rsidP="00643053">
      <w:pPr>
        <w:numPr>
          <w:ilvl w:val="0"/>
          <w:numId w:val="2"/>
        </w:numPr>
        <w:spacing w:line="240" w:lineRule="auto"/>
        <w:jc w:val="both"/>
        <w:rPr>
          <w:rFonts w:ascii="Times New Roman" w:hAnsi="Times New Roman"/>
          <w:sz w:val="24"/>
          <w:szCs w:val="24"/>
        </w:rPr>
      </w:pPr>
      <w:r>
        <w:rPr>
          <w:rFonts w:ascii="Times New Roman" w:hAnsi="Times New Roman"/>
          <w:sz w:val="24"/>
          <w:szCs w:val="24"/>
        </w:rPr>
        <w:t>Unconventional Warfare</w:t>
      </w:r>
    </w:p>
    <w:p w:rsidR="00643053" w:rsidRDefault="00643053" w:rsidP="00643053">
      <w:pPr>
        <w:numPr>
          <w:ilvl w:val="0"/>
          <w:numId w:val="2"/>
        </w:numPr>
        <w:spacing w:line="240" w:lineRule="auto"/>
        <w:jc w:val="both"/>
        <w:rPr>
          <w:rFonts w:ascii="Times New Roman" w:hAnsi="Times New Roman"/>
          <w:sz w:val="24"/>
          <w:szCs w:val="24"/>
        </w:rPr>
      </w:pPr>
      <w:r>
        <w:rPr>
          <w:rFonts w:ascii="Times New Roman" w:hAnsi="Times New Roman"/>
          <w:sz w:val="24"/>
          <w:szCs w:val="24"/>
        </w:rPr>
        <w:t>Foreign Internal Defense</w:t>
      </w:r>
    </w:p>
    <w:p w:rsidR="00643053" w:rsidRDefault="00643053" w:rsidP="00643053">
      <w:pPr>
        <w:numPr>
          <w:ilvl w:val="0"/>
          <w:numId w:val="2"/>
        </w:numPr>
        <w:spacing w:line="240" w:lineRule="auto"/>
        <w:jc w:val="both"/>
        <w:rPr>
          <w:rFonts w:ascii="Times New Roman" w:hAnsi="Times New Roman"/>
          <w:sz w:val="24"/>
          <w:szCs w:val="24"/>
        </w:rPr>
      </w:pPr>
      <w:r>
        <w:rPr>
          <w:rFonts w:ascii="Times New Roman" w:hAnsi="Times New Roman"/>
          <w:sz w:val="24"/>
          <w:szCs w:val="24"/>
        </w:rPr>
        <w:t>Special Reconaissance</w:t>
      </w:r>
    </w:p>
    <w:p w:rsidR="00643053" w:rsidRDefault="00643053" w:rsidP="00643053">
      <w:pPr>
        <w:numPr>
          <w:ilvl w:val="0"/>
          <w:numId w:val="2"/>
        </w:numPr>
        <w:spacing w:line="240" w:lineRule="auto"/>
        <w:jc w:val="both"/>
        <w:rPr>
          <w:rFonts w:ascii="Times New Roman" w:hAnsi="Times New Roman"/>
          <w:sz w:val="24"/>
          <w:szCs w:val="24"/>
        </w:rPr>
      </w:pPr>
      <w:r>
        <w:rPr>
          <w:rFonts w:ascii="Times New Roman" w:hAnsi="Times New Roman"/>
          <w:sz w:val="24"/>
          <w:szCs w:val="24"/>
        </w:rPr>
        <w:t>Direct Action</w:t>
      </w:r>
    </w:p>
    <w:p w:rsidR="00643053" w:rsidRDefault="00643053" w:rsidP="00643053">
      <w:pPr>
        <w:numPr>
          <w:ilvl w:val="0"/>
          <w:numId w:val="2"/>
        </w:numPr>
        <w:spacing w:line="240" w:lineRule="auto"/>
        <w:jc w:val="both"/>
        <w:rPr>
          <w:rFonts w:ascii="Times New Roman" w:hAnsi="Times New Roman"/>
          <w:sz w:val="24"/>
          <w:szCs w:val="24"/>
        </w:rPr>
      </w:pPr>
      <w:r>
        <w:rPr>
          <w:rFonts w:ascii="Times New Roman" w:hAnsi="Times New Roman"/>
          <w:sz w:val="24"/>
          <w:szCs w:val="24"/>
        </w:rPr>
        <w:t>Counter-terrorism</w:t>
      </w:r>
    </w:p>
    <w:p w:rsidR="00643053" w:rsidRDefault="00643053" w:rsidP="00643053">
      <w:pPr>
        <w:numPr>
          <w:ilvl w:val="0"/>
          <w:numId w:val="2"/>
        </w:numPr>
        <w:spacing w:line="240" w:lineRule="auto"/>
        <w:jc w:val="both"/>
        <w:rPr>
          <w:rFonts w:ascii="Times New Roman" w:hAnsi="Times New Roman"/>
          <w:sz w:val="24"/>
          <w:szCs w:val="24"/>
        </w:rPr>
      </w:pPr>
      <w:r>
        <w:rPr>
          <w:rFonts w:ascii="Times New Roman" w:hAnsi="Times New Roman"/>
          <w:sz w:val="24"/>
          <w:szCs w:val="24"/>
        </w:rPr>
        <w:t>Hostage Rescue</w:t>
      </w:r>
    </w:p>
    <w:p w:rsidR="00643053" w:rsidRDefault="00643053" w:rsidP="00643053">
      <w:pPr>
        <w:numPr>
          <w:ilvl w:val="0"/>
          <w:numId w:val="2"/>
        </w:numPr>
        <w:spacing w:line="240" w:lineRule="auto"/>
        <w:jc w:val="both"/>
        <w:rPr>
          <w:rFonts w:ascii="Times New Roman" w:hAnsi="Times New Roman"/>
          <w:sz w:val="24"/>
          <w:szCs w:val="24"/>
        </w:rPr>
      </w:pPr>
      <w:r>
        <w:rPr>
          <w:rFonts w:ascii="Times New Roman" w:hAnsi="Times New Roman"/>
          <w:sz w:val="24"/>
          <w:szCs w:val="24"/>
        </w:rPr>
        <w:t>Counter-proliferation</w:t>
      </w:r>
    </w:p>
    <w:p w:rsidR="002A700B" w:rsidRDefault="00643053" w:rsidP="00643053">
      <w:pPr>
        <w:numPr>
          <w:ilvl w:val="0"/>
          <w:numId w:val="2"/>
        </w:numPr>
        <w:spacing w:line="240" w:lineRule="auto"/>
        <w:jc w:val="both"/>
        <w:rPr>
          <w:rFonts w:ascii="Times New Roman" w:hAnsi="Times New Roman"/>
          <w:sz w:val="24"/>
          <w:szCs w:val="24"/>
        </w:rPr>
      </w:pPr>
      <w:r>
        <w:rPr>
          <w:rFonts w:ascii="Times New Roman" w:hAnsi="Times New Roman"/>
          <w:sz w:val="24"/>
          <w:szCs w:val="24"/>
        </w:rPr>
        <w:t xml:space="preserve"> Information operations</w:t>
      </w:r>
    </w:p>
    <w:p w:rsidR="00643053" w:rsidRDefault="00643053" w:rsidP="00643053">
      <w:pPr>
        <w:numPr>
          <w:ilvl w:val="0"/>
          <w:numId w:val="2"/>
        </w:numPr>
        <w:spacing w:line="240" w:lineRule="auto"/>
        <w:jc w:val="both"/>
        <w:rPr>
          <w:rFonts w:ascii="Times New Roman" w:hAnsi="Times New Roman"/>
          <w:sz w:val="24"/>
          <w:szCs w:val="24"/>
        </w:rPr>
      </w:pPr>
      <w:r>
        <w:rPr>
          <w:rFonts w:ascii="Times New Roman" w:hAnsi="Times New Roman"/>
          <w:sz w:val="24"/>
          <w:szCs w:val="24"/>
        </w:rPr>
        <w:t>Humanitarian missions</w:t>
      </w:r>
      <w:r>
        <w:rPr>
          <w:rStyle w:val="FootnoteReference"/>
          <w:rFonts w:ascii="Times New Roman" w:hAnsi="Times New Roman"/>
          <w:sz w:val="24"/>
          <w:szCs w:val="24"/>
        </w:rPr>
        <w:footnoteReference w:id="29"/>
      </w:r>
    </w:p>
    <w:p w:rsidR="00643053" w:rsidRDefault="00643053" w:rsidP="00643053">
      <w:pPr>
        <w:spacing w:line="480" w:lineRule="auto"/>
        <w:ind w:firstLine="720"/>
        <w:jc w:val="both"/>
        <w:rPr>
          <w:rFonts w:ascii="Times New Roman" w:hAnsi="Times New Roman"/>
          <w:sz w:val="24"/>
          <w:szCs w:val="24"/>
        </w:rPr>
      </w:pPr>
      <w:r>
        <w:rPr>
          <w:rFonts w:ascii="Times New Roman" w:hAnsi="Times New Roman"/>
          <w:sz w:val="24"/>
          <w:szCs w:val="24"/>
        </w:rPr>
        <w:t>The Green Berets are trained to fight anywhere in the world, in any type of warfare, at any time needed to defend the American people. The Green Berets often work together with other organizations such as the CIA to accomplish their missions in hostile territories across the globe. This was the United States Army first irregular warfare unit and it is still on active duty performing the same tasks set out over fifty years ago.</w:t>
      </w:r>
    </w:p>
    <w:p w:rsidR="00643053" w:rsidRDefault="007F44B1" w:rsidP="003848DD">
      <w:pPr>
        <w:spacing w:line="480" w:lineRule="auto"/>
        <w:ind w:firstLine="720"/>
        <w:jc w:val="both"/>
        <w:rPr>
          <w:rFonts w:ascii="Times New Roman" w:hAnsi="Times New Roman"/>
          <w:sz w:val="24"/>
          <w:szCs w:val="24"/>
        </w:rPr>
      </w:pPr>
      <w:r>
        <w:rPr>
          <w:rFonts w:ascii="Times New Roman" w:hAnsi="Times New Roman"/>
          <w:sz w:val="24"/>
          <w:szCs w:val="24"/>
        </w:rPr>
        <w:t>T</w:t>
      </w:r>
      <w:r w:rsidR="00322D98">
        <w:rPr>
          <w:rFonts w:ascii="Times New Roman" w:hAnsi="Times New Roman"/>
          <w:sz w:val="24"/>
          <w:szCs w:val="24"/>
        </w:rPr>
        <w:t xml:space="preserve">he last irregular warfare unit to be discussed in this section is the United States Navy Seals. The Navy Seals can trace their linage back to several different units that </w:t>
      </w:r>
      <w:r w:rsidR="004001EB">
        <w:rPr>
          <w:rFonts w:ascii="Times New Roman" w:hAnsi="Times New Roman"/>
          <w:sz w:val="24"/>
          <w:szCs w:val="24"/>
        </w:rPr>
        <w:t xml:space="preserve">took </w:t>
      </w:r>
      <w:r w:rsidR="00322D98">
        <w:rPr>
          <w:rFonts w:ascii="Times New Roman" w:hAnsi="Times New Roman"/>
          <w:sz w:val="24"/>
          <w:szCs w:val="24"/>
        </w:rPr>
        <w:t>part in operations during the Sec</w:t>
      </w:r>
      <w:r w:rsidR="004001EB">
        <w:rPr>
          <w:rFonts w:ascii="Times New Roman" w:hAnsi="Times New Roman"/>
          <w:sz w:val="24"/>
          <w:szCs w:val="24"/>
        </w:rPr>
        <w:t>ond World War. The first unit was</w:t>
      </w:r>
      <w:r w:rsidR="00322D98">
        <w:rPr>
          <w:rFonts w:ascii="Times New Roman" w:hAnsi="Times New Roman"/>
          <w:sz w:val="24"/>
          <w:szCs w:val="24"/>
        </w:rPr>
        <w:t xml:space="preserve"> </w:t>
      </w:r>
      <w:r w:rsidR="00C81B1A">
        <w:rPr>
          <w:rFonts w:ascii="Times New Roman" w:hAnsi="Times New Roman"/>
          <w:sz w:val="24"/>
          <w:szCs w:val="24"/>
        </w:rPr>
        <w:t>the Navy Scouts and Raiders. The Navy Scouts and Raiders were a unit that was designed for covert intelligence of beach landings and costal defense. This first group included Phil H. Bucklew who is known as the “Father of Naval Special Warfare.</w:t>
      </w:r>
      <w:r w:rsidR="00C81B1A">
        <w:rPr>
          <w:rStyle w:val="FootnoteReference"/>
          <w:rFonts w:ascii="Times New Roman" w:hAnsi="Times New Roman"/>
          <w:sz w:val="24"/>
          <w:szCs w:val="24"/>
        </w:rPr>
        <w:footnoteReference w:id="30"/>
      </w:r>
      <w:r w:rsidR="00C81B1A">
        <w:rPr>
          <w:rFonts w:ascii="Times New Roman" w:hAnsi="Times New Roman"/>
          <w:sz w:val="24"/>
          <w:szCs w:val="24"/>
        </w:rPr>
        <w:t xml:space="preserve"> The second group of raiders was coded named Special Service Unit No. 1.</w:t>
      </w:r>
      <w:r w:rsidR="00C81B1A">
        <w:rPr>
          <w:rStyle w:val="FootnoteReference"/>
          <w:rFonts w:ascii="Times New Roman" w:hAnsi="Times New Roman"/>
          <w:sz w:val="24"/>
          <w:szCs w:val="24"/>
        </w:rPr>
        <w:footnoteReference w:id="31"/>
      </w:r>
      <w:r w:rsidR="00C81B1A">
        <w:rPr>
          <w:rFonts w:ascii="Times New Roman" w:hAnsi="Times New Roman"/>
          <w:sz w:val="24"/>
          <w:szCs w:val="24"/>
        </w:rPr>
        <w:t xml:space="preserve"> This “special service unit” was tasked </w:t>
      </w:r>
      <w:r w:rsidR="00AE383F">
        <w:rPr>
          <w:rFonts w:ascii="Times New Roman" w:hAnsi="Times New Roman"/>
          <w:sz w:val="24"/>
          <w:szCs w:val="24"/>
        </w:rPr>
        <w:t>with finding suitable beach landings for the upcoming beach invasions, such as the invasions of Normandy and the many beac</w:t>
      </w:r>
      <w:r w:rsidR="004001EB">
        <w:rPr>
          <w:rFonts w:ascii="Times New Roman" w:hAnsi="Times New Roman"/>
          <w:sz w:val="24"/>
          <w:szCs w:val="24"/>
        </w:rPr>
        <w:t>h landings in Italy and in the P</w:t>
      </w:r>
      <w:r w:rsidR="00AE383F">
        <w:rPr>
          <w:rFonts w:ascii="Times New Roman" w:hAnsi="Times New Roman"/>
          <w:sz w:val="24"/>
          <w:szCs w:val="24"/>
        </w:rPr>
        <w:t xml:space="preserve">acific.  </w:t>
      </w:r>
    </w:p>
    <w:p w:rsidR="00AE383F" w:rsidRDefault="00AE383F" w:rsidP="003848DD">
      <w:pPr>
        <w:spacing w:line="480" w:lineRule="auto"/>
        <w:ind w:firstLine="720"/>
        <w:jc w:val="both"/>
        <w:rPr>
          <w:rFonts w:ascii="Times New Roman" w:hAnsi="Times New Roman"/>
          <w:color w:val="000000"/>
          <w:sz w:val="24"/>
          <w:szCs w:val="24"/>
          <w:shd w:val="clear" w:color="auto" w:fill="FFFFFF"/>
        </w:rPr>
      </w:pPr>
      <w:r w:rsidRPr="00065EC4">
        <w:rPr>
          <w:rFonts w:ascii="Times New Roman" w:hAnsi="Times New Roman"/>
          <w:sz w:val="24"/>
          <w:szCs w:val="24"/>
        </w:rPr>
        <w:t xml:space="preserve">The next unit that the Seals can trace their linage back to is Naval Combat Demolition Units. The task of the demolition units of the Navy were </w:t>
      </w:r>
      <w:r w:rsidRPr="00065EC4">
        <w:rPr>
          <w:rFonts w:ascii="Times New Roman" w:hAnsi="Times New Roman"/>
          <w:color w:val="000000"/>
          <w:sz w:val="24"/>
          <w:szCs w:val="24"/>
          <w:shd w:val="clear" w:color="auto" w:fill="FFFFFF"/>
        </w:rPr>
        <w:t>demolitions, explosive cable cutting, and</w:t>
      </w:r>
      <w:r w:rsidRPr="00065EC4">
        <w:rPr>
          <w:rStyle w:val="apple-converted-space"/>
          <w:rFonts w:ascii="Times New Roman" w:hAnsi="Times New Roman"/>
          <w:color w:val="000000"/>
          <w:sz w:val="24"/>
          <w:szCs w:val="24"/>
          <w:shd w:val="clear" w:color="auto" w:fill="FFFFFF"/>
        </w:rPr>
        <w:t> </w:t>
      </w:r>
      <w:r w:rsidRPr="00065EC4">
        <w:rPr>
          <w:rFonts w:ascii="Times New Roman" w:hAnsi="Times New Roman"/>
          <w:sz w:val="24"/>
          <w:szCs w:val="24"/>
          <w:shd w:val="clear" w:color="auto" w:fill="FFFFFF"/>
        </w:rPr>
        <w:t>commando raiding</w:t>
      </w:r>
      <w:r w:rsidRPr="00065EC4">
        <w:rPr>
          <w:rStyle w:val="apple-converted-space"/>
          <w:rFonts w:ascii="Times New Roman" w:hAnsi="Times New Roman"/>
          <w:color w:val="000000"/>
          <w:sz w:val="24"/>
          <w:szCs w:val="24"/>
          <w:shd w:val="clear" w:color="auto" w:fill="FFFFFF"/>
        </w:rPr>
        <w:t> </w:t>
      </w:r>
      <w:r w:rsidRPr="00065EC4">
        <w:rPr>
          <w:rFonts w:ascii="Times New Roman" w:hAnsi="Times New Roman"/>
          <w:color w:val="000000"/>
          <w:sz w:val="24"/>
          <w:szCs w:val="24"/>
          <w:shd w:val="clear" w:color="auto" w:fill="FFFFFF"/>
        </w:rPr>
        <w:t xml:space="preserve">techniques. These units would land on the beaches and clear the beaches of obstacles that were on the beaches so that landing craft could safely land and continue with their missions. On D-Day (June 6, 1944) the Naval Combat Demolition Units were tasked with </w:t>
      </w:r>
      <w:r w:rsidR="00065EC4" w:rsidRPr="00065EC4">
        <w:rPr>
          <w:rFonts w:ascii="Times New Roman" w:hAnsi="Times New Roman"/>
          <w:color w:val="000000"/>
          <w:sz w:val="24"/>
          <w:szCs w:val="24"/>
          <w:shd w:val="clear" w:color="auto" w:fill="FFFFFF"/>
        </w:rPr>
        <w:t xml:space="preserve">destroying German landing defenses so the Army could land their troops safely on the assigned American beaches. </w:t>
      </w:r>
    </w:p>
    <w:p w:rsidR="00065EC4" w:rsidRDefault="00065EC4" w:rsidP="00A62BD2">
      <w:pPr>
        <w:spacing w:line="480" w:lineRule="auto"/>
        <w:ind w:firstLine="720"/>
        <w:jc w:val="both"/>
        <w:rPr>
          <w:rFonts w:ascii="Times New Roman" w:hAnsi="Times New Roman"/>
          <w:color w:val="000000"/>
          <w:sz w:val="24"/>
          <w:szCs w:val="24"/>
          <w:shd w:val="clear" w:color="auto" w:fill="FFFFFF"/>
        </w:rPr>
      </w:pPr>
      <w:r>
        <w:rPr>
          <w:rFonts w:ascii="Times New Roman" w:hAnsi="Times New Roman"/>
          <w:color w:val="000000"/>
          <w:sz w:val="24"/>
          <w:szCs w:val="24"/>
          <w:shd w:val="clear" w:color="auto" w:fill="FFFFFF"/>
        </w:rPr>
        <w:t>The third u</w:t>
      </w:r>
      <w:r w:rsidR="004001EB">
        <w:rPr>
          <w:rFonts w:ascii="Times New Roman" w:hAnsi="Times New Roman"/>
          <w:color w:val="000000"/>
          <w:sz w:val="24"/>
          <w:szCs w:val="24"/>
          <w:shd w:val="clear" w:color="auto" w:fill="FFFFFF"/>
        </w:rPr>
        <w:t>nit from the Second World War was</w:t>
      </w:r>
      <w:r>
        <w:rPr>
          <w:rFonts w:ascii="Times New Roman" w:hAnsi="Times New Roman"/>
          <w:color w:val="000000"/>
          <w:sz w:val="24"/>
          <w:szCs w:val="24"/>
          <w:shd w:val="clear" w:color="auto" w:fill="FFFFFF"/>
        </w:rPr>
        <w:t xml:space="preserve"> the OSS Operational Swimmers. </w:t>
      </w:r>
      <w:r w:rsidR="00CF26C0">
        <w:rPr>
          <w:rFonts w:ascii="Times New Roman" w:hAnsi="Times New Roman"/>
          <w:color w:val="000000"/>
          <w:sz w:val="24"/>
          <w:szCs w:val="24"/>
          <w:shd w:val="clear" w:color="auto" w:fill="FFFFFF"/>
        </w:rPr>
        <w:t>As mentioned early in this paper</w:t>
      </w:r>
      <w:r w:rsidR="004001EB">
        <w:rPr>
          <w:rFonts w:ascii="Times New Roman" w:hAnsi="Times New Roman"/>
          <w:color w:val="000000"/>
          <w:sz w:val="24"/>
          <w:szCs w:val="24"/>
          <w:shd w:val="clear" w:color="auto" w:fill="FFFFFF"/>
        </w:rPr>
        <w:t>,</w:t>
      </w:r>
      <w:r w:rsidR="00CF26C0">
        <w:rPr>
          <w:rFonts w:ascii="Times New Roman" w:hAnsi="Times New Roman"/>
          <w:color w:val="000000"/>
          <w:sz w:val="24"/>
          <w:szCs w:val="24"/>
          <w:shd w:val="clear" w:color="auto" w:fill="FFFFFF"/>
        </w:rPr>
        <w:t xml:space="preserve"> the OSS was used to gather intelligence b</w:t>
      </w:r>
      <w:r w:rsidR="004001EB">
        <w:rPr>
          <w:rFonts w:ascii="Times New Roman" w:hAnsi="Times New Roman"/>
          <w:color w:val="000000"/>
          <w:sz w:val="24"/>
          <w:szCs w:val="24"/>
          <w:shd w:val="clear" w:color="auto" w:fill="FFFFFF"/>
        </w:rPr>
        <w:t>ehind enemy lines and relay it</w:t>
      </w:r>
      <w:r w:rsidR="00CF26C0">
        <w:rPr>
          <w:rFonts w:ascii="Times New Roman" w:hAnsi="Times New Roman"/>
          <w:color w:val="000000"/>
          <w:sz w:val="24"/>
          <w:szCs w:val="24"/>
          <w:shd w:val="clear" w:color="auto" w:fill="FFFFFF"/>
        </w:rPr>
        <w:t xml:space="preserve"> back to the High Command. But the OSS Operational Swimmers completed their missions with a slight twist. Instead of being airlifted into the target landing zone</w:t>
      </w:r>
      <w:r w:rsidR="00C42059">
        <w:rPr>
          <w:rFonts w:ascii="Times New Roman" w:hAnsi="Times New Roman"/>
          <w:color w:val="000000"/>
          <w:sz w:val="24"/>
          <w:szCs w:val="24"/>
          <w:shd w:val="clear" w:color="auto" w:fill="FFFFFF"/>
        </w:rPr>
        <w:t>, the OSS swimmers use</w:t>
      </w:r>
      <w:r w:rsidR="004001EB">
        <w:rPr>
          <w:rFonts w:ascii="Times New Roman" w:hAnsi="Times New Roman"/>
          <w:color w:val="000000"/>
          <w:sz w:val="24"/>
          <w:szCs w:val="24"/>
          <w:shd w:val="clear" w:color="auto" w:fill="FFFFFF"/>
        </w:rPr>
        <w:t>d</w:t>
      </w:r>
      <w:r w:rsidR="00C42059">
        <w:rPr>
          <w:rFonts w:ascii="Times New Roman" w:hAnsi="Times New Roman"/>
          <w:color w:val="000000"/>
          <w:sz w:val="24"/>
          <w:szCs w:val="24"/>
          <w:shd w:val="clear" w:color="auto" w:fill="FFFFFF"/>
        </w:rPr>
        <w:t xml:space="preserve"> amphibious modes of transportation to reach their target landing zone. The OSS swimmers were part of the team that tested and implemented the first closed-circuit diving system.</w:t>
      </w:r>
      <w:r w:rsidR="00C42059">
        <w:rPr>
          <w:rStyle w:val="FootnoteReference"/>
          <w:rFonts w:ascii="Times New Roman" w:hAnsi="Times New Roman"/>
          <w:color w:val="000000"/>
          <w:sz w:val="24"/>
          <w:szCs w:val="24"/>
          <w:shd w:val="clear" w:color="auto" w:fill="FFFFFF"/>
        </w:rPr>
        <w:footnoteReference w:id="32"/>
      </w:r>
      <w:r w:rsidR="00C42059">
        <w:rPr>
          <w:rFonts w:ascii="Times New Roman" w:hAnsi="Times New Roman"/>
          <w:color w:val="000000"/>
          <w:sz w:val="24"/>
          <w:szCs w:val="24"/>
          <w:shd w:val="clear" w:color="auto" w:fill="FFFFFF"/>
        </w:rPr>
        <w:t xml:space="preserve">  With this type of equipment, the OSS swimmers could reach their target without the enemy knowing that they were ever there and perform their task of reconnaissance or mine laying/destroying.</w:t>
      </w:r>
    </w:p>
    <w:p w:rsidR="00A62BD2" w:rsidRDefault="004001EB" w:rsidP="00A62BD2">
      <w:pPr>
        <w:spacing w:line="480" w:lineRule="auto"/>
        <w:ind w:firstLine="720"/>
        <w:jc w:val="both"/>
        <w:rPr>
          <w:rFonts w:ascii="Times New Roman" w:hAnsi="Times New Roman"/>
          <w:color w:val="000000"/>
          <w:sz w:val="24"/>
          <w:szCs w:val="24"/>
          <w:shd w:val="clear" w:color="auto" w:fill="FFFFFF"/>
        </w:rPr>
      </w:pPr>
      <w:r>
        <w:rPr>
          <w:rFonts w:ascii="Times New Roman" w:hAnsi="Times New Roman"/>
          <w:color w:val="000000"/>
          <w:sz w:val="24"/>
          <w:szCs w:val="24"/>
          <w:shd w:val="clear" w:color="auto" w:fill="FFFFFF"/>
        </w:rPr>
        <w:t>Fourth and finally was</w:t>
      </w:r>
      <w:r w:rsidR="00C42059">
        <w:rPr>
          <w:rFonts w:ascii="Times New Roman" w:hAnsi="Times New Roman"/>
          <w:color w:val="000000"/>
          <w:sz w:val="24"/>
          <w:szCs w:val="24"/>
          <w:shd w:val="clear" w:color="auto" w:fill="FFFFFF"/>
        </w:rPr>
        <w:t xml:space="preserve"> the Underwater Demolition Teams</w:t>
      </w:r>
      <w:r>
        <w:rPr>
          <w:rFonts w:ascii="Times New Roman" w:hAnsi="Times New Roman"/>
          <w:color w:val="000000"/>
          <w:sz w:val="24"/>
          <w:szCs w:val="24"/>
          <w:shd w:val="clear" w:color="auto" w:fill="FFFFFF"/>
        </w:rPr>
        <w:t>,</w:t>
      </w:r>
      <w:r w:rsidR="00C42059">
        <w:rPr>
          <w:rFonts w:ascii="Times New Roman" w:hAnsi="Times New Roman"/>
          <w:color w:val="000000"/>
          <w:sz w:val="24"/>
          <w:szCs w:val="24"/>
          <w:shd w:val="clear" w:color="auto" w:fill="FFFFFF"/>
        </w:rPr>
        <w:t xml:space="preserve"> also known as UDTs. </w:t>
      </w:r>
      <w:r w:rsidR="00A62BD2">
        <w:rPr>
          <w:rFonts w:ascii="Times New Roman" w:hAnsi="Times New Roman"/>
          <w:color w:val="000000"/>
          <w:sz w:val="24"/>
          <w:szCs w:val="24"/>
          <w:shd w:val="clear" w:color="auto" w:fill="FFFFFF"/>
        </w:rPr>
        <w:t>Their job was similar to that of the other units mentioned above. T</w:t>
      </w:r>
      <w:r>
        <w:rPr>
          <w:rFonts w:ascii="Times New Roman" w:hAnsi="Times New Roman"/>
          <w:color w:val="000000"/>
          <w:sz w:val="24"/>
          <w:szCs w:val="24"/>
          <w:shd w:val="clear" w:color="auto" w:fill="FFFFFF"/>
        </w:rPr>
        <w:t>he UDTs were tasked with clearing</w:t>
      </w:r>
      <w:r w:rsidR="00A62BD2">
        <w:rPr>
          <w:rFonts w:ascii="Times New Roman" w:hAnsi="Times New Roman"/>
          <w:color w:val="000000"/>
          <w:sz w:val="24"/>
          <w:szCs w:val="24"/>
          <w:shd w:val="clear" w:color="auto" w:fill="FFFFFF"/>
        </w:rPr>
        <w:t xml:space="preserve"> water-based obstacles as well as reconnaissance of the beaches prior to landings in the Pacific theatre. But when the war ended in 1945, the UDT teams were disbanded due to the lack of missions needed for them after the war.</w:t>
      </w:r>
      <w:r w:rsidR="002F1222">
        <w:rPr>
          <w:rStyle w:val="FootnoteReference"/>
          <w:rFonts w:ascii="Times New Roman" w:hAnsi="Times New Roman"/>
          <w:color w:val="000000"/>
          <w:sz w:val="24"/>
          <w:szCs w:val="24"/>
          <w:shd w:val="clear" w:color="auto" w:fill="FFFFFF"/>
        </w:rPr>
        <w:footnoteReference w:id="33"/>
      </w:r>
      <w:r w:rsidR="00A62BD2">
        <w:rPr>
          <w:rFonts w:ascii="Times New Roman" w:hAnsi="Times New Roman"/>
          <w:color w:val="000000"/>
          <w:sz w:val="24"/>
          <w:szCs w:val="24"/>
          <w:shd w:val="clear" w:color="auto" w:fill="FFFFFF"/>
        </w:rPr>
        <w:t xml:space="preserve"> But these four units that participated in the Second World War would not be forgotten about. </w:t>
      </w:r>
    </w:p>
    <w:p w:rsidR="002F1222" w:rsidRDefault="002F1222" w:rsidP="00A62BD2">
      <w:pPr>
        <w:spacing w:line="480" w:lineRule="auto"/>
        <w:ind w:firstLine="720"/>
        <w:jc w:val="both"/>
        <w:rPr>
          <w:rFonts w:ascii="Times New Roman" w:hAnsi="Times New Roman"/>
          <w:color w:val="000000"/>
          <w:sz w:val="24"/>
          <w:szCs w:val="24"/>
          <w:shd w:val="clear" w:color="auto" w:fill="FFFFFF"/>
        </w:rPr>
      </w:pPr>
    </w:p>
    <w:p w:rsidR="00A62BD2" w:rsidRDefault="00A62BD2" w:rsidP="00A62BD2">
      <w:pPr>
        <w:spacing w:line="480" w:lineRule="auto"/>
        <w:ind w:firstLine="720"/>
        <w:jc w:val="both"/>
        <w:rPr>
          <w:rFonts w:ascii="Times New Roman" w:hAnsi="Times New Roman"/>
          <w:color w:val="000000"/>
          <w:sz w:val="24"/>
          <w:szCs w:val="24"/>
          <w:shd w:val="clear" w:color="auto" w:fill="FFFFFF"/>
        </w:rPr>
      </w:pPr>
      <w:r>
        <w:rPr>
          <w:rFonts w:ascii="Times New Roman" w:hAnsi="Times New Roman"/>
          <w:color w:val="000000"/>
          <w:sz w:val="24"/>
          <w:szCs w:val="24"/>
          <w:shd w:val="clear" w:color="auto" w:fill="FFFFFF"/>
        </w:rPr>
        <w:t xml:space="preserve">With the Cold War growing in the 1950’s and 1960’s and with the Army creation of the Green Berets (1952), the Navy was also in need of a maritime irregular warfare unit. In 1961 the United States Navy Seals </w:t>
      </w:r>
      <w:r w:rsidR="004001EB">
        <w:rPr>
          <w:rFonts w:ascii="Times New Roman" w:hAnsi="Times New Roman"/>
          <w:color w:val="000000"/>
          <w:sz w:val="24"/>
          <w:szCs w:val="24"/>
          <w:shd w:val="clear" w:color="auto" w:fill="FFFFFF"/>
        </w:rPr>
        <w:t>were created. The Navy Seals were</w:t>
      </w:r>
      <w:r>
        <w:rPr>
          <w:rFonts w:ascii="Times New Roman" w:hAnsi="Times New Roman"/>
          <w:color w:val="000000"/>
          <w:sz w:val="24"/>
          <w:szCs w:val="24"/>
          <w:shd w:val="clear" w:color="auto" w:fill="FFFFFF"/>
        </w:rPr>
        <w:t xml:space="preserve"> similar to the United States Green Berets and the CIA units, but they specialize</w:t>
      </w:r>
      <w:r w:rsidR="004001EB">
        <w:rPr>
          <w:rFonts w:ascii="Times New Roman" w:hAnsi="Times New Roman"/>
          <w:color w:val="000000"/>
          <w:sz w:val="24"/>
          <w:szCs w:val="24"/>
          <w:shd w:val="clear" w:color="auto" w:fill="FFFFFF"/>
        </w:rPr>
        <w:t>d</w:t>
      </w:r>
      <w:r>
        <w:rPr>
          <w:rFonts w:ascii="Times New Roman" w:hAnsi="Times New Roman"/>
          <w:color w:val="000000"/>
          <w:sz w:val="24"/>
          <w:szCs w:val="24"/>
          <w:shd w:val="clear" w:color="auto" w:fill="FFFFFF"/>
        </w:rPr>
        <w:t xml:space="preserve"> in all forms of arriving at their target (Land Sea and Air), but what the Seals </w:t>
      </w:r>
      <w:r w:rsidR="004001EB">
        <w:rPr>
          <w:rFonts w:ascii="Times New Roman" w:hAnsi="Times New Roman"/>
          <w:color w:val="000000"/>
          <w:sz w:val="24"/>
          <w:szCs w:val="24"/>
          <w:shd w:val="clear" w:color="auto" w:fill="FFFFFF"/>
        </w:rPr>
        <w:t>were</w:t>
      </w:r>
      <w:r>
        <w:rPr>
          <w:rFonts w:ascii="Times New Roman" w:hAnsi="Times New Roman"/>
          <w:color w:val="000000"/>
          <w:sz w:val="24"/>
          <w:szCs w:val="24"/>
          <w:shd w:val="clear" w:color="auto" w:fill="FFFFFF"/>
        </w:rPr>
        <w:t xml:space="preserve"> most comfortable using the sea landing method because they are deployed with the United States Navy. All three units still exist today and will prove useful in the future conflicts to come.</w:t>
      </w:r>
    </w:p>
    <w:p w:rsidR="00A62BD2" w:rsidRDefault="00A62BD2" w:rsidP="00A62BD2">
      <w:pPr>
        <w:spacing w:line="480" w:lineRule="auto"/>
        <w:ind w:firstLine="720"/>
        <w:jc w:val="both"/>
        <w:rPr>
          <w:rFonts w:ascii="Times New Roman" w:hAnsi="Times New Roman"/>
          <w:color w:val="000000"/>
          <w:sz w:val="24"/>
          <w:szCs w:val="24"/>
          <w:shd w:val="clear" w:color="auto" w:fill="FFFFFF"/>
        </w:rPr>
      </w:pPr>
    </w:p>
    <w:p w:rsidR="00A62BD2" w:rsidRDefault="00A62BD2" w:rsidP="00A62BD2">
      <w:pPr>
        <w:spacing w:line="480" w:lineRule="auto"/>
        <w:ind w:firstLine="720"/>
        <w:jc w:val="both"/>
        <w:rPr>
          <w:rFonts w:ascii="Times New Roman" w:hAnsi="Times New Roman"/>
          <w:color w:val="000000"/>
          <w:sz w:val="24"/>
          <w:szCs w:val="24"/>
          <w:shd w:val="clear" w:color="auto" w:fill="FFFFFF"/>
        </w:rPr>
      </w:pPr>
    </w:p>
    <w:p w:rsidR="00A62BD2" w:rsidRDefault="00A62BD2" w:rsidP="00A62BD2">
      <w:pPr>
        <w:spacing w:line="480" w:lineRule="auto"/>
        <w:ind w:firstLine="720"/>
        <w:jc w:val="both"/>
        <w:rPr>
          <w:rFonts w:ascii="Times New Roman" w:hAnsi="Times New Roman"/>
          <w:color w:val="000000"/>
          <w:sz w:val="24"/>
          <w:szCs w:val="24"/>
          <w:shd w:val="clear" w:color="auto" w:fill="FFFFFF"/>
        </w:rPr>
      </w:pPr>
    </w:p>
    <w:p w:rsidR="00A62BD2" w:rsidRDefault="00A62BD2" w:rsidP="00A62BD2">
      <w:pPr>
        <w:spacing w:line="480" w:lineRule="auto"/>
        <w:ind w:firstLine="720"/>
        <w:jc w:val="both"/>
        <w:rPr>
          <w:rFonts w:ascii="Times New Roman" w:hAnsi="Times New Roman"/>
          <w:color w:val="000000"/>
          <w:sz w:val="24"/>
          <w:szCs w:val="24"/>
          <w:shd w:val="clear" w:color="auto" w:fill="FFFFFF"/>
        </w:rPr>
      </w:pPr>
    </w:p>
    <w:p w:rsidR="00A62BD2" w:rsidRDefault="00A62BD2" w:rsidP="00A62BD2">
      <w:pPr>
        <w:spacing w:line="480" w:lineRule="auto"/>
        <w:ind w:firstLine="720"/>
        <w:jc w:val="both"/>
        <w:rPr>
          <w:rFonts w:ascii="Times New Roman" w:hAnsi="Times New Roman"/>
          <w:color w:val="000000"/>
          <w:sz w:val="24"/>
          <w:szCs w:val="24"/>
          <w:shd w:val="clear" w:color="auto" w:fill="FFFFFF"/>
        </w:rPr>
      </w:pPr>
    </w:p>
    <w:p w:rsidR="00A62BD2" w:rsidRDefault="00A62BD2" w:rsidP="00A62BD2">
      <w:pPr>
        <w:spacing w:line="480" w:lineRule="auto"/>
        <w:ind w:firstLine="720"/>
        <w:jc w:val="both"/>
        <w:rPr>
          <w:rFonts w:ascii="Times New Roman" w:hAnsi="Times New Roman"/>
          <w:color w:val="000000"/>
          <w:sz w:val="24"/>
          <w:szCs w:val="24"/>
          <w:shd w:val="clear" w:color="auto" w:fill="FFFFFF"/>
        </w:rPr>
      </w:pPr>
    </w:p>
    <w:p w:rsidR="00A62BD2" w:rsidRDefault="00A62BD2" w:rsidP="00A62BD2">
      <w:pPr>
        <w:spacing w:line="480" w:lineRule="auto"/>
        <w:ind w:firstLine="720"/>
        <w:jc w:val="both"/>
        <w:rPr>
          <w:rFonts w:ascii="Times New Roman" w:hAnsi="Times New Roman"/>
          <w:color w:val="000000"/>
          <w:sz w:val="24"/>
          <w:szCs w:val="24"/>
          <w:shd w:val="clear" w:color="auto" w:fill="FFFFFF"/>
        </w:rPr>
      </w:pPr>
    </w:p>
    <w:p w:rsidR="00A62BD2" w:rsidRDefault="00A62BD2" w:rsidP="00A62BD2">
      <w:pPr>
        <w:spacing w:line="480" w:lineRule="auto"/>
        <w:ind w:firstLine="720"/>
        <w:jc w:val="both"/>
        <w:rPr>
          <w:rFonts w:ascii="Times New Roman" w:hAnsi="Times New Roman"/>
          <w:color w:val="000000"/>
          <w:sz w:val="24"/>
          <w:szCs w:val="24"/>
          <w:shd w:val="clear" w:color="auto" w:fill="FFFFFF"/>
        </w:rPr>
      </w:pPr>
    </w:p>
    <w:p w:rsidR="00A62BD2" w:rsidRDefault="00A62BD2" w:rsidP="00A62BD2">
      <w:pPr>
        <w:spacing w:line="480" w:lineRule="auto"/>
        <w:ind w:firstLine="720"/>
        <w:jc w:val="both"/>
        <w:rPr>
          <w:rFonts w:ascii="Times New Roman" w:hAnsi="Times New Roman"/>
          <w:color w:val="000000"/>
          <w:sz w:val="24"/>
          <w:szCs w:val="24"/>
          <w:shd w:val="clear" w:color="auto" w:fill="FFFFFF"/>
        </w:rPr>
      </w:pPr>
    </w:p>
    <w:p w:rsidR="00A62BD2" w:rsidRDefault="00A62BD2" w:rsidP="00A62BD2">
      <w:pPr>
        <w:spacing w:line="480" w:lineRule="auto"/>
        <w:ind w:firstLine="720"/>
        <w:jc w:val="both"/>
        <w:rPr>
          <w:rFonts w:ascii="Times New Roman" w:hAnsi="Times New Roman"/>
          <w:color w:val="000000"/>
          <w:sz w:val="24"/>
          <w:szCs w:val="24"/>
          <w:shd w:val="clear" w:color="auto" w:fill="FFFFFF"/>
        </w:rPr>
      </w:pPr>
    </w:p>
    <w:p w:rsidR="00A62BD2" w:rsidRDefault="00A62BD2" w:rsidP="00A62BD2">
      <w:pPr>
        <w:spacing w:line="480" w:lineRule="auto"/>
        <w:ind w:firstLine="720"/>
        <w:jc w:val="both"/>
        <w:rPr>
          <w:rFonts w:ascii="Times New Roman" w:hAnsi="Times New Roman"/>
          <w:color w:val="000000"/>
          <w:sz w:val="24"/>
          <w:szCs w:val="24"/>
          <w:shd w:val="clear" w:color="auto" w:fill="FFFFFF"/>
        </w:rPr>
      </w:pPr>
    </w:p>
    <w:p w:rsidR="004102BA" w:rsidRDefault="004102BA" w:rsidP="00CE6758">
      <w:pPr>
        <w:spacing w:line="240" w:lineRule="auto"/>
        <w:jc w:val="both"/>
        <w:rPr>
          <w:rFonts w:ascii="Times New Roman" w:hAnsi="Times New Roman"/>
          <w:b/>
          <w:sz w:val="28"/>
          <w:szCs w:val="28"/>
        </w:rPr>
      </w:pPr>
    </w:p>
    <w:p w:rsidR="004102BA" w:rsidRDefault="004102BA" w:rsidP="00CE6758">
      <w:pPr>
        <w:spacing w:line="240" w:lineRule="auto"/>
        <w:jc w:val="both"/>
        <w:rPr>
          <w:rFonts w:ascii="Times New Roman" w:hAnsi="Times New Roman"/>
          <w:b/>
          <w:sz w:val="28"/>
          <w:szCs w:val="28"/>
        </w:rPr>
      </w:pPr>
      <w:r>
        <w:rPr>
          <w:rFonts w:ascii="Times New Roman" w:hAnsi="Times New Roman"/>
          <w:b/>
          <w:sz w:val="28"/>
          <w:szCs w:val="28"/>
        </w:rPr>
        <w:t>The Vietnam War</w:t>
      </w:r>
    </w:p>
    <w:p w:rsidR="001E3471" w:rsidRPr="001E3471" w:rsidRDefault="001E3471" w:rsidP="001E3471">
      <w:pPr>
        <w:spacing w:line="480" w:lineRule="auto"/>
        <w:ind w:firstLine="720"/>
        <w:jc w:val="both"/>
        <w:rPr>
          <w:rFonts w:ascii="Times New Roman" w:hAnsi="Times New Roman"/>
          <w:sz w:val="24"/>
          <w:szCs w:val="24"/>
        </w:rPr>
      </w:pPr>
      <w:r w:rsidRPr="001E3471">
        <w:rPr>
          <w:rFonts w:ascii="Times New Roman" w:hAnsi="Times New Roman"/>
          <w:sz w:val="24"/>
          <w:szCs w:val="24"/>
        </w:rPr>
        <w:t>The Vietnam War was the first major conflict that irregular warfare units were involved in. The war lasted from 1955 till 1975, lasting nearly 20 years. Before the massive amount of U.S. troops were on the ground in Vietnam, military advisors were sent to Vietnam to help the local population. The advisors that were sent were the United States Special Forces, also known as the Green Berets. One local ethic minority that the Green Berets helped was the Montagnards. The United States believed that such small minority groups were susceptible to Communist propaganda, so the United States wanted to recruit the Montagnards for their large and well placed land holding throughout Vietnam.</w:t>
      </w:r>
      <w:r w:rsidRPr="001E3471">
        <w:rPr>
          <w:rStyle w:val="FootnoteReference"/>
          <w:rFonts w:ascii="Times New Roman" w:hAnsi="Times New Roman"/>
          <w:sz w:val="24"/>
          <w:szCs w:val="24"/>
        </w:rPr>
        <w:footnoteReference w:id="34"/>
      </w:r>
      <w:r w:rsidRPr="001E3471">
        <w:rPr>
          <w:rFonts w:ascii="Times New Roman" w:hAnsi="Times New Roman"/>
          <w:sz w:val="24"/>
          <w:szCs w:val="24"/>
        </w:rPr>
        <w:t xml:space="preserve"> </w:t>
      </w:r>
    </w:p>
    <w:p w:rsidR="001E3471" w:rsidRPr="001E3471" w:rsidRDefault="001E3471" w:rsidP="001E3471">
      <w:pPr>
        <w:spacing w:line="480" w:lineRule="auto"/>
        <w:ind w:firstLine="720"/>
        <w:jc w:val="both"/>
        <w:rPr>
          <w:rFonts w:ascii="Times New Roman" w:hAnsi="Times New Roman"/>
          <w:sz w:val="24"/>
          <w:szCs w:val="24"/>
        </w:rPr>
      </w:pPr>
      <w:r w:rsidRPr="001E3471">
        <w:rPr>
          <w:rFonts w:ascii="Times New Roman" w:hAnsi="Times New Roman"/>
          <w:sz w:val="24"/>
          <w:szCs w:val="24"/>
        </w:rPr>
        <w:t>Just like in World War Two, the Special Forces would train the Montagnards and other local groups in tactics such as weapon training, ambush, as well as tactics in counterinsurgency and unconventional warfare. Their training and tactics would be put to good use when in May of 1964, Project Leaping Lena was initiated. Under Project Leaping Lena, the Special Forces and their counterparts (Vietnamese Special Forces) would conduct reconnaissance operations in Vietnam. These missions were conducted to gather intelligence and for long-range reconnaissance missions as well.</w:t>
      </w:r>
      <w:r w:rsidRPr="001E3471">
        <w:rPr>
          <w:rStyle w:val="FootnoteReference"/>
          <w:rFonts w:ascii="Times New Roman" w:hAnsi="Times New Roman"/>
          <w:sz w:val="24"/>
          <w:szCs w:val="24"/>
        </w:rPr>
        <w:footnoteReference w:id="35"/>
      </w:r>
      <w:r w:rsidRPr="001E3471">
        <w:rPr>
          <w:rFonts w:ascii="Times New Roman" w:hAnsi="Times New Roman"/>
          <w:sz w:val="24"/>
          <w:szCs w:val="24"/>
        </w:rPr>
        <w:t xml:space="preserve"> </w:t>
      </w:r>
    </w:p>
    <w:p w:rsidR="001E3471" w:rsidRPr="001E3471" w:rsidRDefault="001E3471" w:rsidP="001E3471">
      <w:pPr>
        <w:spacing w:line="480" w:lineRule="auto"/>
        <w:ind w:firstLine="720"/>
        <w:jc w:val="both"/>
        <w:rPr>
          <w:rFonts w:ascii="Times New Roman" w:hAnsi="Times New Roman"/>
          <w:sz w:val="24"/>
          <w:szCs w:val="24"/>
        </w:rPr>
      </w:pPr>
      <w:r w:rsidRPr="001E3471">
        <w:rPr>
          <w:rFonts w:ascii="Times New Roman" w:hAnsi="Times New Roman"/>
          <w:sz w:val="24"/>
          <w:szCs w:val="24"/>
        </w:rPr>
        <w:t>One other type of operation that the Green Berets conducted during the war was to rescue downed pilots and other prisoners of war. Whenever they would hear of a prisoner of war camp was nearby, they would attempt to rescue the imprisoned soldiers, regardless of their country of origin. But many times these operations would fail. The Vietcong would move the POWs around from camp to camp, making it hard for the Green Berets to rescue the POWs. Even though the Green Berets were met was disappointment, they would always go and look for the POWs whenever they had the opportunity to do so.</w:t>
      </w:r>
      <w:r w:rsidRPr="001E3471">
        <w:rPr>
          <w:rStyle w:val="FootnoteReference"/>
          <w:rFonts w:ascii="Times New Roman" w:hAnsi="Times New Roman"/>
          <w:sz w:val="24"/>
          <w:szCs w:val="24"/>
        </w:rPr>
        <w:footnoteReference w:id="36"/>
      </w:r>
      <w:r w:rsidRPr="001E3471">
        <w:rPr>
          <w:rFonts w:ascii="Times New Roman" w:hAnsi="Times New Roman"/>
          <w:sz w:val="24"/>
          <w:szCs w:val="24"/>
        </w:rPr>
        <w:t xml:space="preserve"> </w:t>
      </w:r>
    </w:p>
    <w:p w:rsidR="001E3471" w:rsidRDefault="001E3471" w:rsidP="001E3471">
      <w:pPr>
        <w:spacing w:line="480" w:lineRule="auto"/>
        <w:ind w:firstLine="720"/>
        <w:jc w:val="both"/>
      </w:pPr>
      <w:r w:rsidRPr="001E3471">
        <w:rPr>
          <w:rFonts w:ascii="Times New Roman" w:hAnsi="Times New Roman"/>
          <w:sz w:val="24"/>
          <w:szCs w:val="24"/>
        </w:rPr>
        <w:t>The Green Berets were not successful in rescuing POWs but they were successful in counterinsurgency and unconventional warfare. These operations that they carried out, many of which at the same time, shows that these types of units are needed in the field, not just for one war, but a permanent unit to fight around the world at any time.</w:t>
      </w:r>
      <w:r w:rsidRPr="001E3471">
        <w:rPr>
          <w:rStyle w:val="FootnoteReference"/>
          <w:rFonts w:ascii="Times New Roman" w:hAnsi="Times New Roman"/>
          <w:sz w:val="24"/>
          <w:szCs w:val="24"/>
        </w:rPr>
        <w:footnoteReference w:id="37"/>
      </w:r>
      <w:r w:rsidRPr="001E3471">
        <w:rPr>
          <w:rFonts w:ascii="Times New Roman" w:hAnsi="Times New Roman"/>
          <w:sz w:val="24"/>
          <w:szCs w:val="24"/>
        </w:rPr>
        <w:t xml:space="preserve"> As the war was winding down in the mid 1970’s the future of Special Forces was uncertain. Special Forces had proven that they are very flexible and can perform many different types of operations, rather than just unconventional warfare, which was their main goal in the Vietnam War. Also the question was raised: should there be a permanent Special Forces unit, rather than just a temporary unit during times of war?</w:t>
      </w:r>
      <w:r w:rsidRPr="001E3471">
        <w:rPr>
          <w:rStyle w:val="FootnoteReference"/>
          <w:rFonts w:ascii="Times New Roman" w:hAnsi="Times New Roman"/>
          <w:sz w:val="24"/>
          <w:szCs w:val="24"/>
        </w:rPr>
        <w:footnoteReference w:id="38"/>
      </w:r>
      <w:r w:rsidRPr="001E3471">
        <w:rPr>
          <w:rFonts w:ascii="Times New Roman" w:hAnsi="Times New Roman"/>
          <w:sz w:val="24"/>
          <w:szCs w:val="24"/>
        </w:rPr>
        <w:t xml:space="preserve"> The Vietnam War had proven that the need for Special Forces to be a permanent unit by demonstrating their vast knowledge of weapons and training, as well as their ability to perform a multitude of operations</w:t>
      </w:r>
      <w:r w:rsidR="00341566">
        <w:rPr>
          <w:rFonts w:ascii="Times New Roman" w:hAnsi="Times New Roman"/>
          <w:sz w:val="24"/>
          <w:szCs w:val="24"/>
        </w:rPr>
        <w:t xml:space="preserve"> such as unconventional warfare</w:t>
      </w:r>
      <w:r w:rsidRPr="001E3471">
        <w:rPr>
          <w:rFonts w:ascii="Times New Roman" w:hAnsi="Times New Roman"/>
          <w:sz w:val="24"/>
          <w:szCs w:val="24"/>
        </w:rPr>
        <w:t xml:space="preserve">. Special Forces after the Vietnam War would take their training and apply it across the globe in the 1980’s, from the jungle of Central America, to the mountains of Afghanistan. </w:t>
      </w:r>
    </w:p>
    <w:p w:rsidR="004102BA" w:rsidRPr="001E3471" w:rsidRDefault="001E3471" w:rsidP="00B93284">
      <w:pPr>
        <w:spacing w:line="480" w:lineRule="auto"/>
        <w:ind w:firstLine="720"/>
        <w:jc w:val="both"/>
        <w:rPr>
          <w:rFonts w:ascii="Times New Roman" w:hAnsi="Times New Roman"/>
          <w:sz w:val="24"/>
          <w:szCs w:val="24"/>
        </w:rPr>
      </w:pPr>
      <w:r>
        <w:rPr>
          <w:rFonts w:ascii="Times New Roman" w:hAnsi="Times New Roman"/>
          <w:sz w:val="24"/>
          <w:szCs w:val="24"/>
        </w:rPr>
        <w:t xml:space="preserve">The following two maps show where the ethnic groups that lived in Vietnam during the war and where the Green Berets were stationed. </w:t>
      </w:r>
    </w:p>
    <w:p w:rsidR="004102BA" w:rsidRPr="00794188" w:rsidRDefault="004102BA" w:rsidP="00CE6758">
      <w:pPr>
        <w:spacing w:line="240" w:lineRule="auto"/>
        <w:jc w:val="both"/>
        <w:rPr>
          <w:rFonts w:ascii="Times New Roman" w:hAnsi="Times New Roman"/>
          <w:sz w:val="28"/>
          <w:szCs w:val="28"/>
        </w:rPr>
      </w:pPr>
    </w:p>
    <w:p w:rsidR="004102BA" w:rsidRDefault="00EC7E68" w:rsidP="00CE6758">
      <w:pPr>
        <w:spacing w:line="240" w:lineRule="auto"/>
        <w:jc w:val="both"/>
        <w:rPr>
          <w:rFonts w:ascii="Times New Roman" w:hAnsi="Times New Roman"/>
          <w:b/>
          <w:sz w:val="28"/>
          <w:szCs w:val="28"/>
        </w:rPr>
      </w:pPr>
      <w:r w:rsidRPr="00EC7E68">
        <w:rPr>
          <w:rFonts w:ascii="Times New Roman" w:hAnsi="Times New Roman"/>
          <w:b/>
          <w:noProof/>
          <w:sz w:val="28"/>
          <w:szCs w:val="28"/>
          <w:lang w:eastAsia="zh-TW"/>
        </w:rPr>
        <w:pict>
          <v:shapetype id="_x0000_t202" coordsize="21600,21600" o:spt="202" path="m,l,21600r21600,l21600,xe">
            <v:stroke joinstyle="miter"/>
            <v:path gradientshapeok="t" o:connecttype="rect"/>
          </v:shapetype>
          <v:shape id="_x0000_s1029" type="#_x0000_t202" style="position:absolute;left:0;text-align:left;margin-left:19.15pt;margin-top:211.05pt;width:187.2pt;height:63.55pt;z-index:251658240;mso-width-percent:400;mso-height-percent:200;mso-width-percent:400;mso-height-percent:200;mso-width-relative:margin;mso-height-relative:margin" filled="f" stroked="f">
            <v:textbox style="mso-next-textbox:#_x0000_s1029;mso-fit-shape-to-text:t">
              <w:txbxContent>
                <w:p w:rsidR="00EC7E68" w:rsidRDefault="00EC7E68">
                  <w:r>
                    <w:t>Figure 1: Shows the country of Vietnam and where the major ethnic groups live.</w:t>
                  </w:r>
                </w:p>
              </w:txbxContent>
            </v:textbox>
          </v:shape>
        </w:pict>
      </w:r>
      <w:r w:rsidR="001E3471">
        <w:rPr>
          <w:rFonts w:ascii="Times New Roman" w:hAnsi="Times New Roman"/>
          <w:b/>
          <w:sz w:val="28"/>
          <w:szCs w:val="2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03.2pt;height:647.05pt">
            <v:imagedata r:id="rId11" o:title="mapOfmajorEthicGroups"/>
          </v:shape>
        </w:pict>
      </w:r>
      <w:r>
        <w:rPr>
          <w:rStyle w:val="FootnoteReference"/>
          <w:rFonts w:ascii="Times New Roman" w:hAnsi="Times New Roman"/>
          <w:b/>
          <w:sz w:val="28"/>
          <w:szCs w:val="28"/>
        </w:rPr>
        <w:footnoteReference w:id="39"/>
      </w:r>
      <w:r>
        <w:rPr>
          <w:rFonts w:ascii="Times New Roman" w:hAnsi="Times New Roman"/>
          <w:b/>
          <w:noProof/>
          <w:sz w:val="28"/>
          <w:szCs w:val="28"/>
        </w:rPr>
        <w:pict>
          <v:shape id="_x0000_s1030" type="#_x0000_t202" style="position:absolute;left:0;text-align:left;margin-left:258.7pt;margin-top:494.05pt;width:186.85pt;height:63.55pt;z-index:251659264;mso-width-percent:400;mso-height-percent:200;mso-position-horizontal-relative:text;mso-position-vertical-relative:text;mso-width-percent:400;mso-height-percent:200;mso-width-relative:margin;mso-height-relative:margin" filled="f" stroked="f">
            <v:textbox style="mso-next-textbox:#_x0000_s1030;mso-fit-shape-to-text:t">
              <w:txbxContent>
                <w:p w:rsidR="00EC7E68" w:rsidRDefault="00EC7E68" w:rsidP="00EC7E68">
                  <w:r>
                    <w:t xml:space="preserve">Figure 2: This map shows were the Special Forces were </w:t>
                  </w:r>
                  <w:r w:rsidR="00037A8A">
                    <w:t>stationed</w:t>
                  </w:r>
                  <w:r>
                    <w:t xml:space="preserve"> in 1964 while in Vietnam.</w:t>
                  </w:r>
                </w:p>
              </w:txbxContent>
            </v:textbox>
          </v:shape>
        </w:pict>
      </w:r>
      <w:r w:rsidR="001E3471">
        <w:rPr>
          <w:rFonts w:ascii="Times New Roman" w:hAnsi="Times New Roman"/>
          <w:b/>
          <w:sz w:val="28"/>
          <w:szCs w:val="28"/>
        </w:rPr>
        <w:pict>
          <v:shape id="_x0000_i1026" type="#_x0000_t75" style="width:406.1pt;height:9in">
            <v:imagedata r:id="rId12" o:title="USspecialForces"/>
          </v:shape>
        </w:pict>
      </w:r>
      <w:r>
        <w:rPr>
          <w:rStyle w:val="FootnoteReference"/>
          <w:rFonts w:ascii="Times New Roman" w:hAnsi="Times New Roman"/>
          <w:b/>
          <w:sz w:val="28"/>
          <w:szCs w:val="28"/>
        </w:rPr>
        <w:footnoteReference w:id="40"/>
      </w:r>
    </w:p>
    <w:p w:rsidR="00C42059" w:rsidRDefault="00F77DBB" w:rsidP="00CE6758">
      <w:pPr>
        <w:spacing w:line="240" w:lineRule="auto"/>
        <w:jc w:val="both"/>
        <w:rPr>
          <w:rFonts w:ascii="Times New Roman" w:hAnsi="Times New Roman"/>
          <w:b/>
          <w:sz w:val="28"/>
          <w:szCs w:val="28"/>
        </w:rPr>
      </w:pPr>
      <w:r w:rsidRPr="000000B9">
        <w:rPr>
          <w:rFonts w:ascii="Times New Roman" w:hAnsi="Times New Roman"/>
          <w:b/>
          <w:sz w:val="28"/>
          <w:szCs w:val="28"/>
        </w:rPr>
        <w:t xml:space="preserve">The 1970’s and 1980’s the </w:t>
      </w:r>
      <w:r w:rsidR="00CE6758">
        <w:rPr>
          <w:rFonts w:ascii="Times New Roman" w:hAnsi="Times New Roman"/>
          <w:b/>
          <w:sz w:val="28"/>
          <w:szCs w:val="28"/>
        </w:rPr>
        <w:t>Troubled Times in the Irregular Warfare Community</w:t>
      </w:r>
    </w:p>
    <w:p w:rsidR="00FA3A1C" w:rsidRPr="00FA3A1C" w:rsidRDefault="00FA3A1C" w:rsidP="00CE6758">
      <w:pPr>
        <w:spacing w:line="240" w:lineRule="auto"/>
        <w:jc w:val="both"/>
        <w:rPr>
          <w:rFonts w:ascii="Times New Roman" w:hAnsi="Times New Roman"/>
          <w:b/>
          <w:color w:val="000000"/>
          <w:sz w:val="28"/>
          <w:szCs w:val="28"/>
          <w:shd w:val="clear" w:color="auto" w:fill="FFFFFF"/>
        </w:rPr>
      </w:pPr>
      <w:r>
        <w:rPr>
          <w:rFonts w:ascii="Times New Roman" w:hAnsi="Times New Roman"/>
          <w:b/>
          <w:sz w:val="28"/>
          <w:szCs w:val="28"/>
        </w:rPr>
        <w:tab/>
      </w:r>
      <w:r w:rsidRPr="00FA3A1C">
        <w:rPr>
          <w:rFonts w:ascii="Times New Roman" w:hAnsi="Times New Roman"/>
          <w:b/>
          <w:sz w:val="28"/>
          <w:szCs w:val="28"/>
        </w:rPr>
        <w:t>Delta Force and Operation Eagle Claw</w:t>
      </w:r>
    </w:p>
    <w:p w:rsidR="00F77DBB" w:rsidRPr="00A24E49" w:rsidRDefault="004001EB" w:rsidP="00A24E49">
      <w:pPr>
        <w:pStyle w:val="Subtitle"/>
        <w:spacing w:line="480" w:lineRule="auto"/>
        <w:ind w:firstLine="720"/>
        <w:jc w:val="both"/>
        <w:rPr>
          <w:rFonts w:ascii="Times New Roman" w:hAnsi="Times New Roman"/>
          <w:shd w:val="clear" w:color="auto" w:fill="FFFFFF"/>
        </w:rPr>
      </w:pPr>
      <w:r>
        <w:rPr>
          <w:rFonts w:ascii="Times New Roman" w:hAnsi="Times New Roman"/>
          <w:shd w:val="clear" w:color="auto" w:fill="FFFFFF"/>
        </w:rPr>
        <w:t xml:space="preserve">The elite of the </w:t>
      </w:r>
      <w:r w:rsidR="00341566">
        <w:rPr>
          <w:rFonts w:ascii="Times New Roman" w:hAnsi="Times New Roman"/>
          <w:shd w:val="clear" w:color="auto" w:fill="FFFFFF"/>
        </w:rPr>
        <w:t xml:space="preserve">elite, </w:t>
      </w:r>
      <w:r w:rsidR="00341566" w:rsidRPr="00A24E49">
        <w:rPr>
          <w:rFonts w:ascii="Times New Roman" w:hAnsi="Times New Roman"/>
          <w:shd w:val="clear" w:color="auto" w:fill="FFFFFF"/>
        </w:rPr>
        <w:t>the</w:t>
      </w:r>
      <w:r w:rsidR="000000B9" w:rsidRPr="00A24E49">
        <w:rPr>
          <w:rFonts w:ascii="Times New Roman" w:hAnsi="Times New Roman"/>
          <w:shd w:val="clear" w:color="auto" w:fill="FFFFFF"/>
        </w:rPr>
        <w:t xml:space="preserve"> premier counter-</w:t>
      </w:r>
      <w:r>
        <w:rPr>
          <w:rFonts w:ascii="Times New Roman" w:hAnsi="Times New Roman"/>
          <w:shd w:val="clear" w:color="auto" w:fill="FFFFFF"/>
        </w:rPr>
        <w:t xml:space="preserve">terrorism unit in the American military, </w:t>
      </w:r>
      <w:r w:rsidR="000000B9" w:rsidRPr="00A24E49">
        <w:rPr>
          <w:rFonts w:ascii="Times New Roman" w:hAnsi="Times New Roman"/>
          <w:shd w:val="clear" w:color="auto" w:fill="FFFFFF"/>
        </w:rPr>
        <w:t>are called Delta Force. Delta was formed in 1977 and is official called 1</w:t>
      </w:r>
      <w:r w:rsidR="000000B9" w:rsidRPr="00A24E49">
        <w:rPr>
          <w:rFonts w:ascii="Times New Roman" w:hAnsi="Times New Roman"/>
          <w:shd w:val="clear" w:color="auto" w:fill="FFFFFF"/>
          <w:vertAlign w:val="superscript"/>
        </w:rPr>
        <w:t>st</w:t>
      </w:r>
      <w:r w:rsidR="000000B9" w:rsidRPr="00A24E49">
        <w:rPr>
          <w:rFonts w:ascii="Times New Roman" w:hAnsi="Times New Roman"/>
          <w:shd w:val="clear" w:color="auto" w:fill="FFFFFF"/>
        </w:rPr>
        <w:t xml:space="preserve"> Special Forces Operational Detachment Delta.</w:t>
      </w:r>
      <w:r w:rsidR="000000B9" w:rsidRPr="00A24E49">
        <w:rPr>
          <w:rStyle w:val="FootnoteReference"/>
          <w:rFonts w:ascii="Times New Roman" w:hAnsi="Times New Roman"/>
          <w:shd w:val="clear" w:color="auto" w:fill="FFFFFF"/>
        </w:rPr>
        <w:footnoteReference w:id="41"/>
      </w:r>
      <w:r w:rsidR="000000B9" w:rsidRPr="00A24E49">
        <w:rPr>
          <w:rFonts w:ascii="Times New Roman" w:hAnsi="Times New Roman"/>
          <w:shd w:val="clear" w:color="auto" w:fill="FFFFFF"/>
        </w:rPr>
        <w:t xml:space="preserve"> Delta was created after many numerous terrorist incidences during the 1970’s and the US military saw the need for </w:t>
      </w:r>
      <w:r w:rsidR="009759D5" w:rsidRPr="00A24E49">
        <w:rPr>
          <w:rFonts w:ascii="Times New Roman" w:hAnsi="Times New Roman"/>
          <w:shd w:val="clear" w:color="auto" w:fill="FFFFFF"/>
        </w:rPr>
        <w:t>an</w:t>
      </w:r>
      <w:r w:rsidR="000000B9" w:rsidRPr="00A24E49">
        <w:rPr>
          <w:rFonts w:ascii="Times New Roman" w:hAnsi="Times New Roman"/>
          <w:shd w:val="clear" w:color="auto" w:fill="FFFFFF"/>
        </w:rPr>
        <w:t xml:space="preserve"> irregular unit that could be deployed at a moment’s notice to either perform a direct action mission or hostage rescue. Not much is known about the unit and its activities around the globe, but one well known incident that Delta was involved in was known as Operation Eagle Claw.</w:t>
      </w:r>
    </w:p>
    <w:p w:rsidR="000000B9" w:rsidRPr="00A24E49" w:rsidRDefault="000000B9" w:rsidP="00A24E49">
      <w:pPr>
        <w:spacing w:line="480" w:lineRule="auto"/>
        <w:jc w:val="both"/>
        <w:rPr>
          <w:rFonts w:ascii="Times New Roman" w:hAnsi="Times New Roman"/>
          <w:sz w:val="24"/>
          <w:szCs w:val="24"/>
        </w:rPr>
      </w:pPr>
      <w:r w:rsidRPr="00A24E49">
        <w:rPr>
          <w:rFonts w:ascii="Times New Roman" w:hAnsi="Times New Roman"/>
          <w:sz w:val="24"/>
          <w:szCs w:val="24"/>
        </w:rPr>
        <w:tab/>
        <w:t xml:space="preserve">Operation </w:t>
      </w:r>
      <w:r w:rsidR="00A24E49" w:rsidRPr="00A24E49">
        <w:rPr>
          <w:rFonts w:ascii="Times New Roman" w:hAnsi="Times New Roman"/>
          <w:sz w:val="24"/>
          <w:szCs w:val="24"/>
        </w:rPr>
        <w:t xml:space="preserve">Eagle Claw was a failed rescue attempt of the American hostages that were held hostage in Iran from 1979-1981. The new radical government of Iran in the 1979 revolution stormed the American Embassy and held 53 Americans hostage. </w:t>
      </w:r>
      <w:r w:rsidR="004001EB">
        <w:rPr>
          <w:rFonts w:ascii="Times New Roman" w:hAnsi="Times New Roman"/>
          <w:sz w:val="24"/>
          <w:szCs w:val="24"/>
        </w:rPr>
        <w:t>From the beginning</w:t>
      </w:r>
      <w:r w:rsidR="00A24E49" w:rsidRPr="00A24E49">
        <w:rPr>
          <w:rFonts w:ascii="Times New Roman" w:hAnsi="Times New Roman"/>
          <w:sz w:val="24"/>
          <w:szCs w:val="24"/>
        </w:rPr>
        <w:t xml:space="preserve">, a rescue mission was planned and Delta force would be involved in the operation. Delta would be the ground unit that would go in and rescue the American under Iranian control. </w:t>
      </w:r>
    </w:p>
    <w:p w:rsidR="00A33727" w:rsidRPr="00A21BE8" w:rsidRDefault="00A24E49" w:rsidP="00A21BE8">
      <w:pPr>
        <w:spacing w:line="480" w:lineRule="auto"/>
        <w:jc w:val="both"/>
        <w:rPr>
          <w:rFonts w:ascii="Times New Roman" w:hAnsi="Times New Roman"/>
          <w:sz w:val="24"/>
          <w:szCs w:val="24"/>
        </w:rPr>
      </w:pPr>
      <w:r>
        <w:tab/>
      </w:r>
      <w:r w:rsidRPr="00A21BE8">
        <w:rPr>
          <w:rFonts w:ascii="Times New Roman" w:hAnsi="Times New Roman"/>
          <w:sz w:val="24"/>
          <w:szCs w:val="24"/>
        </w:rPr>
        <w:t xml:space="preserve">On April 24, 1980 the mission was </w:t>
      </w:r>
      <w:r w:rsidR="004001EB">
        <w:rPr>
          <w:rFonts w:ascii="Times New Roman" w:hAnsi="Times New Roman"/>
          <w:sz w:val="24"/>
          <w:szCs w:val="24"/>
        </w:rPr>
        <w:t>authorized</w:t>
      </w:r>
      <w:r w:rsidRPr="00A21BE8">
        <w:rPr>
          <w:rFonts w:ascii="Times New Roman" w:hAnsi="Times New Roman"/>
          <w:sz w:val="24"/>
          <w:szCs w:val="24"/>
        </w:rPr>
        <w:t xml:space="preserve"> and the units took off for the designated landing zones in Iran. The landing site was codenamed Desert </w:t>
      </w:r>
      <w:proofErr w:type="gramStart"/>
      <w:r w:rsidRPr="00A21BE8">
        <w:rPr>
          <w:rFonts w:ascii="Times New Roman" w:hAnsi="Times New Roman"/>
          <w:sz w:val="24"/>
          <w:szCs w:val="24"/>
        </w:rPr>
        <w:t>One</w:t>
      </w:r>
      <w:proofErr w:type="gramEnd"/>
      <w:r w:rsidRPr="00A21BE8">
        <w:rPr>
          <w:rFonts w:ascii="Times New Roman" w:hAnsi="Times New Roman"/>
          <w:sz w:val="24"/>
          <w:szCs w:val="24"/>
        </w:rPr>
        <w:t xml:space="preserve">, that is the site in which the Delta Operators would be dropped off via air transportation, as well as the refueling stage for the helicopters used in the operation. </w:t>
      </w:r>
      <w:r w:rsidR="00A33727" w:rsidRPr="00A21BE8">
        <w:rPr>
          <w:rFonts w:ascii="Times New Roman" w:hAnsi="Times New Roman"/>
          <w:sz w:val="24"/>
          <w:szCs w:val="24"/>
        </w:rPr>
        <w:t xml:space="preserve">But there were complications with the mission from the very beginning. For one </w:t>
      </w:r>
      <w:r w:rsidR="004001EB">
        <w:rPr>
          <w:rFonts w:ascii="Times New Roman" w:hAnsi="Times New Roman"/>
          <w:sz w:val="24"/>
          <w:szCs w:val="24"/>
        </w:rPr>
        <w:t xml:space="preserve">thing </w:t>
      </w:r>
      <w:r w:rsidR="00A33727" w:rsidRPr="00A21BE8">
        <w:rPr>
          <w:rFonts w:ascii="Times New Roman" w:hAnsi="Times New Roman"/>
          <w:sz w:val="24"/>
          <w:szCs w:val="24"/>
        </w:rPr>
        <w:t>the units that were involved in the mission (Del</w:t>
      </w:r>
      <w:r w:rsidR="004001EB">
        <w:rPr>
          <w:rFonts w:ascii="Times New Roman" w:hAnsi="Times New Roman"/>
          <w:sz w:val="24"/>
          <w:szCs w:val="24"/>
        </w:rPr>
        <w:t xml:space="preserve">ta, Air Force, and Marines) </w:t>
      </w:r>
      <w:r w:rsidR="00A33727" w:rsidRPr="00A21BE8">
        <w:rPr>
          <w:rFonts w:ascii="Times New Roman" w:hAnsi="Times New Roman"/>
          <w:sz w:val="24"/>
          <w:szCs w:val="24"/>
        </w:rPr>
        <w:t>had never all practice</w:t>
      </w:r>
      <w:r w:rsidR="004001EB">
        <w:rPr>
          <w:rFonts w:ascii="Times New Roman" w:hAnsi="Times New Roman"/>
          <w:sz w:val="24"/>
          <w:szCs w:val="24"/>
        </w:rPr>
        <w:t>d</w:t>
      </w:r>
      <w:r w:rsidR="00A33727" w:rsidRPr="00A21BE8">
        <w:rPr>
          <w:rFonts w:ascii="Times New Roman" w:hAnsi="Times New Roman"/>
          <w:sz w:val="24"/>
          <w:szCs w:val="24"/>
        </w:rPr>
        <w:t xml:space="preserve"> the mission together</w:t>
      </w:r>
      <w:r w:rsidR="004001EB">
        <w:rPr>
          <w:rFonts w:ascii="Times New Roman" w:hAnsi="Times New Roman"/>
          <w:sz w:val="24"/>
          <w:szCs w:val="24"/>
        </w:rPr>
        <w:t>;</w:t>
      </w:r>
      <w:r w:rsidR="00A33727" w:rsidRPr="00A21BE8">
        <w:rPr>
          <w:rFonts w:ascii="Times New Roman" w:hAnsi="Times New Roman"/>
          <w:sz w:val="24"/>
          <w:szCs w:val="24"/>
        </w:rPr>
        <w:t xml:space="preserve"> they rehearsed their own parts of the mission without ever working together to learn from each other or problems that could arise during the operation itself.</w:t>
      </w:r>
      <w:r w:rsidR="00380150" w:rsidRPr="00A21BE8">
        <w:rPr>
          <w:rStyle w:val="FootnoteReference"/>
          <w:rFonts w:ascii="Times New Roman" w:hAnsi="Times New Roman"/>
          <w:sz w:val="24"/>
          <w:szCs w:val="24"/>
        </w:rPr>
        <w:footnoteReference w:id="42"/>
      </w:r>
      <w:r w:rsidR="00A33727" w:rsidRPr="00A21BE8">
        <w:rPr>
          <w:rFonts w:ascii="Times New Roman" w:hAnsi="Times New Roman"/>
          <w:sz w:val="24"/>
          <w:szCs w:val="24"/>
        </w:rPr>
        <w:t xml:space="preserve"> However all the units involved in the operation felt confident that they could accomplish their mission.</w:t>
      </w:r>
    </w:p>
    <w:p w:rsidR="00A21BE8" w:rsidRPr="00A21BE8" w:rsidRDefault="00A33727" w:rsidP="00A21BE8">
      <w:pPr>
        <w:spacing w:line="480" w:lineRule="auto"/>
        <w:jc w:val="both"/>
        <w:rPr>
          <w:rFonts w:ascii="Times New Roman" w:hAnsi="Times New Roman"/>
          <w:sz w:val="24"/>
          <w:szCs w:val="24"/>
        </w:rPr>
      </w:pPr>
      <w:r w:rsidRPr="00A21BE8">
        <w:rPr>
          <w:rFonts w:ascii="Times New Roman" w:hAnsi="Times New Roman"/>
          <w:sz w:val="24"/>
          <w:szCs w:val="24"/>
        </w:rPr>
        <w:tab/>
        <w:t>Another problem that arose in the mission was</w:t>
      </w:r>
      <w:r w:rsidR="004001EB">
        <w:rPr>
          <w:rFonts w:ascii="Times New Roman" w:hAnsi="Times New Roman"/>
          <w:sz w:val="24"/>
          <w:szCs w:val="24"/>
        </w:rPr>
        <w:t xml:space="preserve"> that</w:t>
      </w:r>
      <w:r w:rsidRPr="00A21BE8">
        <w:rPr>
          <w:rFonts w:ascii="Times New Roman" w:hAnsi="Times New Roman"/>
          <w:sz w:val="24"/>
          <w:szCs w:val="24"/>
        </w:rPr>
        <w:t xml:space="preserve"> </w:t>
      </w:r>
      <w:r w:rsidR="00A33A14" w:rsidRPr="00A21BE8">
        <w:rPr>
          <w:rFonts w:ascii="Times New Roman" w:hAnsi="Times New Roman"/>
          <w:sz w:val="24"/>
          <w:szCs w:val="24"/>
        </w:rPr>
        <w:t>some of the helicopters failed to make it to Desert One, due to mechanical failure</w:t>
      </w:r>
      <w:r w:rsidR="004001EB">
        <w:rPr>
          <w:rFonts w:ascii="Times New Roman" w:hAnsi="Times New Roman"/>
          <w:sz w:val="24"/>
          <w:szCs w:val="24"/>
        </w:rPr>
        <w:t>, and were</w:t>
      </w:r>
      <w:r w:rsidR="00A33A14" w:rsidRPr="00A21BE8">
        <w:rPr>
          <w:rFonts w:ascii="Times New Roman" w:hAnsi="Times New Roman"/>
          <w:sz w:val="24"/>
          <w:szCs w:val="24"/>
        </w:rPr>
        <w:t xml:space="preserve"> forced to return to base. But no one else involved in the operation knew about this because of radio silence during the operation (meaning no communication between helicopters). Also while the pilots were flying towards Desert One they encounter what is known as a “haboob”. A haboob is essentially a dust wall that occurs in the deserts in Iran, </w:t>
      </w:r>
      <w:r w:rsidR="004001EB">
        <w:rPr>
          <w:rFonts w:ascii="Times New Roman" w:hAnsi="Times New Roman"/>
          <w:sz w:val="24"/>
          <w:szCs w:val="24"/>
        </w:rPr>
        <w:t xml:space="preserve">in </w:t>
      </w:r>
      <w:r w:rsidR="00A33A14" w:rsidRPr="00A21BE8">
        <w:rPr>
          <w:rFonts w:ascii="Times New Roman" w:hAnsi="Times New Roman"/>
          <w:sz w:val="24"/>
          <w:szCs w:val="24"/>
        </w:rPr>
        <w:t xml:space="preserve">which clouds the vision of anything in the area. With the pilots unable to see clearly out of the helicopters, they were forced to fly low and </w:t>
      </w:r>
      <w:r w:rsidR="00A21BE8" w:rsidRPr="00A21BE8">
        <w:rPr>
          <w:rFonts w:ascii="Times New Roman" w:hAnsi="Times New Roman"/>
          <w:sz w:val="24"/>
          <w:szCs w:val="24"/>
        </w:rPr>
        <w:t>the pilots did not know how to fly low in this type of weather. Due to this</w:t>
      </w:r>
      <w:r w:rsidR="004001EB">
        <w:rPr>
          <w:rFonts w:ascii="Times New Roman" w:hAnsi="Times New Roman"/>
          <w:sz w:val="24"/>
          <w:szCs w:val="24"/>
        </w:rPr>
        <w:t xml:space="preserve"> situation</w:t>
      </w:r>
      <w:r w:rsidR="00A21BE8" w:rsidRPr="00A21BE8">
        <w:rPr>
          <w:rFonts w:ascii="Times New Roman" w:hAnsi="Times New Roman"/>
          <w:sz w:val="24"/>
          <w:szCs w:val="24"/>
        </w:rPr>
        <w:t xml:space="preserve"> two planes crashed, killing eight men that were part of the rescue team.</w:t>
      </w:r>
      <w:r w:rsidR="00A21BE8" w:rsidRPr="00A21BE8">
        <w:rPr>
          <w:rStyle w:val="FootnoteReference"/>
          <w:rFonts w:ascii="Times New Roman" w:hAnsi="Times New Roman"/>
          <w:sz w:val="24"/>
          <w:szCs w:val="24"/>
        </w:rPr>
        <w:footnoteReference w:id="43"/>
      </w:r>
      <w:r w:rsidR="00A21BE8" w:rsidRPr="00A21BE8">
        <w:rPr>
          <w:rFonts w:ascii="Times New Roman" w:hAnsi="Times New Roman"/>
          <w:sz w:val="24"/>
          <w:szCs w:val="24"/>
        </w:rPr>
        <w:t xml:space="preserve"> </w:t>
      </w:r>
      <w:r w:rsidR="00A33A14" w:rsidRPr="00A21BE8">
        <w:rPr>
          <w:rFonts w:ascii="Times New Roman" w:hAnsi="Times New Roman"/>
          <w:sz w:val="24"/>
          <w:szCs w:val="24"/>
        </w:rPr>
        <w:t xml:space="preserve"> </w:t>
      </w:r>
      <w:r w:rsidR="00A21BE8" w:rsidRPr="00A21BE8">
        <w:rPr>
          <w:rFonts w:ascii="Times New Roman" w:hAnsi="Times New Roman"/>
          <w:sz w:val="24"/>
          <w:szCs w:val="24"/>
        </w:rPr>
        <w:t>With all the delays, missing helicopters due to mechanical failures, and the crashing of two planes, the mission had to be scrub</w:t>
      </w:r>
      <w:r w:rsidR="004001EB">
        <w:rPr>
          <w:rFonts w:ascii="Times New Roman" w:hAnsi="Times New Roman"/>
          <w:sz w:val="24"/>
          <w:szCs w:val="24"/>
        </w:rPr>
        <w:t>ed</w:t>
      </w:r>
      <w:r w:rsidR="00A21BE8" w:rsidRPr="00A21BE8">
        <w:rPr>
          <w:rFonts w:ascii="Times New Roman" w:hAnsi="Times New Roman"/>
          <w:sz w:val="24"/>
          <w:szCs w:val="24"/>
        </w:rPr>
        <w:t xml:space="preserve"> on April</w:t>
      </w:r>
      <w:r w:rsidR="004001EB">
        <w:rPr>
          <w:rFonts w:ascii="Times New Roman" w:hAnsi="Times New Roman"/>
          <w:sz w:val="24"/>
          <w:szCs w:val="24"/>
        </w:rPr>
        <w:t xml:space="preserve"> 25</w:t>
      </w:r>
      <w:r w:rsidR="004001EB" w:rsidRPr="004001EB">
        <w:rPr>
          <w:rFonts w:ascii="Times New Roman" w:hAnsi="Times New Roman"/>
          <w:sz w:val="24"/>
          <w:szCs w:val="24"/>
          <w:vertAlign w:val="superscript"/>
        </w:rPr>
        <w:t>th</w:t>
      </w:r>
      <w:r w:rsidR="004001EB">
        <w:rPr>
          <w:rFonts w:ascii="Times New Roman" w:hAnsi="Times New Roman"/>
          <w:sz w:val="24"/>
          <w:szCs w:val="24"/>
        </w:rPr>
        <w:t>,</w:t>
      </w:r>
      <w:r w:rsidR="00A21BE8" w:rsidRPr="00A21BE8">
        <w:rPr>
          <w:rFonts w:ascii="Times New Roman" w:hAnsi="Times New Roman"/>
          <w:sz w:val="24"/>
          <w:szCs w:val="24"/>
        </w:rPr>
        <w:t xml:space="preserve"> 1980.</w:t>
      </w:r>
    </w:p>
    <w:p w:rsidR="00DF4C46" w:rsidRPr="00DB702B" w:rsidRDefault="00A21BE8" w:rsidP="00DB702B">
      <w:pPr>
        <w:spacing w:line="480" w:lineRule="auto"/>
        <w:jc w:val="both"/>
        <w:rPr>
          <w:rFonts w:ascii="Times New Roman" w:hAnsi="Times New Roman"/>
          <w:sz w:val="24"/>
          <w:szCs w:val="24"/>
        </w:rPr>
      </w:pPr>
      <w:r>
        <w:tab/>
      </w:r>
      <w:r w:rsidRPr="00DB702B">
        <w:rPr>
          <w:rFonts w:ascii="Times New Roman" w:hAnsi="Times New Roman"/>
          <w:sz w:val="24"/>
          <w:szCs w:val="24"/>
        </w:rPr>
        <w:t xml:space="preserve">There </w:t>
      </w:r>
      <w:r w:rsidR="00DF4C46" w:rsidRPr="00DB702B">
        <w:rPr>
          <w:rFonts w:ascii="Times New Roman" w:hAnsi="Times New Roman"/>
          <w:sz w:val="24"/>
          <w:szCs w:val="24"/>
        </w:rPr>
        <w:t xml:space="preserve">were </w:t>
      </w:r>
      <w:r w:rsidRPr="00DB702B">
        <w:rPr>
          <w:rFonts w:ascii="Times New Roman" w:hAnsi="Times New Roman"/>
          <w:sz w:val="24"/>
          <w:szCs w:val="24"/>
        </w:rPr>
        <w:t>major fallout</w:t>
      </w:r>
      <w:r w:rsidR="00DF4C46" w:rsidRPr="00DB702B">
        <w:rPr>
          <w:rFonts w:ascii="Times New Roman" w:hAnsi="Times New Roman"/>
          <w:sz w:val="24"/>
          <w:szCs w:val="24"/>
        </w:rPr>
        <w:t>s</w:t>
      </w:r>
      <w:r w:rsidRPr="00DB702B">
        <w:rPr>
          <w:rFonts w:ascii="Times New Roman" w:hAnsi="Times New Roman"/>
          <w:sz w:val="24"/>
          <w:szCs w:val="24"/>
        </w:rPr>
        <w:t xml:space="preserve"> from Operation Eagle Claw. The first was that all the hostages were scattered across Iran, making it virtually impossible to attempt a second rescue. Second was t</w:t>
      </w:r>
      <w:r w:rsidR="004001EB">
        <w:rPr>
          <w:rFonts w:ascii="Times New Roman" w:hAnsi="Times New Roman"/>
          <w:sz w:val="24"/>
          <w:szCs w:val="24"/>
        </w:rPr>
        <w:t>hat the planes that had crashed</w:t>
      </w:r>
      <w:r w:rsidRPr="00DB702B">
        <w:rPr>
          <w:rFonts w:ascii="Times New Roman" w:hAnsi="Times New Roman"/>
          <w:sz w:val="24"/>
          <w:szCs w:val="24"/>
        </w:rPr>
        <w:t xml:space="preserve"> were left there in the desert without being properly cleaned (all US markings being cleaned off the aircraft). Thirdly, the list of all Iranian assets that were helping the American was left at the crash site, giving the Iranians valuable intelligence, leaving the Americans without assets in the region of Iran.</w:t>
      </w:r>
      <w:r w:rsidRPr="00DB702B">
        <w:rPr>
          <w:rStyle w:val="FootnoteReference"/>
          <w:rFonts w:ascii="Times New Roman" w:hAnsi="Times New Roman"/>
          <w:sz w:val="24"/>
          <w:szCs w:val="24"/>
        </w:rPr>
        <w:footnoteReference w:id="44"/>
      </w:r>
      <w:r w:rsidRPr="00DB702B">
        <w:rPr>
          <w:rFonts w:ascii="Times New Roman" w:hAnsi="Times New Roman"/>
          <w:sz w:val="24"/>
          <w:szCs w:val="24"/>
        </w:rPr>
        <w:t xml:space="preserve"> </w:t>
      </w:r>
      <w:r w:rsidR="00BA32A8" w:rsidRPr="00DB702B">
        <w:rPr>
          <w:rFonts w:ascii="Times New Roman" w:hAnsi="Times New Roman"/>
          <w:sz w:val="24"/>
          <w:szCs w:val="24"/>
        </w:rPr>
        <w:t>This was seen as a monumental failure in the eyes of the Special Forces community in the United States.</w:t>
      </w:r>
    </w:p>
    <w:p w:rsidR="00A24E49" w:rsidRPr="00DB702B" w:rsidRDefault="006B2403" w:rsidP="00DB702B">
      <w:pPr>
        <w:spacing w:line="480" w:lineRule="auto"/>
        <w:ind w:firstLine="720"/>
        <w:jc w:val="both"/>
        <w:rPr>
          <w:rFonts w:ascii="Times New Roman" w:hAnsi="Times New Roman"/>
          <w:sz w:val="24"/>
          <w:szCs w:val="24"/>
        </w:rPr>
      </w:pPr>
      <w:r>
        <w:rPr>
          <w:noProof/>
        </w:rPr>
        <w:pict>
          <v:shape id="_x0000_s1026" type="#_x0000_t75" alt="File:Eagle Claw wrecks at Desert One April 1980.jpg" style="position:absolute;left:0;text-align:left;margin-left:2.95pt;margin-top:242.5pt;width:250.55pt;height:184.35pt;z-index:-251660288" wrapcoords="-45 0 -45 21539 21600 21539 21600 0 -45 0">
            <v:imagedata r:id="rId13" r:href="rId14"/>
            <w10:wrap type="tight"/>
          </v:shape>
        </w:pict>
      </w:r>
      <w:r w:rsidR="00BA32A8" w:rsidRPr="00DB702B">
        <w:rPr>
          <w:rFonts w:ascii="Times New Roman" w:hAnsi="Times New Roman"/>
          <w:sz w:val="24"/>
          <w:szCs w:val="24"/>
        </w:rPr>
        <w:t xml:space="preserve"> After the failed mission in Iran a commission was put together in under to find out what went wrong with the operation. It was known as the Halloway Commission, and it outlined 23 problems that occurred in the mission.</w:t>
      </w:r>
      <w:r w:rsidR="00DF4C46" w:rsidRPr="00DB702B">
        <w:rPr>
          <w:rStyle w:val="FootnoteReference"/>
          <w:rFonts w:ascii="Times New Roman" w:hAnsi="Times New Roman"/>
          <w:sz w:val="24"/>
          <w:szCs w:val="24"/>
        </w:rPr>
        <w:footnoteReference w:id="45"/>
      </w:r>
      <w:r w:rsidR="00BA32A8" w:rsidRPr="00DB702B">
        <w:rPr>
          <w:rFonts w:ascii="Times New Roman" w:hAnsi="Times New Roman"/>
          <w:sz w:val="24"/>
          <w:szCs w:val="24"/>
        </w:rPr>
        <w:t xml:space="preserve"> </w:t>
      </w:r>
      <w:r w:rsidR="00DF4C46" w:rsidRPr="00DB702B">
        <w:rPr>
          <w:rFonts w:ascii="Times New Roman" w:hAnsi="Times New Roman"/>
          <w:sz w:val="24"/>
          <w:szCs w:val="24"/>
        </w:rPr>
        <w:t xml:space="preserve">The problems ranged from training to organization to the helicopter pilots themselves. </w:t>
      </w:r>
      <w:r w:rsidR="00302152" w:rsidRPr="00DB702B">
        <w:rPr>
          <w:rFonts w:ascii="Times New Roman" w:hAnsi="Times New Roman"/>
          <w:sz w:val="24"/>
          <w:szCs w:val="24"/>
        </w:rPr>
        <w:t>Due to the mishaps of the operations, a new aviation wing of the military was need, a unit that was skilled in flying in any type of weather. The unit that was created out of the failed operation in Iran was called the 160</w:t>
      </w:r>
      <w:r w:rsidR="00302152" w:rsidRPr="00DB702B">
        <w:rPr>
          <w:rFonts w:ascii="Times New Roman" w:hAnsi="Times New Roman"/>
          <w:sz w:val="24"/>
          <w:szCs w:val="24"/>
          <w:vertAlign w:val="superscript"/>
        </w:rPr>
        <w:t>th</w:t>
      </w:r>
      <w:r w:rsidR="00302152" w:rsidRPr="00DB702B">
        <w:rPr>
          <w:rFonts w:ascii="Times New Roman" w:hAnsi="Times New Roman"/>
          <w:sz w:val="24"/>
          <w:szCs w:val="24"/>
        </w:rPr>
        <w:t xml:space="preserve"> Special Operations Aviation Regiment (Airborne). Their primary role was the fly the special operation forces to their destination, many of these missions occurred at night in order to hide the appearances of the helicopters. This is who they got their nickname “The Night Stalkers”. </w:t>
      </w:r>
      <w:r w:rsidR="00891099">
        <w:rPr>
          <w:rStyle w:val="FootnoteReference"/>
          <w:rFonts w:ascii="Times New Roman" w:hAnsi="Times New Roman"/>
          <w:sz w:val="24"/>
          <w:szCs w:val="24"/>
        </w:rPr>
        <w:footnoteReference w:id="46"/>
      </w:r>
    </w:p>
    <w:p w:rsidR="00DB702B" w:rsidRDefault="00DB702B" w:rsidP="00DF4C46">
      <w:pPr>
        <w:spacing w:line="240" w:lineRule="auto"/>
        <w:ind w:firstLine="720"/>
        <w:jc w:val="both"/>
      </w:pPr>
    </w:p>
    <w:p w:rsidR="00332A67" w:rsidRDefault="00332A67" w:rsidP="00DF4C46">
      <w:pPr>
        <w:spacing w:line="240" w:lineRule="auto"/>
        <w:ind w:firstLine="720"/>
        <w:jc w:val="both"/>
      </w:pPr>
    </w:p>
    <w:p w:rsidR="00332A67" w:rsidRDefault="006B2403" w:rsidP="00DF4C46">
      <w:pPr>
        <w:spacing w:line="240" w:lineRule="auto"/>
        <w:ind w:firstLine="720"/>
        <w:jc w:val="both"/>
      </w:pPr>
      <w:r>
        <w:rPr>
          <w:noProof/>
          <w:lang w:eastAsia="zh-TW"/>
        </w:rPr>
        <w:pict>
          <v:shape id="_x0000_s1027" type="#_x0000_t202" style="position:absolute;left:0;text-align:left;margin-left:.35pt;margin-top:18.95pt;width:164.2pt;height:48.1pt;z-index:251657216;mso-height-percent:200;mso-height-percent:200;mso-width-relative:margin;mso-height-relative:margin" stroked="f">
            <v:textbox style="mso-fit-shape-to-text:t">
              <w:txbxContent>
                <w:p w:rsidR="006B2403" w:rsidRDefault="00EC7E68">
                  <w:r>
                    <w:t>Figure 3</w:t>
                  </w:r>
                  <w:r w:rsidR="006B2403">
                    <w:t>: Plane crash at the Landing Site of Desert One</w:t>
                  </w:r>
                </w:p>
              </w:txbxContent>
            </v:textbox>
          </v:shape>
        </w:pict>
      </w:r>
    </w:p>
    <w:p w:rsidR="00332A67" w:rsidRDefault="00332A67" w:rsidP="00DF4C46">
      <w:pPr>
        <w:spacing w:line="240" w:lineRule="auto"/>
        <w:ind w:firstLine="720"/>
        <w:jc w:val="both"/>
      </w:pPr>
    </w:p>
    <w:p w:rsidR="00332A67" w:rsidRDefault="00332A67" w:rsidP="00DF4C46">
      <w:pPr>
        <w:spacing w:line="240" w:lineRule="auto"/>
        <w:ind w:firstLine="720"/>
        <w:jc w:val="both"/>
      </w:pPr>
    </w:p>
    <w:p w:rsidR="00332A67" w:rsidRDefault="00332A67" w:rsidP="00DF4C46">
      <w:pPr>
        <w:spacing w:line="240" w:lineRule="auto"/>
        <w:ind w:firstLine="720"/>
        <w:jc w:val="both"/>
      </w:pPr>
    </w:p>
    <w:p w:rsidR="007848DD" w:rsidRPr="00E201A3" w:rsidRDefault="001077A9" w:rsidP="00FA3A1C">
      <w:pPr>
        <w:spacing w:line="240" w:lineRule="auto"/>
        <w:jc w:val="both"/>
      </w:pPr>
      <w:r>
        <w:rPr>
          <w:rStyle w:val="FootnoteReference"/>
        </w:rPr>
        <w:footnoteReference w:id="47"/>
      </w:r>
    </w:p>
    <w:p w:rsidR="00FA3A1C" w:rsidRPr="00FA3A1C" w:rsidRDefault="00FA3A1C" w:rsidP="00FA3A1C">
      <w:pPr>
        <w:spacing w:line="240" w:lineRule="auto"/>
        <w:jc w:val="both"/>
        <w:rPr>
          <w:rFonts w:ascii="Times New Roman" w:hAnsi="Times New Roman"/>
          <w:b/>
          <w:sz w:val="28"/>
          <w:szCs w:val="28"/>
        </w:rPr>
      </w:pPr>
      <w:r w:rsidRPr="00FA3A1C">
        <w:rPr>
          <w:rFonts w:ascii="Times New Roman" w:hAnsi="Times New Roman"/>
          <w:b/>
          <w:sz w:val="28"/>
          <w:szCs w:val="28"/>
        </w:rPr>
        <w:t>Boland Amendment Iran-Contra Scandal and the Tower Commission</w:t>
      </w:r>
    </w:p>
    <w:p w:rsidR="00FA3A1C" w:rsidRPr="009D11C2" w:rsidRDefault="00FA3A1C" w:rsidP="009D11C2">
      <w:pPr>
        <w:spacing w:line="480" w:lineRule="auto"/>
        <w:ind w:firstLine="720"/>
        <w:jc w:val="both"/>
        <w:rPr>
          <w:rFonts w:ascii="Times New Roman" w:hAnsi="Times New Roman"/>
          <w:color w:val="000000"/>
          <w:sz w:val="24"/>
          <w:szCs w:val="24"/>
          <w:shd w:val="clear" w:color="auto" w:fill="FFFFFF"/>
        </w:rPr>
      </w:pPr>
      <w:r w:rsidRPr="009D11C2">
        <w:rPr>
          <w:rFonts w:ascii="Times New Roman" w:hAnsi="Times New Roman"/>
          <w:sz w:val="24"/>
          <w:szCs w:val="24"/>
        </w:rPr>
        <w:t>In the 1980’s the American Government had been funding the Contras of Nicaragua. The Contras were a guerilla force t</w:t>
      </w:r>
      <w:r w:rsidR="007848DD">
        <w:rPr>
          <w:rFonts w:ascii="Times New Roman" w:hAnsi="Times New Roman"/>
          <w:sz w:val="24"/>
          <w:szCs w:val="24"/>
        </w:rPr>
        <w:t>hat was fighting the left-wing</w:t>
      </w:r>
      <w:r w:rsidRPr="009D11C2">
        <w:rPr>
          <w:rFonts w:ascii="Times New Roman" w:hAnsi="Times New Roman"/>
          <w:sz w:val="24"/>
          <w:szCs w:val="24"/>
        </w:rPr>
        <w:t xml:space="preserve"> Sandinista government for control of Nicaragua. The Boland Amendment was a series of amendments made from 1982 to 1984 aimed to limit the amount of</w:t>
      </w:r>
      <w:r w:rsidR="007848DD">
        <w:rPr>
          <w:rFonts w:ascii="Times New Roman" w:hAnsi="Times New Roman"/>
          <w:sz w:val="24"/>
          <w:szCs w:val="24"/>
        </w:rPr>
        <w:t xml:space="preserve"> U.S.</w:t>
      </w:r>
      <w:r w:rsidRPr="009D11C2">
        <w:rPr>
          <w:rFonts w:ascii="Times New Roman" w:hAnsi="Times New Roman"/>
          <w:sz w:val="24"/>
          <w:szCs w:val="24"/>
        </w:rPr>
        <w:t xml:space="preserve"> government assistance to the Contras. The first </w:t>
      </w:r>
      <w:r w:rsidR="007848DD">
        <w:rPr>
          <w:rFonts w:ascii="Times New Roman" w:hAnsi="Times New Roman"/>
          <w:sz w:val="24"/>
          <w:szCs w:val="24"/>
        </w:rPr>
        <w:t>amendment was pass</w:t>
      </w:r>
      <w:r w:rsidRPr="009D11C2">
        <w:rPr>
          <w:rFonts w:ascii="Times New Roman" w:hAnsi="Times New Roman"/>
          <w:sz w:val="24"/>
          <w:szCs w:val="24"/>
        </w:rPr>
        <w:t>ed in 1982 that stated the CIA and DOD (Department of Defense) would be prohibited from using funds to support the Contras.</w:t>
      </w:r>
      <w:r w:rsidRPr="009D11C2">
        <w:rPr>
          <w:rStyle w:val="FootnoteReference"/>
          <w:rFonts w:ascii="Times New Roman" w:hAnsi="Times New Roman"/>
          <w:sz w:val="24"/>
          <w:szCs w:val="24"/>
        </w:rPr>
        <w:footnoteReference w:id="48"/>
      </w:r>
      <w:r w:rsidRPr="009D11C2">
        <w:rPr>
          <w:rFonts w:ascii="Times New Roman" w:hAnsi="Times New Roman"/>
          <w:sz w:val="24"/>
          <w:szCs w:val="24"/>
        </w:rPr>
        <w:t xml:space="preserve"> The second amendment passed in 1983 l</w:t>
      </w:r>
      <w:r w:rsidRPr="009D11C2">
        <w:rPr>
          <w:rFonts w:ascii="Times New Roman" w:hAnsi="Times New Roman"/>
          <w:color w:val="000000"/>
          <w:sz w:val="24"/>
          <w:szCs w:val="24"/>
          <w:shd w:val="clear" w:color="auto" w:fill="FFFFFF"/>
        </w:rPr>
        <w:t>imited the amount to be spent for military purposes in Nicaragua. Also this amendment prohibited covert assistance for military operations in Nicaragua.</w:t>
      </w:r>
      <w:r w:rsidRPr="009D11C2">
        <w:rPr>
          <w:rStyle w:val="FootnoteReference"/>
          <w:rFonts w:ascii="Times New Roman" w:hAnsi="Times New Roman"/>
          <w:color w:val="000000"/>
          <w:sz w:val="24"/>
          <w:szCs w:val="24"/>
          <w:shd w:val="clear" w:color="auto" w:fill="FFFFFF"/>
        </w:rPr>
        <w:footnoteReference w:id="49"/>
      </w:r>
      <w:r w:rsidR="002E6BEE" w:rsidRPr="009D11C2">
        <w:rPr>
          <w:rFonts w:ascii="Times New Roman" w:hAnsi="Times New Roman"/>
          <w:color w:val="000000"/>
          <w:sz w:val="24"/>
          <w:szCs w:val="24"/>
          <w:shd w:val="clear" w:color="auto" w:fill="FFFFFF"/>
        </w:rPr>
        <w:t xml:space="preserve"> The third and final amendment passed in 1984 </w:t>
      </w:r>
      <w:r w:rsidR="007848DD">
        <w:rPr>
          <w:rFonts w:ascii="Times New Roman" w:hAnsi="Times New Roman"/>
          <w:color w:val="000000"/>
          <w:sz w:val="24"/>
          <w:szCs w:val="24"/>
          <w:shd w:val="clear" w:color="auto" w:fill="FFFFFF"/>
        </w:rPr>
        <w:t>prohibited</w:t>
      </w:r>
      <w:r w:rsidR="002E6BEE" w:rsidRPr="009D11C2">
        <w:rPr>
          <w:rFonts w:ascii="Times New Roman" w:hAnsi="Times New Roman"/>
          <w:color w:val="000000"/>
          <w:sz w:val="24"/>
          <w:szCs w:val="24"/>
          <w:shd w:val="clear" w:color="auto" w:fill="FFFFFF"/>
        </w:rPr>
        <w:t xml:space="preserve"> funds available to the CIA and the DOD from being used in Nicaragua for military purposes.</w:t>
      </w:r>
      <w:r w:rsidR="002E6BEE" w:rsidRPr="009D11C2">
        <w:rPr>
          <w:rStyle w:val="FootnoteReference"/>
          <w:rFonts w:ascii="Times New Roman" w:hAnsi="Times New Roman"/>
          <w:color w:val="000000"/>
          <w:sz w:val="24"/>
          <w:szCs w:val="24"/>
          <w:shd w:val="clear" w:color="auto" w:fill="FFFFFF"/>
        </w:rPr>
        <w:footnoteReference w:id="50"/>
      </w:r>
      <w:r w:rsidR="002E6BEE" w:rsidRPr="009D11C2">
        <w:rPr>
          <w:rFonts w:ascii="Times New Roman" w:hAnsi="Times New Roman"/>
          <w:color w:val="000000"/>
          <w:sz w:val="24"/>
          <w:szCs w:val="24"/>
          <w:shd w:val="clear" w:color="auto" w:fill="FFFFFF"/>
        </w:rPr>
        <w:t xml:space="preserve"> This made it difficult for the CIA and the DOD to fund the Contras of Nicaragua. This is what led up to what is known as the Iran-Contra.</w:t>
      </w:r>
    </w:p>
    <w:p w:rsidR="002E6BEE" w:rsidRPr="009D11C2" w:rsidRDefault="002E6BEE" w:rsidP="009D11C2">
      <w:pPr>
        <w:spacing w:line="480" w:lineRule="auto"/>
        <w:ind w:firstLine="720"/>
        <w:jc w:val="both"/>
        <w:rPr>
          <w:rFonts w:ascii="Times New Roman" w:hAnsi="Times New Roman"/>
          <w:color w:val="000000"/>
          <w:sz w:val="24"/>
          <w:szCs w:val="24"/>
          <w:shd w:val="clear" w:color="auto" w:fill="FFFFFF"/>
        </w:rPr>
      </w:pPr>
      <w:r w:rsidRPr="009D11C2">
        <w:rPr>
          <w:rFonts w:ascii="Times New Roman" w:hAnsi="Times New Roman"/>
          <w:color w:val="000000"/>
          <w:sz w:val="24"/>
          <w:szCs w:val="24"/>
          <w:shd w:val="clear" w:color="auto" w:fill="FFFFFF"/>
        </w:rPr>
        <w:t>The Iran-Contra was a scandal that occurred in the mid 1980’s in which many members of the United St</w:t>
      </w:r>
      <w:r w:rsidR="007848DD">
        <w:rPr>
          <w:rFonts w:ascii="Times New Roman" w:hAnsi="Times New Roman"/>
          <w:color w:val="000000"/>
          <w:sz w:val="24"/>
          <w:szCs w:val="24"/>
          <w:shd w:val="clear" w:color="auto" w:fill="FFFFFF"/>
        </w:rPr>
        <w:t>ates government were involved, including the p</w:t>
      </w:r>
      <w:r w:rsidRPr="009D11C2">
        <w:rPr>
          <w:rFonts w:ascii="Times New Roman" w:hAnsi="Times New Roman"/>
          <w:color w:val="000000"/>
          <w:sz w:val="24"/>
          <w:szCs w:val="24"/>
          <w:shd w:val="clear" w:color="auto" w:fill="FFFFFF"/>
        </w:rPr>
        <w:t xml:space="preserve">resident, Ronald Reagan. </w:t>
      </w:r>
      <w:r w:rsidR="00D269E8" w:rsidRPr="009D11C2">
        <w:rPr>
          <w:rFonts w:ascii="Times New Roman" w:hAnsi="Times New Roman"/>
          <w:color w:val="000000"/>
          <w:sz w:val="24"/>
          <w:szCs w:val="24"/>
          <w:shd w:val="clear" w:color="auto" w:fill="FFFFFF"/>
        </w:rPr>
        <w:t>What the scandal was all about was the sale of arms to Iran (such as missiles) and then using that money from the sale of missiles to fund the Contras of Nicaragua. But with the Boland Amendments set forth in 1982 to 1984 the sale of arms and training the Contras was made illegal. But senior officials in the government and the United States military continued to assist the Contras. One of the main people behind the scandal was</w:t>
      </w:r>
      <w:r w:rsidR="005C2CCB">
        <w:rPr>
          <w:rFonts w:ascii="Times New Roman" w:hAnsi="Times New Roman"/>
          <w:color w:val="000000"/>
          <w:sz w:val="24"/>
          <w:szCs w:val="24"/>
          <w:shd w:val="clear" w:color="auto" w:fill="FFFFFF"/>
        </w:rPr>
        <w:t xml:space="preserve"> Lieutenant Colonel Colonel</w:t>
      </w:r>
      <w:r w:rsidR="00D269E8" w:rsidRPr="009D11C2">
        <w:rPr>
          <w:rFonts w:ascii="Times New Roman" w:hAnsi="Times New Roman"/>
          <w:color w:val="000000"/>
          <w:sz w:val="24"/>
          <w:szCs w:val="24"/>
          <w:shd w:val="clear" w:color="auto" w:fill="FFFFFF"/>
        </w:rPr>
        <w:t xml:space="preserve"> Oliver North.</w:t>
      </w:r>
      <w:r w:rsidR="009D11C2" w:rsidRPr="009D11C2">
        <w:rPr>
          <w:rStyle w:val="FootnoteReference"/>
          <w:rFonts w:ascii="Times New Roman" w:hAnsi="Times New Roman"/>
          <w:color w:val="000000"/>
          <w:sz w:val="24"/>
          <w:szCs w:val="24"/>
          <w:shd w:val="clear" w:color="auto" w:fill="FFFFFF"/>
        </w:rPr>
        <w:footnoteReference w:id="51"/>
      </w:r>
      <w:r w:rsidR="00D269E8" w:rsidRPr="009D11C2">
        <w:rPr>
          <w:rFonts w:ascii="Times New Roman" w:hAnsi="Times New Roman"/>
          <w:color w:val="000000"/>
          <w:sz w:val="24"/>
          <w:szCs w:val="24"/>
          <w:shd w:val="clear" w:color="auto" w:fill="FFFFFF"/>
        </w:rPr>
        <w:t xml:space="preserve"> </w:t>
      </w:r>
    </w:p>
    <w:p w:rsidR="009D11C2" w:rsidRPr="009D11C2" w:rsidRDefault="009D11C2" w:rsidP="009D11C2">
      <w:pPr>
        <w:spacing w:line="480" w:lineRule="auto"/>
        <w:ind w:firstLine="720"/>
        <w:jc w:val="both"/>
        <w:rPr>
          <w:rFonts w:ascii="Times New Roman" w:hAnsi="Times New Roman"/>
          <w:color w:val="000000"/>
          <w:sz w:val="24"/>
          <w:szCs w:val="24"/>
          <w:shd w:val="clear" w:color="auto" w:fill="FFFFFF"/>
        </w:rPr>
      </w:pPr>
      <w:r w:rsidRPr="009D11C2">
        <w:rPr>
          <w:rFonts w:ascii="Times New Roman" w:hAnsi="Times New Roman"/>
          <w:color w:val="000000"/>
          <w:sz w:val="24"/>
          <w:szCs w:val="24"/>
          <w:shd w:val="clear" w:color="auto" w:fill="FFFFFF"/>
        </w:rPr>
        <w:t xml:space="preserve">The Iran-Contra scandal was made public when an Iranian informed the press about the scandal in late 1986. The operation was discovered after </w:t>
      </w:r>
      <w:proofErr w:type="gramStart"/>
      <w:r w:rsidRPr="009D11C2">
        <w:rPr>
          <w:rFonts w:ascii="Times New Roman" w:hAnsi="Times New Roman"/>
          <w:color w:val="000000"/>
          <w:sz w:val="24"/>
          <w:szCs w:val="24"/>
          <w:shd w:val="clear" w:color="auto" w:fill="FFFFFF"/>
        </w:rPr>
        <w:t>a</w:t>
      </w:r>
      <w:proofErr w:type="gramEnd"/>
      <w:r w:rsidRPr="009D11C2">
        <w:rPr>
          <w:rFonts w:ascii="Times New Roman" w:hAnsi="Times New Roman"/>
          <w:color w:val="000000"/>
          <w:sz w:val="24"/>
          <w:szCs w:val="24"/>
          <w:shd w:val="clear" w:color="auto" w:fill="FFFFFF"/>
        </w:rPr>
        <w:t xml:space="preserve"> arms shipment was downed in Nicaragua in which two people were alleged to be working for the Central Intelligence Agency in Nicaragua. After the Iranians confirmed the story, the United States Government went into crisis mode and had to cover its tracts.</w:t>
      </w:r>
      <w:r w:rsidRPr="009D11C2">
        <w:rPr>
          <w:rStyle w:val="FootnoteReference"/>
          <w:rFonts w:ascii="Times New Roman" w:hAnsi="Times New Roman"/>
          <w:color w:val="000000"/>
          <w:sz w:val="24"/>
          <w:szCs w:val="24"/>
          <w:shd w:val="clear" w:color="auto" w:fill="FFFFFF"/>
        </w:rPr>
        <w:footnoteReference w:id="52"/>
      </w:r>
      <w:r w:rsidRPr="009D11C2">
        <w:rPr>
          <w:rFonts w:ascii="Times New Roman" w:hAnsi="Times New Roman"/>
          <w:color w:val="000000"/>
          <w:sz w:val="24"/>
          <w:szCs w:val="24"/>
          <w:shd w:val="clear" w:color="auto" w:fill="FFFFFF"/>
        </w:rPr>
        <w:t xml:space="preserve">  The scandal would not have been a big deal if it were not for Oliver North. North was alleged to have hid or destroyed documents in the days following the investigation into the scandal. Also</w:t>
      </w:r>
      <w:r w:rsidR="00304A36">
        <w:rPr>
          <w:rFonts w:ascii="Times New Roman" w:hAnsi="Times New Roman"/>
          <w:color w:val="000000"/>
          <w:sz w:val="24"/>
          <w:szCs w:val="24"/>
          <w:shd w:val="clear" w:color="auto" w:fill="FFFFFF"/>
        </w:rPr>
        <w:t>,</w:t>
      </w:r>
      <w:r w:rsidRPr="009D11C2">
        <w:rPr>
          <w:rFonts w:ascii="Times New Roman" w:hAnsi="Times New Roman"/>
          <w:color w:val="000000"/>
          <w:sz w:val="24"/>
          <w:szCs w:val="24"/>
          <w:shd w:val="clear" w:color="auto" w:fill="FFFFFF"/>
        </w:rPr>
        <w:t xml:space="preserve"> another member in the scandal,</w:t>
      </w:r>
      <w:r w:rsidR="00304A36">
        <w:rPr>
          <w:rFonts w:ascii="Times New Roman" w:hAnsi="Times New Roman"/>
          <w:color w:val="000000"/>
          <w:sz w:val="24"/>
          <w:szCs w:val="24"/>
          <w:shd w:val="clear" w:color="auto" w:fill="FFFFFF"/>
        </w:rPr>
        <w:t xml:space="preserve"> Admiral John</w:t>
      </w:r>
      <w:r w:rsidRPr="009D11C2">
        <w:rPr>
          <w:rFonts w:ascii="Times New Roman" w:hAnsi="Times New Roman"/>
          <w:color w:val="000000"/>
          <w:sz w:val="24"/>
          <w:szCs w:val="24"/>
          <w:shd w:val="clear" w:color="auto" w:fill="FFFFFF"/>
        </w:rPr>
        <w:t xml:space="preserve"> Poindexter, may have destroyed the only signed evidence of the President authorizing the CIA to fund the Contras and the sale of arms to Iran.</w:t>
      </w:r>
      <w:r w:rsidRPr="009D11C2">
        <w:rPr>
          <w:rStyle w:val="FootnoteReference"/>
          <w:rFonts w:ascii="Times New Roman" w:hAnsi="Times New Roman"/>
          <w:color w:val="000000"/>
          <w:sz w:val="24"/>
          <w:szCs w:val="24"/>
          <w:shd w:val="clear" w:color="auto" w:fill="FFFFFF"/>
        </w:rPr>
        <w:footnoteReference w:id="53"/>
      </w:r>
    </w:p>
    <w:p w:rsidR="009D11C2" w:rsidRDefault="009D11C2" w:rsidP="004458A8">
      <w:pPr>
        <w:spacing w:line="480" w:lineRule="auto"/>
        <w:ind w:firstLine="720"/>
        <w:jc w:val="both"/>
        <w:rPr>
          <w:rFonts w:ascii="Times New Roman" w:hAnsi="Times New Roman"/>
          <w:color w:val="000000"/>
          <w:sz w:val="24"/>
          <w:szCs w:val="24"/>
          <w:shd w:val="clear" w:color="auto" w:fill="FFFFFF"/>
        </w:rPr>
      </w:pPr>
      <w:r w:rsidRPr="004458A8">
        <w:rPr>
          <w:rFonts w:ascii="Times New Roman" w:hAnsi="Times New Roman"/>
          <w:color w:val="000000"/>
          <w:sz w:val="24"/>
          <w:szCs w:val="24"/>
          <w:shd w:val="clear" w:color="auto" w:fill="FFFFFF"/>
        </w:rPr>
        <w:t xml:space="preserve">Due to the </w:t>
      </w:r>
      <w:r w:rsidR="00F6003C" w:rsidRPr="004458A8">
        <w:rPr>
          <w:rFonts w:ascii="Times New Roman" w:hAnsi="Times New Roman"/>
          <w:color w:val="000000"/>
          <w:sz w:val="24"/>
          <w:szCs w:val="24"/>
          <w:shd w:val="clear" w:color="auto" w:fill="FFFFFF"/>
        </w:rPr>
        <w:t xml:space="preserve">scale of the cover up of the scandal, President Ronald Reagan set up the Tower Commission, a three person panel to find out how the scandal was created and who was all involved in the scandal. </w:t>
      </w:r>
      <w:r w:rsidR="004458A8" w:rsidRPr="004458A8">
        <w:rPr>
          <w:rFonts w:ascii="Times New Roman" w:hAnsi="Times New Roman"/>
          <w:color w:val="000000"/>
          <w:sz w:val="24"/>
          <w:szCs w:val="24"/>
          <w:shd w:val="clear" w:color="auto" w:fill="FFFFFF"/>
        </w:rPr>
        <w:t>There were 13 people that were indicted, including Oliver North and John Pointdexter. President Ronald Regan, while somewhat connected to the scandal was never indicted in the scan</w:t>
      </w:r>
      <w:r w:rsidR="00304A36">
        <w:rPr>
          <w:rFonts w:ascii="Times New Roman" w:hAnsi="Times New Roman"/>
          <w:color w:val="000000"/>
          <w:sz w:val="24"/>
          <w:szCs w:val="24"/>
          <w:shd w:val="clear" w:color="auto" w:fill="FFFFFF"/>
        </w:rPr>
        <w:t>dal. Eventually all members who</w:t>
      </w:r>
      <w:r w:rsidR="004458A8" w:rsidRPr="004458A8">
        <w:rPr>
          <w:rFonts w:ascii="Times New Roman" w:hAnsi="Times New Roman"/>
          <w:color w:val="000000"/>
          <w:sz w:val="24"/>
          <w:szCs w:val="24"/>
          <w:shd w:val="clear" w:color="auto" w:fill="FFFFFF"/>
        </w:rPr>
        <w:t xml:space="preserve"> were indicted</w:t>
      </w:r>
      <w:r w:rsidR="00304A36">
        <w:rPr>
          <w:rFonts w:ascii="Times New Roman" w:hAnsi="Times New Roman"/>
          <w:color w:val="000000"/>
          <w:sz w:val="24"/>
          <w:szCs w:val="24"/>
          <w:shd w:val="clear" w:color="auto" w:fill="FFFFFF"/>
        </w:rPr>
        <w:t xml:space="preserve"> and convicted</w:t>
      </w:r>
      <w:r w:rsidR="004458A8" w:rsidRPr="004458A8">
        <w:rPr>
          <w:rFonts w:ascii="Times New Roman" w:hAnsi="Times New Roman"/>
          <w:color w:val="000000"/>
          <w:sz w:val="24"/>
          <w:szCs w:val="24"/>
          <w:shd w:val="clear" w:color="auto" w:fill="FFFFFF"/>
        </w:rPr>
        <w:t xml:space="preserve"> were pardoned later by George H. W. Bush, who happened to be </w:t>
      </w:r>
      <w:r w:rsidR="00304A36">
        <w:rPr>
          <w:rFonts w:ascii="Times New Roman" w:hAnsi="Times New Roman"/>
          <w:color w:val="000000"/>
          <w:sz w:val="24"/>
          <w:szCs w:val="24"/>
          <w:shd w:val="clear" w:color="auto" w:fill="FFFFFF"/>
        </w:rPr>
        <w:t>Vice President during that time.</w:t>
      </w:r>
      <w:r w:rsidR="004458A8" w:rsidRPr="004458A8">
        <w:rPr>
          <w:rStyle w:val="FootnoteReference"/>
          <w:rFonts w:ascii="Times New Roman" w:hAnsi="Times New Roman"/>
          <w:color w:val="000000"/>
          <w:sz w:val="24"/>
          <w:szCs w:val="24"/>
          <w:shd w:val="clear" w:color="auto" w:fill="FFFFFF"/>
        </w:rPr>
        <w:footnoteReference w:id="54"/>
      </w:r>
      <w:r w:rsidR="004458A8" w:rsidRPr="004458A8">
        <w:rPr>
          <w:rFonts w:ascii="Times New Roman" w:hAnsi="Times New Roman"/>
          <w:color w:val="000000"/>
          <w:sz w:val="24"/>
          <w:szCs w:val="24"/>
          <w:shd w:val="clear" w:color="auto" w:fill="FFFFFF"/>
        </w:rPr>
        <w:t xml:space="preserve"> The Iran-Contra scandal was a huge black eye for the Intelligence community as well as for the President himself. The United States was selling arms to terrorists in Iran as well as illegally funding a guerrilla movement in Nicaragua. This was the biggest scandal of the 1980’s</w:t>
      </w:r>
      <w:r w:rsidR="00304A36">
        <w:rPr>
          <w:rFonts w:ascii="Times New Roman" w:hAnsi="Times New Roman"/>
          <w:color w:val="000000"/>
          <w:sz w:val="24"/>
          <w:szCs w:val="24"/>
          <w:shd w:val="clear" w:color="auto" w:fill="FFFFFF"/>
        </w:rPr>
        <w:t>,</w:t>
      </w:r>
      <w:r w:rsidR="004458A8" w:rsidRPr="004458A8">
        <w:rPr>
          <w:rFonts w:ascii="Times New Roman" w:hAnsi="Times New Roman"/>
          <w:color w:val="000000"/>
          <w:sz w:val="24"/>
          <w:szCs w:val="24"/>
          <w:shd w:val="clear" w:color="auto" w:fill="FFFFFF"/>
        </w:rPr>
        <w:t xml:space="preserve"> but the next funding of guerrillas would prove to truly haunt the Americans in the years to come.</w:t>
      </w:r>
    </w:p>
    <w:p w:rsidR="004458A8" w:rsidRPr="004458A8" w:rsidRDefault="004458A8" w:rsidP="004458A8">
      <w:pPr>
        <w:spacing w:line="240" w:lineRule="auto"/>
        <w:jc w:val="both"/>
        <w:rPr>
          <w:rFonts w:ascii="Times New Roman" w:hAnsi="Times New Roman"/>
          <w:b/>
          <w:sz w:val="28"/>
          <w:szCs w:val="28"/>
        </w:rPr>
      </w:pPr>
      <w:r w:rsidRPr="004458A8">
        <w:rPr>
          <w:rFonts w:ascii="Times New Roman" w:hAnsi="Times New Roman"/>
          <w:b/>
          <w:sz w:val="28"/>
          <w:szCs w:val="28"/>
        </w:rPr>
        <w:t>Afghanistan: Helping or Hurting the United States?</w:t>
      </w:r>
    </w:p>
    <w:p w:rsidR="004458A8" w:rsidRDefault="00572C6C" w:rsidP="008F233D">
      <w:pPr>
        <w:spacing w:line="480" w:lineRule="auto"/>
        <w:ind w:firstLine="720"/>
        <w:jc w:val="both"/>
        <w:rPr>
          <w:rFonts w:ascii="Times New Roman" w:hAnsi="Times New Roman"/>
          <w:sz w:val="24"/>
          <w:szCs w:val="24"/>
        </w:rPr>
      </w:pPr>
      <w:r>
        <w:rPr>
          <w:rFonts w:ascii="Times New Roman" w:hAnsi="Times New Roman"/>
          <w:sz w:val="24"/>
          <w:szCs w:val="24"/>
        </w:rPr>
        <w:t>While the Iran-Contra scandal was going on, there was another secret war raging in the mountains of Afghanistan. In 1979, the Soviet military invaded Afghanistan. This invasion was at the height of the Cold War and the United States needed to provide support to the Afghan guerrilla groups known as the Mujahedeen.</w:t>
      </w:r>
      <w:r w:rsidR="00C541C3">
        <w:rPr>
          <w:rFonts w:ascii="Times New Roman" w:hAnsi="Times New Roman"/>
          <w:sz w:val="24"/>
          <w:szCs w:val="24"/>
        </w:rPr>
        <w:t xml:space="preserve"> President Reagan was also the p</w:t>
      </w:r>
      <w:r>
        <w:rPr>
          <w:rFonts w:ascii="Times New Roman" w:hAnsi="Times New Roman"/>
          <w:sz w:val="24"/>
          <w:szCs w:val="24"/>
        </w:rPr>
        <w:t>resident for a majority of this conflict and he came up with the Reagan Doctrine. The aim of the Doctrine was to halt the advance of Soviet advances across the globe. Even though the Doctrine was only in place for about a decade, it was the key component to the United States foreign policy in the 1980’s and into the 1990’s.</w:t>
      </w:r>
      <w:r>
        <w:rPr>
          <w:rStyle w:val="FootnoteReference"/>
          <w:rFonts w:ascii="Times New Roman" w:hAnsi="Times New Roman"/>
          <w:sz w:val="24"/>
          <w:szCs w:val="24"/>
        </w:rPr>
        <w:footnoteReference w:id="55"/>
      </w:r>
      <w:r>
        <w:rPr>
          <w:rFonts w:ascii="Times New Roman" w:hAnsi="Times New Roman"/>
          <w:sz w:val="24"/>
          <w:szCs w:val="24"/>
        </w:rPr>
        <w:t xml:space="preserve">  </w:t>
      </w:r>
    </w:p>
    <w:p w:rsidR="008F233D" w:rsidRDefault="008F233D" w:rsidP="00B02538">
      <w:pPr>
        <w:spacing w:line="480" w:lineRule="auto"/>
        <w:ind w:firstLine="720"/>
        <w:jc w:val="both"/>
        <w:rPr>
          <w:rFonts w:ascii="Times New Roman" w:hAnsi="Times New Roman"/>
          <w:sz w:val="24"/>
          <w:szCs w:val="24"/>
        </w:rPr>
      </w:pPr>
      <w:r>
        <w:rPr>
          <w:rFonts w:ascii="Times New Roman" w:hAnsi="Times New Roman"/>
          <w:sz w:val="24"/>
          <w:szCs w:val="24"/>
        </w:rPr>
        <w:t>The funding of the Mujahedeen was known as Operation Cyclone, which the CIA supported. The operation was one of the</w:t>
      </w:r>
      <w:r w:rsidR="00C541C3">
        <w:rPr>
          <w:rFonts w:ascii="Times New Roman" w:hAnsi="Times New Roman"/>
          <w:sz w:val="24"/>
          <w:szCs w:val="24"/>
        </w:rPr>
        <w:t xml:space="preserve"> longest and most expensive CIA-</w:t>
      </w:r>
      <w:r>
        <w:rPr>
          <w:rFonts w:ascii="Times New Roman" w:hAnsi="Times New Roman"/>
          <w:sz w:val="24"/>
          <w:szCs w:val="24"/>
        </w:rPr>
        <w:t>funded operations in the organization</w:t>
      </w:r>
      <w:r w:rsidR="00C541C3">
        <w:rPr>
          <w:rFonts w:ascii="Times New Roman" w:hAnsi="Times New Roman"/>
          <w:sz w:val="24"/>
          <w:szCs w:val="24"/>
        </w:rPr>
        <w:t>’</w:t>
      </w:r>
      <w:r>
        <w:rPr>
          <w:rFonts w:ascii="Times New Roman" w:hAnsi="Times New Roman"/>
          <w:sz w:val="24"/>
          <w:szCs w:val="24"/>
        </w:rPr>
        <w:t>s history.</w:t>
      </w:r>
      <w:r w:rsidR="00687A1B">
        <w:rPr>
          <w:rStyle w:val="FootnoteReference"/>
          <w:rFonts w:ascii="Times New Roman" w:hAnsi="Times New Roman"/>
          <w:sz w:val="24"/>
          <w:szCs w:val="24"/>
        </w:rPr>
        <w:footnoteReference w:id="56"/>
      </w:r>
      <w:r>
        <w:rPr>
          <w:rFonts w:ascii="Times New Roman" w:hAnsi="Times New Roman"/>
          <w:sz w:val="24"/>
          <w:szCs w:val="24"/>
        </w:rPr>
        <w:t xml:space="preserve"> The CIA would provide training and weapons to the Mujahedeen in order to fight the Soviet Red Army. One person that planned a crucial role in the operation during in the campaign was a young CIA paramilitary officer, Michel Vickers. Vickers came up with the idea to use multiple modes of warfare to combat the Soviets. With the funding from the CIA and Vickers training the Mujahedeen, the Americans had a force that could perform guerilla tactics to defeat the Soviets.</w:t>
      </w:r>
      <w:r w:rsidR="00687A1B">
        <w:rPr>
          <w:rStyle w:val="FootnoteReference"/>
          <w:rFonts w:ascii="Times New Roman" w:hAnsi="Times New Roman"/>
          <w:sz w:val="24"/>
          <w:szCs w:val="24"/>
        </w:rPr>
        <w:footnoteReference w:id="57"/>
      </w:r>
      <w:r>
        <w:rPr>
          <w:rFonts w:ascii="Times New Roman" w:hAnsi="Times New Roman"/>
          <w:sz w:val="24"/>
          <w:szCs w:val="24"/>
        </w:rPr>
        <w:t xml:space="preserve"> After nine long years of fighting the war in Afghanistan, the Red Army pulled out in 1989. Just three years later, the Soviet Union would cease to exist and the cold war would come to an end.</w:t>
      </w:r>
    </w:p>
    <w:p w:rsidR="008F233D" w:rsidRDefault="008F233D" w:rsidP="00B02538">
      <w:pPr>
        <w:spacing w:line="480" w:lineRule="auto"/>
        <w:ind w:firstLine="720"/>
        <w:jc w:val="both"/>
        <w:rPr>
          <w:rFonts w:ascii="Times New Roman" w:hAnsi="Times New Roman"/>
          <w:sz w:val="24"/>
          <w:szCs w:val="24"/>
        </w:rPr>
      </w:pPr>
      <w:r>
        <w:rPr>
          <w:rFonts w:ascii="Times New Roman" w:hAnsi="Times New Roman"/>
          <w:sz w:val="24"/>
          <w:szCs w:val="24"/>
        </w:rPr>
        <w:t xml:space="preserve">Many people could look at the outcome of this war and say that the United States helped end the cold war by fighting </w:t>
      </w:r>
      <w:r w:rsidR="00D02D37">
        <w:rPr>
          <w:rFonts w:ascii="Times New Roman" w:hAnsi="Times New Roman"/>
          <w:sz w:val="24"/>
          <w:szCs w:val="24"/>
        </w:rPr>
        <w:t>an</w:t>
      </w:r>
      <w:r>
        <w:rPr>
          <w:rFonts w:ascii="Times New Roman" w:hAnsi="Times New Roman"/>
          <w:sz w:val="24"/>
          <w:szCs w:val="24"/>
        </w:rPr>
        <w:t xml:space="preserve"> irregular war in Afghanistan, without having to amass a huge army and fight World War Three against the Soviets. But in fact by helping the Afghans (the Mujahedeen) we in fact help support a future terror network. With the massive amounts of money and arms provided to the Mujahedeen, they had a stockpile of weapons that be used to fund their own agenda. In the coming years, the Taliban, </w:t>
      </w:r>
      <w:r w:rsidR="00B02538">
        <w:rPr>
          <w:rFonts w:ascii="Times New Roman" w:hAnsi="Times New Roman"/>
          <w:sz w:val="24"/>
          <w:szCs w:val="24"/>
        </w:rPr>
        <w:t>funded by Osama Bin Laden, a former fighter in the war in Afghanistan, would seize control of the government in Afghanistan. Also with that same training and weapons they would turn against the American who helped them win the war and wage a war against the American in the 2000’s with the terror attacks on America. By helping out the Mujahedeen in the 1980’s, the American government essentially funded a terror network that would attack America in the future.</w:t>
      </w:r>
    </w:p>
    <w:p w:rsidR="00B02538" w:rsidRDefault="00B02538" w:rsidP="00B02538">
      <w:pPr>
        <w:spacing w:line="480" w:lineRule="auto"/>
        <w:ind w:firstLine="720"/>
        <w:jc w:val="both"/>
        <w:rPr>
          <w:rFonts w:ascii="Times New Roman" w:hAnsi="Times New Roman"/>
          <w:sz w:val="24"/>
          <w:szCs w:val="24"/>
        </w:rPr>
      </w:pPr>
    </w:p>
    <w:p w:rsidR="00B02538" w:rsidRDefault="00B02538" w:rsidP="00B02538">
      <w:pPr>
        <w:spacing w:line="480" w:lineRule="auto"/>
        <w:ind w:firstLine="720"/>
        <w:jc w:val="both"/>
        <w:rPr>
          <w:rFonts w:ascii="Times New Roman" w:hAnsi="Times New Roman"/>
          <w:sz w:val="24"/>
          <w:szCs w:val="24"/>
        </w:rPr>
      </w:pPr>
    </w:p>
    <w:p w:rsidR="00B02538" w:rsidRDefault="00B02538" w:rsidP="00B02538">
      <w:pPr>
        <w:spacing w:line="480" w:lineRule="auto"/>
        <w:ind w:firstLine="720"/>
        <w:jc w:val="both"/>
        <w:rPr>
          <w:rFonts w:ascii="Times New Roman" w:hAnsi="Times New Roman"/>
          <w:sz w:val="24"/>
          <w:szCs w:val="24"/>
        </w:rPr>
      </w:pPr>
    </w:p>
    <w:p w:rsidR="00B02538" w:rsidRDefault="00B02538" w:rsidP="00B02538">
      <w:pPr>
        <w:spacing w:line="480" w:lineRule="auto"/>
        <w:ind w:firstLine="720"/>
        <w:jc w:val="both"/>
        <w:rPr>
          <w:rFonts w:ascii="Times New Roman" w:hAnsi="Times New Roman"/>
          <w:sz w:val="24"/>
          <w:szCs w:val="24"/>
        </w:rPr>
      </w:pPr>
    </w:p>
    <w:p w:rsidR="00135631" w:rsidRDefault="00135631" w:rsidP="00B02538">
      <w:pPr>
        <w:jc w:val="both"/>
        <w:rPr>
          <w:rFonts w:ascii="Times New Roman" w:hAnsi="Times New Roman"/>
          <w:b/>
          <w:sz w:val="28"/>
          <w:szCs w:val="28"/>
        </w:rPr>
      </w:pPr>
    </w:p>
    <w:p w:rsidR="00B02538" w:rsidRPr="00B02538" w:rsidRDefault="00B02538" w:rsidP="00B02538">
      <w:pPr>
        <w:jc w:val="both"/>
        <w:rPr>
          <w:rFonts w:ascii="Times New Roman" w:hAnsi="Times New Roman"/>
          <w:b/>
          <w:sz w:val="28"/>
          <w:szCs w:val="28"/>
        </w:rPr>
      </w:pPr>
      <w:r w:rsidRPr="00B02538">
        <w:rPr>
          <w:rFonts w:ascii="Times New Roman" w:hAnsi="Times New Roman"/>
          <w:b/>
          <w:sz w:val="28"/>
          <w:szCs w:val="28"/>
        </w:rPr>
        <w:t>Modern Day Irregular Warfare: 2001-2012</w:t>
      </w:r>
      <w:r w:rsidRPr="00B02538">
        <w:rPr>
          <w:rFonts w:ascii="Times New Roman" w:hAnsi="Times New Roman"/>
          <w:b/>
          <w:sz w:val="28"/>
          <w:szCs w:val="28"/>
        </w:rPr>
        <w:tab/>
      </w:r>
      <w:r w:rsidRPr="00B02538">
        <w:rPr>
          <w:rFonts w:ascii="Times New Roman" w:hAnsi="Times New Roman"/>
          <w:b/>
          <w:sz w:val="28"/>
          <w:szCs w:val="28"/>
        </w:rPr>
        <w:tab/>
      </w:r>
      <w:r w:rsidRPr="00B02538">
        <w:rPr>
          <w:rFonts w:ascii="Times New Roman" w:hAnsi="Times New Roman"/>
          <w:b/>
          <w:sz w:val="28"/>
          <w:szCs w:val="28"/>
        </w:rPr>
        <w:tab/>
      </w:r>
      <w:r w:rsidRPr="00B02538">
        <w:rPr>
          <w:rFonts w:ascii="Times New Roman" w:hAnsi="Times New Roman"/>
          <w:b/>
          <w:sz w:val="28"/>
          <w:szCs w:val="28"/>
        </w:rPr>
        <w:tab/>
      </w:r>
      <w:r w:rsidRPr="00B02538">
        <w:rPr>
          <w:rFonts w:ascii="Times New Roman" w:hAnsi="Times New Roman"/>
          <w:b/>
          <w:sz w:val="28"/>
          <w:szCs w:val="28"/>
        </w:rPr>
        <w:tab/>
      </w:r>
      <w:r w:rsidRPr="00B02538">
        <w:rPr>
          <w:rFonts w:ascii="Times New Roman" w:hAnsi="Times New Roman"/>
          <w:b/>
          <w:sz w:val="28"/>
          <w:szCs w:val="28"/>
        </w:rPr>
        <w:tab/>
      </w:r>
    </w:p>
    <w:p w:rsidR="00B02538" w:rsidRPr="00B02538" w:rsidRDefault="00B02538" w:rsidP="00B02538">
      <w:pPr>
        <w:jc w:val="both"/>
        <w:rPr>
          <w:rFonts w:ascii="Times New Roman" w:hAnsi="Times New Roman"/>
          <w:b/>
          <w:sz w:val="28"/>
          <w:szCs w:val="28"/>
        </w:rPr>
      </w:pPr>
      <w:r w:rsidRPr="00B02538">
        <w:rPr>
          <w:rFonts w:ascii="Times New Roman" w:hAnsi="Times New Roman"/>
          <w:b/>
          <w:sz w:val="28"/>
          <w:szCs w:val="28"/>
        </w:rPr>
        <w:tab/>
        <w:t>9/11: the beginning of the War on Terrorism</w:t>
      </w:r>
    </w:p>
    <w:p w:rsidR="00C274CF" w:rsidRDefault="009F411B" w:rsidP="006E4EDD">
      <w:pPr>
        <w:spacing w:line="480" w:lineRule="auto"/>
        <w:ind w:firstLine="720"/>
        <w:jc w:val="both"/>
        <w:rPr>
          <w:rFonts w:ascii="Times New Roman" w:hAnsi="Times New Roman"/>
          <w:sz w:val="24"/>
          <w:szCs w:val="24"/>
        </w:rPr>
      </w:pPr>
      <w:r>
        <w:rPr>
          <w:rFonts w:ascii="Times New Roman" w:hAnsi="Times New Roman"/>
          <w:sz w:val="24"/>
          <w:szCs w:val="24"/>
        </w:rPr>
        <w:t>When 9/11 happened</w:t>
      </w:r>
      <w:r w:rsidR="002F1222">
        <w:rPr>
          <w:rFonts w:ascii="Times New Roman" w:hAnsi="Times New Roman"/>
          <w:sz w:val="24"/>
          <w:szCs w:val="24"/>
        </w:rPr>
        <w:t>,</w:t>
      </w:r>
      <w:r>
        <w:rPr>
          <w:rFonts w:ascii="Times New Roman" w:hAnsi="Times New Roman"/>
          <w:sz w:val="24"/>
          <w:szCs w:val="24"/>
        </w:rPr>
        <w:t xml:space="preserve"> any American that was above the age five knew what was happening. I knew exactly where I was, I was in third period cooking class in 6</w:t>
      </w:r>
      <w:r w:rsidRPr="009F411B">
        <w:rPr>
          <w:rFonts w:ascii="Times New Roman" w:hAnsi="Times New Roman"/>
          <w:sz w:val="24"/>
          <w:szCs w:val="24"/>
          <w:vertAlign w:val="superscript"/>
        </w:rPr>
        <w:t>th</w:t>
      </w:r>
      <w:r>
        <w:rPr>
          <w:rFonts w:ascii="Times New Roman" w:hAnsi="Times New Roman"/>
          <w:sz w:val="24"/>
          <w:szCs w:val="24"/>
        </w:rPr>
        <w:t xml:space="preserve"> grade at Lombardi Middle School in Green Bay when they made the announcement over the intercom at the school. Arriving upon home after school, all that was on the television was news reports of the attack on the World Trade Center, The Pentagon, and the down airplane in Pennsylvania.</w:t>
      </w:r>
      <w:r w:rsidR="00C274CF">
        <w:rPr>
          <w:rFonts w:ascii="Times New Roman" w:hAnsi="Times New Roman"/>
          <w:sz w:val="24"/>
          <w:szCs w:val="24"/>
        </w:rPr>
        <w:t xml:space="preserve"> No one knew what the events on September 9</w:t>
      </w:r>
      <w:r w:rsidR="00C274CF" w:rsidRPr="00C274CF">
        <w:rPr>
          <w:rFonts w:ascii="Times New Roman" w:hAnsi="Times New Roman"/>
          <w:sz w:val="24"/>
          <w:szCs w:val="24"/>
          <w:vertAlign w:val="superscript"/>
        </w:rPr>
        <w:t>th</w:t>
      </w:r>
      <w:r w:rsidR="00C274CF">
        <w:rPr>
          <w:rFonts w:ascii="Times New Roman" w:hAnsi="Times New Roman"/>
          <w:sz w:val="24"/>
          <w:szCs w:val="24"/>
        </w:rPr>
        <w:t xml:space="preserve"> 2001 would lead to in the future, but it would lead to 12 plus years of war on terrorism and the re-vamping of the irregular warfare units within the United States Military Community. </w:t>
      </w:r>
    </w:p>
    <w:p w:rsidR="003022C7" w:rsidRDefault="009F411B" w:rsidP="006E4EDD">
      <w:pPr>
        <w:spacing w:line="480" w:lineRule="auto"/>
        <w:ind w:firstLine="720"/>
        <w:jc w:val="both"/>
        <w:rPr>
          <w:rFonts w:ascii="Times New Roman" w:hAnsi="Times New Roman"/>
          <w:sz w:val="24"/>
          <w:szCs w:val="24"/>
        </w:rPr>
      </w:pPr>
      <w:r>
        <w:rPr>
          <w:rFonts w:ascii="Times New Roman" w:hAnsi="Times New Roman"/>
          <w:sz w:val="24"/>
          <w:szCs w:val="24"/>
        </w:rPr>
        <w:t xml:space="preserve"> </w:t>
      </w:r>
      <w:r w:rsidR="00226801">
        <w:rPr>
          <w:rFonts w:ascii="Times New Roman" w:hAnsi="Times New Roman"/>
          <w:sz w:val="24"/>
          <w:szCs w:val="24"/>
        </w:rPr>
        <w:t xml:space="preserve">Days after the attacks, American was in shock, the World Trade Towers was </w:t>
      </w:r>
      <w:r w:rsidR="00C1506F">
        <w:rPr>
          <w:rFonts w:ascii="Times New Roman" w:hAnsi="Times New Roman"/>
          <w:sz w:val="24"/>
          <w:szCs w:val="24"/>
        </w:rPr>
        <w:t xml:space="preserve">lay on </w:t>
      </w:r>
      <w:r w:rsidR="00226801">
        <w:rPr>
          <w:rFonts w:ascii="Times New Roman" w:hAnsi="Times New Roman"/>
          <w:sz w:val="24"/>
          <w:szCs w:val="24"/>
        </w:rPr>
        <w:t xml:space="preserve">the ground in New York City, and the Pentagon, America’s Defense Center, had a huge hole in the side of it. As Americans and the world mourned at the loss of the thousands of innocent Americans, the intelligence community was ready to strike back at the heart of the terrorist network. </w:t>
      </w:r>
      <w:r w:rsidR="003022C7">
        <w:rPr>
          <w:rFonts w:ascii="Times New Roman" w:hAnsi="Times New Roman"/>
          <w:sz w:val="24"/>
          <w:szCs w:val="24"/>
        </w:rPr>
        <w:t xml:space="preserve">President </w:t>
      </w:r>
      <w:r w:rsidR="00C1506F">
        <w:rPr>
          <w:rFonts w:ascii="Times New Roman" w:hAnsi="Times New Roman"/>
          <w:sz w:val="24"/>
          <w:szCs w:val="24"/>
        </w:rPr>
        <w:t xml:space="preserve">George </w:t>
      </w:r>
      <w:r w:rsidR="003022C7">
        <w:rPr>
          <w:rFonts w:ascii="Times New Roman" w:hAnsi="Times New Roman"/>
          <w:sz w:val="24"/>
          <w:szCs w:val="24"/>
        </w:rPr>
        <w:t xml:space="preserve">Bush vowed to knock on the doors of the terrorists that were responsible for the attacks on America, which turned out to be the Taliban that had their base of operations in Afghanistan, the very groups that we helped in the 1980’s fight the Soviet Army. </w:t>
      </w:r>
    </w:p>
    <w:p w:rsidR="00C027EE" w:rsidRDefault="00C027EE" w:rsidP="006E4EDD">
      <w:pPr>
        <w:spacing w:line="480" w:lineRule="auto"/>
        <w:ind w:firstLine="720"/>
        <w:jc w:val="both"/>
        <w:rPr>
          <w:rFonts w:ascii="Times New Roman" w:hAnsi="Times New Roman"/>
          <w:sz w:val="24"/>
          <w:szCs w:val="24"/>
        </w:rPr>
      </w:pPr>
      <w:r>
        <w:rPr>
          <w:rFonts w:ascii="Times New Roman" w:hAnsi="Times New Roman"/>
          <w:sz w:val="24"/>
          <w:szCs w:val="24"/>
        </w:rPr>
        <w:t>There were several key doctrines and a pi</w:t>
      </w:r>
      <w:r w:rsidR="00C1506F">
        <w:rPr>
          <w:rFonts w:ascii="Times New Roman" w:hAnsi="Times New Roman"/>
          <w:sz w:val="24"/>
          <w:szCs w:val="24"/>
        </w:rPr>
        <w:t>ece of legislature that was pass</w:t>
      </w:r>
      <w:r>
        <w:rPr>
          <w:rFonts w:ascii="Times New Roman" w:hAnsi="Times New Roman"/>
          <w:sz w:val="24"/>
          <w:szCs w:val="24"/>
        </w:rPr>
        <w:t>ed during the early years on the war on terrorism. The first key doctrine to the new war on terrorism is the Bush Doctrine. There are four key components to the doctrine and they are.</w:t>
      </w:r>
    </w:p>
    <w:p w:rsidR="00C027EE" w:rsidRDefault="00C027EE" w:rsidP="00C027EE">
      <w:pPr>
        <w:numPr>
          <w:ilvl w:val="0"/>
          <w:numId w:val="3"/>
        </w:numPr>
        <w:spacing w:line="240" w:lineRule="auto"/>
        <w:jc w:val="both"/>
        <w:rPr>
          <w:rFonts w:ascii="Times New Roman" w:hAnsi="Times New Roman"/>
          <w:sz w:val="24"/>
          <w:szCs w:val="24"/>
        </w:rPr>
      </w:pPr>
      <w:r>
        <w:rPr>
          <w:rFonts w:ascii="Times New Roman" w:hAnsi="Times New Roman"/>
          <w:sz w:val="24"/>
          <w:szCs w:val="24"/>
        </w:rPr>
        <w:t>Make no distinction between the terrorists and the countries that harbor them.</w:t>
      </w:r>
    </w:p>
    <w:p w:rsidR="00C027EE" w:rsidRDefault="00C027EE" w:rsidP="00C027EE">
      <w:pPr>
        <w:numPr>
          <w:ilvl w:val="0"/>
          <w:numId w:val="3"/>
        </w:numPr>
        <w:spacing w:line="240" w:lineRule="auto"/>
        <w:jc w:val="both"/>
        <w:rPr>
          <w:rFonts w:ascii="Times New Roman" w:hAnsi="Times New Roman"/>
          <w:sz w:val="24"/>
          <w:szCs w:val="24"/>
        </w:rPr>
      </w:pPr>
      <w:r>
        <w:rPr>
          <w:rFonts w:ascii="Times New Roman" w:hAnsi="Times New Roman"/>
          <w:sz w:val="24"/>
          <w:szCs w:val="24"/>
        </w:rPr>
        <w:t>Take the fight to the enemy, before they can strike us at home.</w:t>
      </w:r>
    </w:p>
    <w:p w:rsidR="00C027EE" w:rsidRDefault="00C027EE" w:rsidP="00C027EE">
      <w:pPr>
        <w:numPr>
          <w:ilvl w:val="0"/>
          <w:numId w:val="3"/>
        </w:numPr>
        <w:spacing w:line="240" w:lineRule="auto"/>
        <w:jc w:val="both"/>
        <w:rPr>
          <w:rFonts w:ascii="Times New Roman" w:hAnsi="Times New Roman"/>
          <w:sz w:val="24"/>
          <w:szCs w:val="24"/>
        </w:rPr>
      </w:pPr>
      <w:r>
        <w:rPr>
          <w:rFonts w:ascii="Times New Roman" w:hAnsi="Times New Roman"/>
          <w:sz w:val="24"/>
          <w:szCs w:val="24"/>
        </w:rPr>
        <w:t>Confront the threat before it comes fully materialized.</w:t>
      </w:r>
    </w:p>
    <w:p w:rsidR="00C027EE" w:rsidRDefault="00C027EE" w:rsidP="00C027EE">
      <w:pPr>
        <w:numPr>
          <w:ilvl w:val="0"/>
          <w:numId w:val="3"/>
        </w:numPr>
        <w:spacing w:line="240" w:lineRule="auto"/>
        <w:jc w:val="both"/>
        <w:rPr>
          <w:rFonts w:ascii="Times New Roman" w:hAnsi="Times New Roman"/>
          <w:sz w:val="24"/>
          <w:szCs w:val="24"/>
        </w:rPr>
      </w:pPr>
      <w:r>
        <w:rPr>
          <w:rFonts w:ascii="Times New Roman" w:hAnsi="Times New Roman"/>
          <w:sz w:val="24"/>
          <w:szCs w:val="24"/>
        </w:rPr>
        <w:t>Advance freedom across the globe.</w:t>
      </w:r>
      <w:r>
        <w:rPr>
          <w:rStyle w:val="FootnoteReference"/>
          <w:rFonts w:ascii="Times New Roman" w:hAnsi="Times New Roman"/>
          <w:sz w:val="24"/>
          <w:szCs w:val="24"/>
        </w:rPr>
        <w:footnoteReference w:id="58"/>
      </w:r>
    </w:p>
    <w:p w:rsidR="00C027EE" w:rsidRDefault="00FA7869" w:rsidP="004F6B0B">
      <w:pPr>
        <w:spacing w:line="480" w:lineRule="auto"/>
        <w:ind w:firstLine="720"/>
        <w:jc w:val="both"/>
        <w:rPr>
          <w:rFonts w:ascii="Times New Roman" w:hAnsi="Times New Roman"/>
          <w:sz w:val="24"/>
          <w:szCs w:val="24"/>
        </w:rPr>
      </w:pPr>
      <w:r>
        <w:rPr>
          <w:rFonts w:ascii="Times New Roman" w:hAnsi="Times New Roman"/>
          <w:sz w:val="24"/>
          <w:szCs w:val="24"/>
        </w:rPr>
        <w:t xml:space="preserve">The next key doctrine was the Rumsfeld Doctrine, named after Secretary Donald Rumsfeld. His doctrine relied on the use of airpower over the use of large conventional troops. But troops would still be used to fight the ground war. This Doctrine called for small units to fight the </w:t>
      </w:r>
      <w:r w:rsidR="00C1506F">
        <w:rPr>
          <w:rFonts w:ascii="Times New Roman" w:hAnsi="Times New Roman"/>
          <w:sz w:val="24"/>
          <w:szCs w:val="24"/>
        </w:rPr>
        <w:t>ground war</w:t>
      </w:r>
      <w:r>
        <w:rPr>
          <w:rFonts w:ascii="Times New Roman" w:hAnsi="Times New Roman"/>
          <w:sz w:val="24"/>
          <w:szCs w:val="24"/>
        </w:rPr>
        <w:t>.</w:t>
      </w:r>
      <w:r>
        <w:rPr>
          <w:rStyle w:val="FootnoteReference"/>
          <w:rFonts w:ascii="Times New Roman" w:hAnsi="Times New Roman"/>
          <w:sz w:val="24"/>
          <w:szCs w:val="24"/>
        </w:rPr>
        <w:footnoteReference w:id="59"/>
      </w:r>
      <w:r>
        <w:rPr>
          <w:rFonts w:ascii="Times New Roman" w:hAnsi="Times New Roman"/>
          <w:sz w:val="24"/>
          <w:szCs w:val="24"/>
        </w:rPr>
        <w:t xml:space="preserve"> This is where irregular warfare units come in handy, this type of warfare. The units (CIA, Green Berets, and Navy Seals) can be inserted in the country without reinforcements and conduct raids, reconnaissance, and direct action mission on HVTs (high value targets).  This is the type of warfare that the United States has been fighting for the past 11 years. </w:t>
      </w:r>
      <w:r w:rsidR="004F6B0B">
        <w:rPr>
          <w:rFonts w:ascii="Times New Roman" w:hAnsi="Times New Roman"/>
          <w:sz w:val="24"/>
          <w:szCs w:val="24"/>
        </w:rPr>
        <w:t xml:space="preserve">Using small units of US troops behind enemy </w:t>
      </w:r>
      <w:r w:rsidR="00C1506F">
        <w:rPr>
          <w:rFonts w:ascii="Times New Roman" w:hAnsi="Times New Roman"/>
          <w:sz w:val="24"/>
          <w:szCs w:val="24"/>
        </w:rPr>
        <w:t>lines</w:t>
      </w:r>
      <w:r w:rsidR="004F6B0B">
        <w:rPr>
          <w:rFonts w:ascii="Times New Roman" w:hAnsi="Times New Roman"/>
          <w:sz w:val="24"/>
          <w:szCs w:val="24"/>
        </w:rPr>
        <w:t xml:space="preserve"> link up with local resistance groups and use airpower to destroy the enemy.</w:t>
      </w:r>
    </w:p>
    <w:p w:rsidR="004F6B0B" w:rsidRDefault="004F6B0B" w:rsidP="003E4C24">
      <w:pPr>
        <w:spacing w:line="480" w:lineRule="auto"/>
        <w:ind w:firstLine="720"/>
        <w:jc w:val="both"/>
        <w:rPr>
          <w:rFonts w:ascii="Times New Roman" w:hAnsi="Times New Roman"/>
          <w:sz w:val="24"/>
          <w:szCs w:val="24"/>
        </w:rPr>
      </w:pPr>
      <w:r>
        <w:rPr>
          <w:rFonts w:ascii="Times New Roman" w:hAnsi="Times New Roman"/>
          <w:sz w:val="24"/>
          <w:szCs w:val="24"/>
        </w:rPr>
        <w:t>The last piece of key legislature is the Patriot Act. The Patriot Act was passed in 2001 just a few weeks after the attacks on 9/11. The bill began to take effect in February of 2002 and there are several key features to this bill that are different from the two doctrines mentioned above (Bush and Rumsfeld). Those differences include</w:t>
      </w:r>
      <w:r w:rsidR="003E4C24">
        <w:rPr>
          <w:rFonts w:ascii="Times New Roman" w:hAnsi="Times New Roman"/>
          <w:sz w:val="24"/>
          <w:szCs w:val="24"/>
        </w:rPr>
        <w:t>:</w:t>
      </w:r>
    </w:p>
    <w:p w:rsidR="004F6B0B" w:rsidRDefault="004F6B0B" w:rsidP="004F6B0B">
      <w:pPr>
        <w:numPr>
          <w:ilvl w:val="0"/>
          <w:numId w:val="4"/>
        </w:numPr>
        <w:spacing w:line="240" w:lineRule="auto"/>
        <w:jc w:val="both"/>
        <w:rPr>
          <w:rFonts w:ascii="Times New Roman" w:hAnsi="Times New Roman"/>
          <w:sz w:val="24"/>
          <w:szCs w:val="24"/>
        </w:rPr>
      </w:pPr>
      <w:r>
        <w:rPr>
          <w:rFonts w:ascii="Times New Roman" w:hAnsi="Times New Roman"/>
          <w:sz w:val="24"/>
          <w:szCs w:val="24"/>
        </w:rPr>
        <w:t>Reduced restrictions of law enforcement to gather intelligence with the United States.</w:t>
      </w:r>
    </w:p>
    <w:p w:rsidR="004F6B0B" w:rsidRDefault="004F6B0B" w:rsidP="004F6B0B">
      <w:pPr>
        <w:numPr>
          <w:ilvl w:val="0"/>
          <w:numId w:val="4"/>
        </w:numPr>
        <w:spacing w:line="240" w:lineRule="auto"/>
        <w:jc w:val="both"/>
        <w:rPr>
          <w:rFonts w:ascii="Times New Roman" w:hAnsi="Times New Roman"/>
          <w:sz w:val="24"/>
          <w:szCs w:val="24"/>
        </w:rPr>
      </w:pPr>
      <w:r>
        <w:rPr>
          <w:rFonts w:ascii="Times New Roman" w:hAnsi="Times New Roman"/>
          <w:sz w:val="24"/>
          <w:szCs w:val="24"/>
        </w:rPr>
        <w:t xml:space="preserve">Regulation of financial transactions of suspected terrorists. </w:t>
      </w:r>
    </w:p>
    <w:p w:rsidR="004F6B0B" w:rsidRDefault="004F6B0B" w:rsidP="004F6B0B">
      <w:pPr>
        <w:numPr>
          <w:ilvl w:val="0"/>
          <w:numId w:val="4"/>
        </w:numPr>
        <w:spacing w:line="240" w:lineRule="auto"/>
        <w:jc w:val="both"/>
        <w:rPr>
          <w:rFonts w:ascii="Times New Roman" w:hAnsi="Times New Roman"/>
          <w:sz w:val="24"/>
          <w:szCs w:val="24"/>
        </w:rPr>
      </w:pPr>
      <w:r>
        <w:rPr>
          <w:rFonts w:ascii="Times New Roman" w:hAnsi="Times New Roman"/>
          <w:sz w:val="24"/>
          <w:szCs w:val="24"/>
        </w:rPr>
        <w:t>Deporting Immigrants suspected of having terrorist ties.</w:t>
      </w:r>
    </w:p>
    <w:p w:rsidR="004F6B0B" w:rsidRDefault="003E4C24" w:rsidP="004F6B0B">
      <w:pPr>
        <w:numPr>
          <w:ilvl w:val="0"/>
          <w:numId w:val="4"/>
        </w:numPr>
        <w:spacing w:line="240" w:lineRule="auto"/>
        <w:jc w:val="both"/>
        <w:rPr>
          <w:rFonts w:ascii="Times New Roman" w:hAnsi="Times New Roman"/>
          <w:sz w:val="24"/>
          <w:szCs w:val="24"/>
        </w:rPr>
      </w:pPr>
      <w:r>
        <w:rPr>
          <w:rFonts w:ascii="Times New Roman" w:hAnsi="Times New Roman"/>
          <w:sz w:val="24"/>
          <w:szCs w:val="24"/>
        </w:rPr>
        <w:t>Redefining the term domestic terrorism, to included broader terms.</w:t>
      </w:r>
      <w:r>
        <w:rPr>
          <w:rStyle w:val="FootnoteReference"/>
          <w:rFonts w:ascii="Times New Roman" w:hAnsi="Times New Roman"/>
          <w:sz w:val="24"/>
          <w:szCs w:val="24"/>
        </w:rPr>
        <w:footnoteReference w:id="60"/>
      </w:r>
    </w:p>
    <w:p w:rsidR="003E4C24" w:rsidRDefault="003E4C24" w:rsidP="003E4C24">
      <w:pPr>
        <w:spacing w:line="480" w:lineRule="auto"/>
        <w:ind w:firstLine="720"/>
        <w:jc w:val="both"/>
        <w:rPr>
          <w:rFonts w:ascii="Times New Roman" w:hAnsi="Times New Roman"/>
          <w:sz w:val="24"/>
          <w:szCs w:val="24"/>
        </w:rPr>
      </w:pPr>
      <w:r>
        <w:rPr>
          <w:rFonts w:ascii="Times New Roman" w:hAnsi="Times New Roman"/>
          <w:sz w:val="24"/>
          <w:szCs w:val="24"/>
        </w:rPr>
        <w:t xml:space="preserve">This may be seen as an invasion of privacy to some Americans but when it comes to the safety of this country, the government </w:t>
      </w:r>
      <w:r w:rsidR="00526634">
        <w:rPr>
          <w:rFonts w:ascii="Times New Roman" w:hAnsi="Times New Roman"/>
          <w:sz w:val="24"/>
          <w:szCs w:val="24"/>
        </w:rPr>
        <w:t>cannot</w:t>
      </w:r>
      <w:r>
        <w:rPr>
          <w:rFonts w:ascii="Times New Roman" w:hAnsi="Times New Roman"/>
          <w:sz w:val="24"/>
          <w:szCs w:val="24"/>
        </w:rPr>
        <w:t xml:space="preserve"> be too careful after what happened on 9/11. The two doctrines and Patriot Act passed in 2001 have shaped this country’s foreign policy for the past 11 years. These policies will be put to the test as the American people and </w:t>
      </w:r>
      <w:r w:rsidR="002F1222">
        <w:rPr>
          <w:rFonts w:ascii="Times New Roman" w:hAnsi="Times New Roman"/>
          <w:sz w:val="24"/>
          <w:szCs w:val="24"/>
        </w:rPr>
        <w:t>its</w:t>
      </w:r>
      <w:r>
        <w:rPr>
          <w:rFonts w:ascii="Times New Roman" w:hAnsi="Times New Roman"/>
          <w:sz w:val="24"/>
          <w:szCs w:val="24"/>
        </w:rPr>
        <w:t xml:space="preserve"> military embark on two wars and countless other small, low-intensity wars from 2001-2012. The first test of the doctrines and the Patriot Act are the wars in Afghanistan (2001-present) and the war in Iraq (2003-2011). </w:t>
      </w:r>
    </w:p>
    <w:p w:rsidR="003E4C24" w:rsidRDefault="003E4C24" w:rsidP="003E4C24">
      <w:pPr>
        <w:spacing w:line="480" w:lineRule="auto"/>
        <w:ind w:firstLine="720"/>
        <w:jc w:val="both"/>
        <w:rPr>
          <w:rFonts w:ascii="Times New Roman" w:hAnsi="Times New Roman"/>
          <w:sz w:val="24"/>
          <w:szCs w:val="24"/>
        </w:rPr>
      </w:pPr>
    </w:p>
    <w:p w:rsidR="003E4C24" w:rsidRDefault="003E4C24" w:rsidP="003E4C24">
      <w:pPr>
        <w:spacing w:line="480" w:lineRule="auto"/>
        <w:ind w:firstLine="720"/>
        <w:jc w:val="both"/>
        <w:rPr>
          <w:rFonts w:ascii="Times New Roman" w:hAnsi="Times New Roman"/>
          <w:sz w:val="24"/>
          <w:szCs w:val="24"/>
        </w:rPr>
      </w:pPr>
    </w:p>
    <w:p w:rsidR="003E4C24" w:rsidRDefault="003E4C24" w:rsidP="003E4C24">
      <w:pPr>
        <w:spacing w:line="480" w:lineRule="auto"/>
        <w:ind w:firstLine="720"/>
        <w:jc w:val="both"/>
        <w:rPr>
          <w:rFonts w:ascii="Times New Roman" w:hAnsi="Times New Roman"/>
          <w:sz w:val="24"/>
          <w:szCs w:val="24"/>
        </w:rPr>
      </w:pPr>
    </w:p>
    <w:p w:rsidR="003E4C24" w:rsidRDefault="003E4C24" w:rsidP="003E4C24">
      <w:pPr>
        <w:spacing w:line="480" w:lineRule="auto"/>
        <w:ind w:firstLine="720"/>
        <w:jc w:val="both"/>
        <w:rPr>
          <w:rFonts w:ascii="Times New Roman" w:hAnsi="Times New Roman"/>
          <w:sz w:val="24"/>
          <w:szCs w:val="24"/>
        </w:rPr>
      </w:pPr>
    </w:p>
    <w:p w:rsidR="003E4C24" w:rsidRDefault="003E4C24" w:rsidP="003E4C24">
      <w:pPr>
        <w:spacing w:line="480" w:lineRule="auto"/>
        <w:ind w:firstLine="720"/>
        <w:jc w:val="both"/>
        <w:rPr>
          <w:rFonts w:ascii="Times New Roman" w:hAnsi="Times New Roman"/>
          <w:sz w:val="24"/>
          <w:szCs w:val="24"/>
        </w:rPr>
      </w:pPr>
    </w:p>
    <w:p w:rsidR="003E4C24" w:rsidRDefault="003E4C24" w:rsidP="003E4C24">
      <w:pPr>
        <w:spacing w:line="480" w:lineRule="auto"/>
        <w:ind w:firstLine="720"/>
        <w:jc w:val="both"/>
        <w:rPr>
          <w:rFonts w:ascii="Times New Roman" w:hAnsi="Times New Roman"/>
          <w:sz w:val="24"/>
          <w:szCs w:val="24"/>
        </w:rPr>
      </w:pPr>
    </w:p>
    <w:p w:rsidR="003E4C24" w:rsidRDefault="003E4C24" w:rsidP="003E4C24">
      <w:pPr>
        <w:spacing w:line="480" w:lineRule="auto"/>
        <w:ind w:firstLine="720"/>
        <w:jc w:val="both"/>
        <w:rPr>
          <w:rFonts w:ascii="Times New Roman" w:hAnsi="Times New Roman"/>
          <w:sz w:val="24"/>
          <w:szCs w:val="24"/>
        </w:rPr>
      </w:pPr>
    </w:p>
    <w:p w:rsidR="003E4C24" w:rsidRDefault="003E4C24" w:rsidP="003E4C24">
      <w:pPr>
        <w:spacing w:line="480" w:lineRule="auto"/>
        <w:ind w:firstLine="720"/>
        <w:jc w:val="both"/>
        <w:rPr>
          <w:rFonts w:ascii="Times New Roman" w:hAnsi="Times New Roman"/>
          <w:sz w:val="24"/>
          <w:szCs w:val="24"/>
        </w:rPr>
      </w:pPr>
    </w:p>
    <w:p w:rsidR="003E4C24" w:rsidRDefault="003E4C24" w:rsidP="003E4C24">
      <w:pPr>
        <w:spacing w:line="480" w:lineRule="auto"/>
        <w:ind w:firstLine="720"/>
        <w:jc w:val="both"/>
        <w:rPr>
          <w:rFonts w:ascii="Times New Roman" w:hAnsi="Times New Roman"/>
          <w:sz w:val="24"/>
          <w:szCs w:val="24"/>
        </w:rPr>
      </w:pPr>
    </w:p>
    <w:p w:rsidR="003E4C24" w:rsidRDefault="003E4C24" w:rsidP="003E4C24">
      <w:pPr>
        <w:spacing w:line="480" w:lineRule="auto"/>
        <w:ind w:firstLine="720"/>
        <w:jc w:val="both"/>
        <w:rPr>
          <w:rFonts w:ascii="Times New Roman" w:hAnsi="Times New Roman"/>
          <w:sz w:val="24"/>
          <w:szCs w:val="24"/>
        </w:rPr>
      </w:pPr>
    </w:p>
    <w:p w:rsidR="003E4C24" w:rsidRDefault="003E4C24" w:rsidP="003E4C24">
      <w:pPr>
        <w:spacing w:line="480" w:lineRule="auto"/>
        <w:ind w:firstLine="720"/>
        <w:jc w:val="both"/>
        <w:rPr>
          <w:rFonts w:ascii="Times New Roman" w:hAnsi="Times New Roman"/>
          <w:sz w:val="24"/>
          <w:szCs w:val="24"/>
        </w:rPr>
      </w:pPr>
    </w:p>
    <w:p w:rsidR="003E4C24" w:rsidRDefault="003E4C24" w:rsidP="003E4C24">
      <w:pPr>
        <w:spacing w:line="480" w:lineRule="auto"/>
        <w:ind w:firstLine="720"/>
        <w:jc w:val="both"/>
        <w:rPr>
          <w:rFonts w:ascii="Times New Roman" w:hAnsi="Times New Roman"/>
          <w:sz w:val="24"/>
          <w:szCs w:val="24"/>
        </w:rPr>
      </w:pPr>
    </w:p>
    <w:p w:rsidR="003E4C24" w:rsidRPr="0034301D" w:rsidRDefault="0034301D" w:rsidP="0034301D">
      <w:pPr>
        <w:spacing w:line="480" w:lineRule="auto"/>
        <w:jc w:val="both"/>
        <w:rPr>
          <w:rFonts w:ascii="Times New Roman" w:hAnsi="Times New Roman"/>
          <w:b/>
          <w:sz w:val="28"/>
          <w:szCs w:val="28"/>
        </w:rPr>
      </w:pPr>
      <w:r w:rsidRPr="0034301D">
        <w:rPr>
          <w:rFonts w:ascii="Times New Roman" w:hAnsi="Times New Roman"/>
          <w:b/>
          <w:sz w:val="28"/>
          <w:szCs w:val="28"/>
        </w:rPr>
        <w:t>Iraq vs. Afghanistan: case studies of Irregular Warfare</w:t>
      </w:r>
    </w:p>
    <w:p w:rsidR="0034301D" w:rsidRDefault="0006275C" w:rsidP="00C15216">
      <w:pPr>
        <w:spacing w:line="480" w:lineRule="auto"/>
        <w:ind w:firstLine="720"/>
        <w:jc w:val="both"/>
        <w:rPr>
          <w:rFonts w:ascii="Times New Roman" w:hAnsi="Times New Roman"/>
          <w:sz w:val="24"/>
          <w:szCs w:val="24"/>
        </w:rPr>
      </w:pPr>
      <w:r>
        <w:rPr>
          <w:rFonts w:ascii="Times New Roman" w:hAnsi="Times New Roman"/>
          <w:sz w:val="24"/>
          <w:szCs w:val="24"/>
        </w:rPr>
        <w:t>Since the attacks of 9/11, the United States has been involved in two separate, la</w:t>
      </w:r>
      <w:r w:rsidR="00C1506F">
        <w:rPr>
          <w:rFonts w:ascii="Times New Roman" w:hAnsi="Times New Roman"/>
          <w:sz w:val="24"/>
          <w:szCs w:val="24"/>
        </w:rPr>
        <w:t>rge irregular warfare campaigns,</w:t>
      </w:r>
      <w:r>
        <w:rPr>
          <w:rFonts w:ascii="Times New Roman" w:hAnsi="Times New Roman"/>
          <w:sz w:val="24"/>
          <w:szCs w:val="24"/>
        </w:rPr>
        <w:t xml:space="preserve"> </w:t>
      </w:r>
      <w:r w:rsidR="00C1506F">
        <w:rPr>
          <w:rFonts w:ascii="Times New Roman" w:hAnsi="Times New Roman"/>
          <w:sz w:val="24"/>
          <w:szCs w:val="24"/>
        </w:rPr>
        <w:t>in</w:t>
      </w:r>
      <w:r>
        <w:rPr>
          <w:rFonts w:ascii="Times New Roman" w:hAnsi="Times New Roman"/>
          <w:sz w:val="24"/>
          <w:szCs w:val="24"/>
        </w:rPr>
        <w:t xml:space="preserve"> Iraq and</w:t>
      </w:r>
      <w:r w:rsidR="00C1506F">
        <w:rPr>
          <w:rFonts w:ascii="Times New Roman" w:hAnsi="Times New Roman"/>
          <w:sz w:val="24"/>
          <w:szCs w:val="24"/>
        </w:rPr>
        <w:t xml:space="preserve"> in</w:t>
      </w:r>
      <w:r>
        <w:rPr>
          <w:rFonts w:ascii="Times New Roman" w:hAnsi="Times New Roman"/>
          <w:sz w:val="24"/>
          <w:szCs w:val="24"/>
        </w:rPr>
        <w:t xml:space="preserve"> Afghanistan. The goal of irregular warfare is different than that of total war. In total war, the objective is to destroy both the enemy, but also its infrastructure. But in irregular warfare you want to destroy the enemy and their will to fight, but also help out the local population and help repair their local infrastructure, such as by building roads, school, adequate water and power supplies and so on. This section will look at the efforts of the US forces in both Iraq and Afghanistan to see how effective they have been in their efforts in irregular warfare. </w:t>
      </w:r>
    </w:p>
    <w:p w:rsidR="00A81AAD" w:rsidRDefault="00A81AAD" w:rsidP="00C15216">
      <w:pPr>
        <w:spacing w:line="480" w:lineRule="auto"/>
        <w:ind w:firstLine="720"/>
        <w:jc w:val="both"/>
        <w:rPr>
          <w:rFonts w:ascii="Times New Roman" w:hAnsi="Times New Roman"/>
          <w:sz w:val="24"/>
          <w:szCs w:val="24"/>
        </w:rPr>
      </w:pPr>
      <w:r>
        <w:rPr>
          <w:rFonts w:ascii="Times New Roman" w:hAnsi="Times New Roman"/>
          <w:sz w:val="24"/>
          <w:szCs w:val="24"/>
        </w:rPr>
        <w:t>Shortly after the attacks on the World Trade Center, US troops landed on Afghani soil. Many of the first troops that were to be deployed to the mountains of Afghanistan were irregular warfare troops, such as the CIA’s Special Activities Division, Delta Force, and the US Army Green Berets.</w:t>
      </w:r>
      <w:r>
        <w:rPr>
          <w:rStyle w:val="FootnoteReference"/>
          <w:rFonts w:ascii="Times New Roman" w:hAnsi="Times New Roman"/>
          <w:sz w:val="24"/>
          <w:szCs w:val="24"/>
        </w:rPr>
        <w:footnoteReference w:id="61"/>
      </w:r>
      <w:r>
        <w:rPr>
          <w:rFonts w:ascii="Times New Roman" w:hAnsi="Times New Roman"/>
          <w:sz w:val="24"/>
          <w:szCs w:val="24"/>
        </w:rPr>
        <w:t xml:space="preserve"> Their goal was to link up with the local warlords and then train and fight the Taliban alongside the local warlords to defeat the enemy.</w:t>
      </w:r>
      <w:r w:rsidR="00C15216">
        <w:rPr>
          <w:rStyle w:val="FootnoteReference"/>
          <w:rFonts w:ascii="Times New Roman" w:hAnsi="Times New Roman"/>
          <w:sz w:val="24"/>
          <w:szCs w:val="24"/>
        </w:rPr>
        <w:footnoteReference w:id="62"/>
      </w:r>
      <w:r>
        <w:rPr>
          <w:rFonts w:ascii="Times New Roman" w:hAnsi="Times New Roman"/>
          <w:sz w:val="24"/>
          <w:szCs w:val="24"/>
        </w:rPr>
        <w:t xml:space="preserve"> </w:t>
      </w:r>
      <w:r w:rsidR="00C15216">
        <w:rPr>
          <w:rFonts w:ascii="Times New Roman" w:hAnsi="Times New Roman"/>
          <w:sz w:val="24"/>
          <w:szCs w:val="24"/>
        </w:rPr>
        <w:t xml:space="preserve">While </w:t>
      </w:r>
      <w:r w:rsidR="00C1506F">
        <w:rPr>
          <w:rFonts w:ascii="Times New Roman" w:hAnsi="Times New Roman"/>
          <w:sz w:val="24"/>
          <w:szCs w:val="24"/>
        </w:rPr>
        <w:t xml:space="preserve">good in principle, </w:t>
      </w:r>
      <w:r w:rsidR="00C15216">
        <w:rPr>
          <w:rFonts w:ascii="Times New Roman" w:hAnsi="Times New Roman"/>
          <w:sz w:val="24"/>
          <w:szCs w:val="24"/>
        </w:rPr>
        <w:t xml:space="preserve">a key battle that could have ended the war </w:t>
      </w:r>
      <w:r w:rsidR="00C1506F">
        <w:rPr>
          <w:rFonts w:ascii="Times New Roman" w:hAnsi="Times New Roman"/>
          <w:sz w:val="24"/>
          <w:szCs w:val="24"/>
        </w:rPr>
        <w:t>quickly</w:t>
      </w:r>
      <w:r w:rsidR="00C15216">
        <w:rPr>
          <w:rFonts w:ascii="Times New Roman" w:hAnsi="Times New Roman"/>
          <w:sz w:val="24"/>
          <w:szCs w:val="24"/>
        </w:rPr>
        <w:t xml:space="preserve"> changed the course of history for Afghanistan: that battle was the battle of Tora Bora. </w:t>
      </w:r>
    </w:p>
    <w:p w:rsidR="00C15216" w:rsidRDefault="00C15216" w:rsidP="0085282B">
      <w:pPr>
        <w:spacing w:line="480" w:lineRule="auto"/>
        <w:ind w:firstLine="720"/>
        <w:jc w:val="both"/>
        <w:rPr>
          <w:rFonts w:ascii="Times New Roman" w:hAnsi="Times New Roman"/>
          <w:sz w:val="24"/>
          <w:szCs w:val="24"/>
        </w:rPr>
      </w:pPr>
      <w:r>
        <w:rPr>
          <w:rFonts w:ascii="Times New Roman" w:hAnsi="Times New Roman"/>
          <w:sz w:val="24"/>
          <w:szCs w:val="24"/>
        </w:rPr>
        <w:t xml:space="preserve">The battle of Tora Bora began in late 2001, </w:t>
      </w:r>
      <w:r w:rsidR="00094795">
        <w:rPr>
          <w:rFonts w:ascii="Times New Roman" w:hAnsi="Times New Roman"/>
          <w:sz w:val="24"/>
          <w:szCs w:val="24"/>
        </w:rPr>
        <w:t>and this battle could have changed the course of the war. Osama Bin Laden, the man behind the 9/11 attacks</w:t>
      </w:r>
      <w:r w:rsidR="00C1506F">
        <w:rPr>
          <w:rFonts w:ascii="Times New Roman" w:hAnsi="Times New Roman"/>
          <w:sz w:val="24"/>
          <w:szCs w:val="24"/>
        </w:rPr>
        <w:t>,</w:t>
      </w:r>
      <w:r w:rsidR="00094795">
        <w:rPr>
          <w:rFonts w:ascii="Times New Roman" w:hAnsi="Times New Roman"/>
          <w:sz w:val="24"/>
          <w:szCs w:val="24"/>
        </w:rPr>
        <w:t xml:space="preserve"> was located in that region of Afghanistan, being tracked by America’s Delta Force. The commander of the Delta Force, Dalton Fury, was tasked with linking up with the local warlords and kill Bin Laden. </w:t>
      </w:r>
      <w:r w:rsidR="00094795">
        <w:rPr>
          <w:rStyle w:val="FootnoteReference"/>
          <w:rFonts w:ascii="Times New Roman" w:hAnsi="Times New Roman"/>
          <w:sz w:val="24"/>
          <w:szCs w:val="24"/>
        </w:rPr>
        <w:footnoteReference w:id="63"/>
      </w:r>
      <w:r w:rsidR="00094795">
        <w:rPr>
          <w:rFonts w:ascii="Times New Roman" w:hAnsi="Times New Roman"/>
          <w:sz w:val="24"/>
          <w:szCs w:val="24"/>
        </w:rPr>
        <w:t xml:space="preserve"> Fury had several ideas on how to kill Bin Laden, but they were all struck down by higher command (one idea of his was to airdrop mines into the mountain passes so Bin Laden could not escape).</w:t>
      </w:r>
      <w:r w:rsidR="00094795">
        <w:rPr>
          <w:rStyle w:val="FootnoteReference"/>
          <w:rFonts w:ascii="Times New Roman" w:hAnsi="Times New Roman"/>
          <w:sz w:val="24"/>
          <w:szCs w:val="24"/>
        </w:rPr>
        <w:footnoteReference w:id="64"/>
      </w:r>
      <w:r w:rsidR="00094795">
        <w:rPr>
          <w:rFonts w:ascii="Times New Roman" w:hAnsi="Times New Roman"/>
          <w:sz w:val="24"/>
          <w:szCs w:val="24"/>
        </w:rPr>
        <w:t xml:space="preserve"> In the course of this battle a cease-fire was called, and both parties put down their weapons. But when the US forces would attempt to move in and search the caves of Tora Bora, the Afghan troops fighting alongside Delta, drew their weapons and threaten to fire if the US troops advanced.</w:t>
      </w:r>
      <w:r w:rsidR="00094795">
        <w:rPr>
          <w:rStyle w:val="FootnoteReference"/>
          <w:rFonts w:ascii="Times New Roman" w:hAnsi="Times New Roman"/>
          <w:sz w:val="24"/>
          <w:szCs w:val="24"/>
        </w:rPr>
        <w:footnoteReference w:id="65"/>
      </w:r>
      <w:r w:rsidR="00094795">
        <w:rPr>
          <w:rFonts w:ascii="Times New Roman" w:hAnsi="Times New Roman"/>
          <w:sz w:val="24"/>
          <w:szCs w:val="24"/>
        </w:rPr>
        <w:t xml:space="preserve"> The United States had relied on local forces too much and that cease fire had allowed Bin Laden to escape the caves of Tora Bora and into Pakistan were he would remain until his death May 1</w:t>
      </w:r>
      <w:r w:rsidR="00094795" w:rsidRPr="00094795">
        <w:rPr>
          <w:rFonts w:ascii="Times New Roman" w:hAnsi="Times New Roman"/>
          <w:sz w:val="24"/>
          <w:szCs w:val="24"/>
          <w:vertAlign w:val="superscript"/>
        </w:rPr>
        <w:t>st</w:t>
      </w:r>
      <w:r w:rsidR="00094795">
        <w:rPr>
          <w:rFonts w:ascii="Times New Roman" w:hAnsi="Times New Roman"/>
          <w:sz w:val="24"/>
          <w:szCs w:val="24"/>
        </w:rPr>
        <w:t>, 2011 when Seal Team Six would kill the world’s most wanted man. This is just one incident of U</w:t>
      </w:r>
      <w:r w:rsidR="00FB39F9">
        <w:rPr>
          <w:rFonts w:ascii="Times New Roman" w:hAnsi="Times New Roman"/>
          <w:sz w:val="24"/>
          <w:szCs w:val="24"/>
        </w:rPr>
        <w:t>.</w:t>
      </w:r>
      <w:r w:rsidR="00094795">
        <w:rPr>
          <w:rFonts w:ascii="Times New Roman" w:hAnsi="Times New Roman"/>
          <w:sz w:val="24"/>
          <w:szCs w:val="24"/>
        </w:rPr>
        <w:t>S</w:t>
      </w:r>
      <w:r w:rsidR="00FB39F9">
        <w:rPr>
          <w:rFonts w:ascii="Times New Roman" w:hAnsi="Times New Roman"/>
          <w:sz w:val="24"/>
          <w:szCs w:val="24"/>
        </w:rPr>
        <w:t>.</w:t>
      </w:r>
      <w:r w:rsidR="00094795">
        <w:rPr>
          <w:rFonts w:ascii="Times New Roman" w:hAnsi="Times New Roman"/>
          <w:sz w:val="24"/>
          <w:szCs w:val="24"/>
        </w:rPr>
        <w:t xml:space="preserve"> troops in irregular warfare, but if the U</w:t>
      </w:r>
      <w:r w:rsidR="00FB39F9">
        <w:rPr>
          <w:rFonts w:ascii="Times New Roman" w:hAnsi="Times New Roman"/>
          <w:sz w:val="24"/>
          <w:szCs w:val="24"/>
        </w:rPr>
        <w:t>.</w:t>
      </w:r>
      <w:r w:rsidR="00094795">
        <w:rPr>
          <w:rFonts w:ascii="Times New Roman" w:hAnsi="Times New Roman"/>
          <w:sz w:val="24"/>
          <w:szCs w:val="24"/>
        </w:rPr>
        <w:t>S</w:t>
      </w:r>
      <w:r w:rsidR="00FB39F9">
        <w:rPr>
          <w:rFonts w:ascii="Times New Roman" w:hAnsi="Times New Roman"/>
          <w:sz w:val="24"/>
          <w:szCs w:val="24"/>
        </w:rPr>
        <w:t>.</w:t>
      </w:r>
      <w:r w:rsidR="00094795">
        <w:rPr>
          <w:rFonts w:ascii="Times New Roman" w:hAnsi="Times New Roman"/>
          <w:sz w:val="24"/>
          <w:szCs w:val="24"/>
        </w:rPr>
        <w:t xml:space="preserve"> troops </w:t>
      </w:r>
      <w:r w:rsidR="00FB39F9">
        <w:rPr>
          <w:rFonts w:ascii="Times New Roman" w:hAnsi="Times New Roman"/>
          <w:sz w:val="24"/>
          <w:szCs w:val="24"/>
        </w:rPr>
        <w:t>fought alongside</w:t>
      </w:r>
      <w:r w:rsidR="00094795">
        <w:rPr>
          <w:rFonts w:ascii="Times New Roman" w:hAnsi="Times New Roman"/>
          <w:sz w:val="24"/>
          <w:szCs w:val="24"/>
        </w:rPr>
        <w:t xml:space="preserve"> local warlords, the U</w:t>
      </w:r>
      <w:r w:rsidR="00F6672D">
        <w:rPr>
          <w:rFonts w:ascii="Times New Roman" w:hAnsi="Times New Roman"/>
          <w:sz w:val="24"/>
          <w:szCs w:val="24"/>
        </w:rPr>
        <w:t>.</w:t>
      </w:r>
      <w:r w:rsidR="00094795">
        <w:rPr>
          <w:rFonts w:ascii="Times New Roman" w:hAnsi="Times New Roman"/>
          <w:sz w:val="24"/>
          <w:szCs w:val="24"/>
        </w:rPr>
        <w:t>S</w:t>
      </w:r>
      <w:r w:rsidR="00F6672D">
        <w:rPr>
          <w:rFonts w:ascii="Times New Roman" w:hAnsi="Times New Roman"/>
          <w:sz w:val="24"/>
          <w:szCs w:val="24"/>
        </w:rPr>
        <w:t>. troops on the ground</w:t>
      </w:r>
      <w:r w:rsidR="00094795">
        <w:rPr>
          <w:rFonts w:ascii="Times New Roman" w:hAnsi="Times New Roman"/>
          <w:sz w:val="24"/>
          <w:szCs w:val="24"/>
        </w:rPr>
        <w:t xml:space="preserve"> could have advanced on their own and potentially killed Bin Laden in 2001, not 2011, a decade later. </w:t>
      </w:r>
    </w:p>
    <w:p w:rsidR="00094795" w:rsidRDefault="00094795" w:rsidP="00D85A16">
      <w:pPr>
        <w:spacing w:line="480" w:lineRule="auto"/>
        <w:ind w:firstLine="720"/>
        <w:jc w:val="both"/>
        <w:rPr>
          <w:rFonts w:ascii="Times New Roman" w:hAnsi="Times New Roman"/>
          <w:sz w:val="24"/>
          <w:szCs w:val="24"/>
        </w:rPr>
      </w:pPr>
      <w:r>
        <w:rPr>
          <w:rFonts w:ascii="Times New Roman" w:hAnsi="Times New Roman"/>
          <w:sz w:val="24"/>
          <w:szCs w:val="24"/>
        </w:rPr>
        <w:t>Wi</w:t>
      </w:r>
      <w:r w:rsidR="0085282B">
        <w:rPr>
          <w:rFonts w:ascii="Times New Roman" w:hAnsi="Times New Roman"/>
          <w:sz w:val="24"/>
          <w:szCs w:val="24"/>
        </w:rPr>
        <w:t>th the war in Afghanistan continuing into 2003, the United States invaded Iraq in March of 2003. The goal of this war was</w:t>
      </w:r>
      <w:r w:rsidR="00F6672D">
        <w:rPr>
          <w:rFonts w:ascii="Times New Roman" w:hAnsi="Times New Roman"/>
          <w:sz w:val="24"/>
          <w:szCs w:val="24"/>
        </w:rPr>
        <w:t xml:space="preserve"> similar to that of Afghanistan:</w:t>
      </w:r>
      <w:r w:rsidR="0085282B">
        <w:rPr>
          <w:rFonts w:ascii="Times New Roman" w:hAnsi="Times New Roman"/>
          <w:sz w:val="24"/>
          <w:szCs w:val="24"/>
        </w:rPr>
        <w:t xml:space="preserve"> remove Saddam Hussein from power and create a new democratic gove</w:t>
      </w:r>
      <w:r w:rsidR="00F6672D">
        <w:rPr>
          <w:rFonts w:ascii="Times New Roman" w:hAnsi="Times New Roman"/>
          <w:sz w:val="24"/>
          <w:szCs w:val="24"/>
        </w:rPr>
        <w:t>rnment. Once again the America</w:t>
      </w:r>
      <w:r w:rsidR="0085282B">
        <w:rPr>
          <w:rFonts w:ascii="Times New Roman" w:hAnsi="Times New Roman"/>
          <w:sz w:val="24"/>
          <w:szCs w:val="24"/>
        </w:rPr>
        <w:t xml:space="preserve"> would have to </w:t>
      </w:r>
      <w:proofErr w:type="gramStart"/>
      <w:r w:rsidR="0085282B">
        <w:rPr>
          <w:rFonts w:ascii="Times New Roman" w:hAnsi="Times New Roman"/>
          <w:sz w:val="24"/>
          <w:szCs w:val="24"/>
        </w:rPr>
        <w:t>rely</w:t>
      </w:r>
      <w:proofErr w:type="gramEnd"/>
      <w:r w:rsidR="0085282B">
        <w:rPr>
          <w:rFonts w:ascii="Times New Roman" w:hAnsi="Times New Roman"/>
          <w:sz w:val="24"/>
          <w:szCs w:val="24"/>
        </w:rPr>
        <w:t xml:space="preserve"> local forces to help the American Forces defeat the regime of Saddam Hussein. </w:t>
      </w:r>
      <w:r w:rsidR="00910C06">
        <w:rPr>
          <w:rFonts w:ascii="Times New Roman" w:hAnsi="Times New Roman"/>
          <w:sz w:val="24"/>
          <w:szCs w:val="24"/>
        </w:rPr>
        <w:t>A key component to the irregular warfare in Iraq was the Sons of Iraq, also known as SOI.</w:t>
      </w:r>
      <w:r w:rsidR="00910C06">
        <w:rPr>
          <w:rStyle w:val="FootnoteReference"/>
          <w:rFonts w:ascii="Times New Roman" w:hAnsi="Times New Roman"/>
          <w:sz w:val="24"/>
          <w:szCs w:val="24"/>
        </w:rPr>
        <w:footnoteReference w:id="66"/>
      </w:r>
      <w:r w:rsidR="00910C06">
        <w:rPr>
          <w:rFonts w:ascii="Times New Roman" w:hAnsi="Times New Roman"/>
          <w:sz w:val="24"/>
          <w:szCs w:val="24"/>
        </w:rPr>
        <w:t xml:space="preserve">  </w:t>
      </w:r>
      <w:r w:rsidR="00EF74E2">
        <w:rPr>
          <w:rFonts w:ascii="Times New Roman" w:hAnsi="Times New Roman"/>
          <w:sz w:val="24"/>
          <w:szCs w:val="24"/>
        </w:rPr>
        <w:t xml:space="preserve">The SOI </w:t>
      </w:r>
      <w:r w:rsidR="00FD0865">
        <w:rPr>
          <w:rFonts w:ascii="Times New Roman" w:hAnsi="Times New Roman"/>
          <w:sz w:val="24"/>
          <w:szCs w:val="24"/>
        </w:rPr>
        <w:t>consists of approximately 100,000 armed volunteers that patrol the cities and neighborhoods of Iraq. They have been credited by the Coalition Forces for helping changed to the tide of war against the al-Qaeda in Iraq.</w:t>
      </w:r>
      <w:r w:rsidR="00FD0865">
        <w:rPr>
          <w:rStyle w:val="FootnoteReference"/>
          <w:rFonts w:ascii="Times New Roman" w:hAnsi="Times New Roman"/>
          <w:sz w:val="24"/>
          <w:szCs w:val="24"/>
        </w:rPr>
        <w:footnoteReference w:id="67"/>
      </w:r>
      <w:r w:rsidR="00FD0865">
        <w:rPr>
          <w:rFonts w:ascii="Times New Roman" w:hAnsi="Times New Roman"/>
          <w:sz w:val="24"/>
          <w:szCs w:val="24"/>
        </w:rPr>
        <w:t xml:space="preserve"> There is another factor that plays into irregular and the success of that type of warfare. That is the geography of that country and where the people live in that country. Iraq has the upper hand on both of those areas.</w:t>
      </w:r>
    </w:p>
    <w:p w:rsidR="00FD0865" w:rsidRDefault="00FD0865" w:rsidP="00E37468">
      <w:pPr>
        <w:spacing w:line="480" w:lineRule="auto"/>
        <w:ind w:firstLine="720"/>
        <w:jc w:val="both"/>
        <w:rPr>
          <w:rFonts w:ascii="Times New Roman" w:hAnsi="Times New Roman"/>
          <w:sz w:val="24"/>
          <w:szCs w:val="24"/>
        </w:rPr>
      </w:pPr>
      <w:r>
        <w:rPr>
          <w:rFonts w:ascii="Times New Roman" w:hAnsi="Times New Roman"/>
          <w:sz w:val="24"/>
          <w:szCs w:val="24"/>
        </w:rPr>
        <w:t xml:space="preserve">When looking at the terrain of geography of a country, the ideal country would be relatively flat, so that your nation’s troops could move quickly across the terrain and capture the key targets and win the war quickly and efficiently. There is a difference in the terrain between Iraq and Afghanistan. </w:t>
      </w:r>
      <w:r w:rsidR="00D85A16">
        <w:rPr>
          <w:rFonts w:ascii="Times New Roman" w:hAnsi="Times New Roman"/>
          <w:sz w:val="24"/>
          <w:szCs w:val="24"/>
        </w:rPr>
        <w:t>While Iraq is mainly flat and a desert in many areas, Afghanistan is a country that has many mountains. Having mountains can make it difficult to move large number of troops and supplies from region to region within a country. The second component to the geography of irregular warfare is the transportation network of the countries.  Having an effective transportation network (such as roads and highways) can make troop movement more effective and can get troops to battle faster and in larger quantities than by air. According to the CIA World Factbook, Iraq’s road network consists of 84% paved</w:t>
      </w:r>
      <w:r w:rsidR="005F7122">
        <w:rPr>
          <w:rFonts w:ascii="Times New Roman" w:hAnsi="Times New Roman"/>
          <w:sz w:val="24"/>
          <w:szCs w:val="24"/>
        </w:rPr>
        <w:t xml:space="preserve"> roads</w:t>
      </w:r>
      <w:r w:rsidR="00D85A16">
        <w:rPr>
          <w:rFonts w:ascii="Times New Roman" w:hAnsi="Times New Roman"/>
          <w:sz w:val="24"/>
          <w:szCs w:val="24"/>
        </w:rPr>
        <w:t xml:space="preserve"> compared to Afghanistan’s road network where only 29% of its roads are paved.</w:t>
      </w:r>
      <w:r w:rsidR="00D85A16">
        <w:rPr>
          <w:rStyle w:val="FootnoteReference"/>
          <w:rFonts w:ascii="Times New Roman" w:hAnsi="Times New Roman"/>
          <w:sz w:val="24"/>
          <w:szCs w:val="24"/>
        </w:rPr>
        <w:footnoteReference w:id="68"/>
      </w:r>
      <w:r w:rsidR="00D85A16">
        <w:rPr>
          <w:rFonts w:ascii="Times New Roman" w:hAnsi="Times New Roman"/>
          <w:sz w:val="24"/>
          <w:szCs w:val="24"/>
        </w:rPr>
        <w:t xml:space="preserve"> Having paved roads is </w:t>
      </w:r>
      <w:proofErr w:type="gramStart"/>
      <w:r w:rsidR="00D85A16">
        <w:rPr>
          <w:rFonts w:ascii="Times New Roman" w:hAnsi="Times New Roman"/>
          <w:sz w:val="24"/>
          <w:szCs w:val="24"/>
        </w:rPr>
        <w:t>key</w:t>
      </w:r>
      <w:proofErr w:type="gramEnd"/>
      <w:r w:rsidR="00D85A16">
        <w:rPr>
          <w:rFonts w:ascii="Times New Roman" w:hAnsi="Times New Roman"/>
          <w:sz w:val="24"/>
          <w:szCs w:val="24"/>
        </w:rPr>
        <w:t xml:space="preserve"> to the transportation of troops and supplies to the forefront of battle. In irregular warfare, speed can be the key to winning or losing the war.</w:t>
      </w:r>
    </w:p>
    <w:p w:rsidR="00D85A16" w:rsidRDefault="00D85A16" w:rsidP="00E37468">
      <w:pPr>
        <w:spacing w:line="480" w:lineRule="auto"/>
        <w:ind w:firstLine="720"/>
        <w:jc w:val="both"/>
        <w:rPr>
          <w:rFonts w:ascii="Times New Roman" w:hAnsi="Times New Roman"/>
          <w:sz w:val="24"/>
          <w:szCs w:val="24"/>
        </w:rPr>
      </w:pPr>
      <w:r>
        <w:rPr>
          <w:rFonts w:ascii="Times New Roman" w:hAnsi="Times New Roman"/>
          <w:sz w:val="24"/>
          <w:szCs w:val="24"/>
        </w:rPr>
        <w:t>The t</w:t>
      </w:r>
      <w:r w:rsidR="008E7991">
        <w:rPr>
          <w:rFonts w:ascii="Times New Roman" w:hAnsi="Times New Roman"/>
          <w:sz w:val="24"/>
          <w:szCs w:val="24"/>
        </w:rPr>
        <w:t xml:space="preserve">hird and last but crucial component to irregular warfare in geographic terms is where the population lives within the country. Simply put, rural vs. urban. Irregular warfare is </w:t>
      </w:r>
      <w:r w:rsidR="005F7122">
        <w:rPr>
          <w:rFonts w:ascii="Times New Roman" w:hAnsi="Times New Roman"/>
          <w:sz w:val="24"/>
          <w:szCs w:val="24"/>
        </w:rPr>
        <w:t>eas</w:t>
      </w:r>
      <w:r w:rsidR="008E7991">
        <w:rPr>
          <w:rFonts w:ascii="Times New Roman" w:hAnsi="Times New Roman"/>
          <w:sz w:val="24"/>
          <w:szCs w:val="24"/>
        </w:rPr>
        <w:t xml:space="preserve">ier when the local population is centrally located in bigger cities rather than in small communities that are harder to reach. In Iraq 66% of the population </w:t>
      </w:r>
      <w:r w:rsidR="005F7122">
        <w:rPr>
          <w:rFonts w:ascii="Times New Roman" w:hAnsi="Times New Roman"/>
          <w:sz w:val="24"/>
          <w:szCs w:val="24"/>
        </w:rPr>
        <w:t>lived</w:t>
      </w:r>
      <w:r w:rsidR="008E7991">
        <w:rPr>
          <w:rFonts w:ascii="Times New Roman" w:hAnsi="Times New Roman"/>
          <w:sz w:val="24"/>
          <w:szCs w:val="24"/>
        </w:rPr>
        <w:t xml:space="preserve"> in urban cites</w:t>
      </w:r>
      <w:r w:rsidR="005F7122">
        <w:rPr>
          <w:rFonts w:ascii="Times New Roman" w:hAnsi="Times New Roman"/>
          <w:sz w:val="24"/>
          <w:szCs w:val="24"/>
        </w:rPr>
        <w:t>, whereas</w:t>
      </w:r>
      <w:r w:rsidR="008E7991">
        <w:rPr>
          <w:rFonts w:ascii="Times New Roman" w:hAnsi="Times New Roman"/>
          <w:sz w:val="24"/>
          <w:szCs w:val="24"/>
        </w:rPr>
        <w:t xml:space="preserve"> in Afghanistan, </w:t>
      </w:r>
      <w:r w:rsidR="005F7122">
        <w:rPr>
          <w:rFonts w:ascii="Times New Roman" w:hAnsi="Times New Roman"/>
          <w:sz w:val="24"/>
          <w:szCs w:val="24"/>
        </w:rPr>
        <w:t>only 23% of the population lived</w:t>
      </w:r>
      <w:r w:rsidR="008E7991">
        <w:rPr>
          <w:rFonts w:ascii="Times New Roman" w:hAnsi="Times New Roman"/>
          <w:sz w:val="24"/>
          <w:szCs w:val="24"/>
        </w:rPr>
        <w:t xml:space="preserve"> in urban areas.</w:t>
      </w:r>
      <w:r w:rsidR="008E7991">
        <w:rPr>
          <w:rStyle w:val="FootnoteReference"/>
          <w:rFonts w:ascii="Times New Roman" w:hAnsi="Times New Roman"/>
          <w:sz w:val="24"/>
          <w:szCs w:val="24"/>
        </w:rPr>
        <w:footnoteReference w:id="69"/>
      </w:r>
      <w:r w:rsidR="008E7991">
        <w:rPr>
          <w:rFonts w:ascii="Times New Roman" w:hAnsi="Times New Roman"/>
          <w:sz w:val="24"/>
          <w:szCs w:val="24"/>
        </w:rPr>
        <w:t xml:space="preserve"> Having </w:t>
      </w:r>
      <w:r w:rsidR="005F7122">
        <w:rPr>
          <w:rFonts w:ascii="Times New Roman" w:hAnsi="Times New Roman"/>
          <w:sz w:val="24"/>
          <w:szCs w:val="24"/>
        </w:rPr>
        <w:t>an</w:t>
      </w:r>
      <w:r w:rsidR="008E7991">
        <w:rPr>
          <w:rFonts w:ascii="Times New Roman" w:hAnsi="Times New Roman"/>
          <w:sz w:val="24"/>
          <w:szCs w:val="24"/>
        </w:rPr>
        <w:t xml:space="preserve"> urban population is crucial to winning </w:t>
      </w:r>
      <w:proofErr w:type="gramStart"/>
      <w:r w:rsidR="008E7991">
        <w:rPr>
          <w:rFonts w:ascii="Times New Roman" w:hAnsi="Times New Roman"/>
          <w:sz w:val="24"/>
          <w:szCs w:val="24"/>
        </w:rPr>
        <w:t>a</w:t>
      </w:r>
      <w:proofErr w:type="gramEnd"/>
      <w:r w:rsidR="008E7991">
        <w:rPr>
          <w:rFonts w:ascii="Times New Roman" w:hAnsi="Times New Roman"/>
          <w:sz w:val="24"/>
          <w:szCs w:val="24"/>
        </w:rPr>
        <w:t xml:space="preserve"> irregular war, it is early to control and maintain the urban population, molding them into troops and security forces, rather than having to travel to remote regions to train the troops. </w:t>
      </w:r>
    </w:p>
    <w:p w:rsidR="00E37468" w:rsidRDefault="00185F13" w:rsidP="00E37468">
      <w:pPr>
        <w:spacing w:line="480" w:lineRule="auto"/>
        <w:ind w:firstLine="720"/>
        <w:jc w:val="both"/>
        <w:rPr>
          <w:rFonts w:ascii="Times New Roman" w:hAnsi="Times New Roman"/>
          <w:sz w:val="24"/>
          <w:szCs w:val="24"/>
        </w:rPr>
      </w:pPr>
      <w:r>
        <w:rPr>
          <w:rFonts w:ascii="Times New Roman" w:hAnsi="Times New Roman"/>
          <w:sz w:val="24"/>
          <w:szCs w:val="24"/>
        </w:rPr>
        <w:t xml:space="preserve">When looking at the wars in Iraq and </w:t>
      </w:r>
      <w:r w:rsidR="00C707B4">
        <w:rPr>
          <w:rFonts w:ascii="Times New Roman" w:hAnsi="Times New Roman"/>
          <w:sz w:val="24"/>
          <w:szCs w:val="24"/>
        </w:rPr>
        <w:t xml:space="preserve">in </w:t>
      </w:r>
      <w:r>
        <w:rPr>
          <w:rFonts w:ascii="Times New Roman" w:hAnsi="Times New Roman"/>
          <w:sz w:val="24"/>
          <w:szCs w:val="24"/>
        </w:rPr>
        <w:t>Afghanistan, i</w:t>
      </w:r>
      <w:r w:rsidR="008E7991">
        <w:rPr>
          <w:rFonts w:ascii="Times New Roman" w:hAnsi="Times New Roman"/>
          <w:sz w:val="24"/>
          <w:szCs w:val="24"/>
        </w:rPr>
        <w:t xml:space="preserve">t comes down to geography and the people living in the country. Iraq’s geography is more suited for faster movement of troops, with </w:t>
      </w:r>
      <w:r>
        <w:rPr>
          <w:rFonts w:ascii="Times New Roman" w:hAnsi="Times New Roman"/>
          <w:sz w:val="24"/>
          <w:szCs w:val="24"/>
        </w:rPr>
        <w:t xml:space="preserve">a </w:t>
      </w:r>
      <w:r w:rsidR="008E7991">
        <w:rPr>
          <w:rFonts w:ascii="Times New Roman" w:hAnsi="Times New Roman"/>
          <w:sz w:val="24"/>
          <w:szCs w:val="24"/>
        </w:rPr>
        <w:t>more complete road ne</w:t>
      </w:r>
      <w:r>
        <w:rPr>
          <w:rFonts w:ascii="Times New Roman" w:hAnsi="Times New Roman"/>
          <w:sz w:val="24"/>
          <w:szCs w:val="24"/>
        </w:rPr>
        <w:t>twork and flatter terrain, made</w:t>
      </w:r>
      <w:r w:rsidR="008E7991">
        <w:rPr>
          <w:rFonts w:ascii="Times New Roman" w:hAnsi="Times New Roman"/>
          <w:sz w:val="24"/>
          <w:szCs w:val="24"/>
        </w:rPr>
        <w:t xml:space="preserve"> it faster not only to move troops, but also faster to engage the enemy. When it comes to the local population, the more urban the population, the easier it can be to train and mobilize a home defense force. Out of the two countries</w:t>
      </w:r>
      <w:r w:rsidR="00911DFB">
        <w:rPr>
          <w:rFonts w:ascii="Times New Roman" w:hAnsi="Times New Roman"/>
          <w:sz w:val="24"/>
          <w:szCs w:val="24"/>
        </w:rPr>
        <w:t>, Afghanistan</w:t>
      </w:r>
      <w:r w:rsidR="00E37468">
        <w:rPr>
          <w:rFonts w:ascii="Times New Roman" w:hAnsi="Times New Roman"/>
          <w:sz w:val="24"/>
          <w:szCs w:val="24"/>
        </w:rPr>
        <w:t xml:space="preserve"> and Iraq, Iraq’s geography and the SOI helped the United States win that irregular war.</w:t>
      </w:r>
    </w:p>
    <w:p w:rsidR="00E37468" w:rsidRDefault="004C0F74" w:rsidP="00E37468">
      <w:pPr>
        <w:spacing w:line="480" w:lineRule="auto"/>
        <w:ind w:firstLine="720"/>
        <w:jc w:val="both"/>
        <w:rPr>
          <w:rFonts w:ascii="Times New Roman" w:hAnsi="Times New Roman"/>
          <w:sz w:val="24"/>
          <w:szCs w:val="24"/>
        </w:rPr>
      </w:pPr>
      <w:r>
        <w:rPr>
          <w:rFonts w:ascii="Times New Roman" w:hAnsi="Times New Roman"/>
          <w:sz w:val="24"/>
          <w:szCs w:val="24"/>
        </w:rPr>
        <w:t>With the lessons learned from World War Two (the OSS) and the creation of permanent irregular warfare units (CIA, Seals, and the Green Berets</w:t>
      </w:r>
      <w:r w:rsidR="009C5490">
        <w:rPr>
          <w:rFonts w:ascii="Times New Roman" w:hAnsi="Times New Roman"/>
          <w:sz w:val="24"/>
          <w:szCs w:val="24"/>
        </w:rPr>
        <w:t xml:space="preserve">) the wars in Iraq and Afghanistan prove that the use of these forces are still relevant today with the war on terror and the many conflicts that are currently going on around the world. </w:t>
      </w:r>
    </w:p>
    <w:p w:rsidR="00E37468" w:rsidRDefault="00E37468" w:rsidP="00E37468">
      <w:pPr>
        <w:spacing w:line="480" w:lineRule="auto"/>
        <w:ind w:firstLine="720"/>
        <w:jc w:val="both"/>
        <w:rPr>
          <w:rFonts w:ascii="Times New Roman" w:hAnsi="Times New Roman"/>
          <w:sz w:val="24"/>
          <w:szCs w:val="24"/>
        </w:rPr>
      </w:pPr>
    </w:p>
    <w:p w:rsidR="00E37468" w:rsidRDefault="00E37468" w:rsidP="009C5490">
      <w:pPr>
        <w:spacing w:line="480" w:lineRule="auto"/>
        <w:jc w:val="both"/>
        <w:rPr>
          <w:rFonts w:ascii="Times New Roman" w:hAnsi="Times New Roman"/>
          <w:sz w:val="24"/>
          <w:szCs w:val="24"/>
        </w:rPr>
      </w:pPr>
    </w:p>
    <w:p w:rsidR="00E37468" w:rsidRPr="00E37468" w:rsidRDefault="004102BA" w:rsidP="00E37468">
      <w:pPr>
        <w:spacing w:line="480" w:lineRule="auto"/>
        <w:jc w:val="both"/>
        <w:rPr>
          <w:rFonts w:ascii="Times New Roman" w:hAnsi="Times New Roman"/>
          <w:b/>
          <w:sz w:val="28"/>
          <w:szCs w:val="28"/>
        </w:rPr>
      </w:pPr>
      <w:r>
        <w:rPr>
          <w:rFonts w:ascii="Times New Roman" w:hAnsi="Times New Roman"/>
          <w:b/>
          <w:sz w:val="28"/>
          <w:szCs w:val="28"/>
        </w:rPr>
        <w:t>Modern Films Depicting</w:t>
      </w:r>
      <w:r w:rsidR="00B825D1">
        <w:rPr>
          <w:rFonts w:ascii="Times New Roman" w:hAnsi="Times New Roman"/>
          <w:b/>
          <w:sz w:val="28"/>
          <w:szCs w:val="28"/>
        </w:rPr>
        <w:t xml:space="preserve"> Irregular Warfare</w:t>
      </w:r>
    </w:p>
    <w:p w:rsidR="00E37468" w:rsidRDefault="004C2EA5" w:rsidP="00177BE0">
      <w:pPr>
        <w:spacing w:line="480" w:lineRule="auto"/>
        <w:ind w:firstLine="720"/>
        <w:jc w:val="both"/>
        <w:rPr>
          <w:rFonts w:ascii="Times New Roman" w:hAnsi="Times New Roman"/>
          <w:sz w:val="24"/>
          <w:szCs w:val="24"/>
        </w:rPr>
      </w:pPr>
      <w:r>
        <w:rPr>
          <w:rFonts w:ascii="Times New Roman" w:hAnsi="Times New Roman"/>
          <w:sz w:val="24"/>
          <w:szCs w:val="24"/>
        </w:rPr>
        <w:t>Films have</w:t>
      </w:r>
      <w:r w:rsidR="00F37535">
        <w:rPr>
          <w:rFonts w:ascii="Times New Roman" w:hAnsi="Times New Roman"/>
          <w:sz w:val="24"/>
          <w:szCs w:val="24"/>
        </w:rPr>
        <w:t xml:space="preserve"> always been </w:t>
      </w:r>
      <w:r w:rsidR="00185F13">
        <w:rPr>
          <w:rFonts w:ascii="Times New Roman" w:hAnsi="Times New Roman"/>
          <w:sz w:val="24"/>
          <w:szCs w:val="24"/>
        </w:rPr>
        <w:t>focused on</w:t>
      </w:r>
      <w:r w:rsidR="00F37535">
        <w:rPr>
          <w:rFonts w:ascii="Times New Roman" w:hAnsi="Times New Roman"/>
          <w:sz w:val="24"/>
          <w:szCs w:val="24"/>
        </w:rPr>
        <w:t xml:space="preserve"> war. But when you can tell the stories of extraordinary men, going far behind enemy lines, and coming back from what could have been the toughest mission they have ever been on, people want to hear about that story and the people behind the operation. This section will talk about the modern</w:t>
      </w:r>
      <w:r>
        <w:rPr>
          <w:rFonts w:ascii="Times New Roman" w:hAnsi="Times New Roman"/>
          <w:sz w:val="24"/>
          <w:szCs w:val="24"/>
        </w:rPr>
        <w:t xml:space="preserve"> </w:t>
      </w:r>
      <w:r w:rsidR="00F37535">
        <w:rPr>
          <w:rFonts w:ascii="Times New Roman" w:hAnsi="Times New Roman"/>
          <w:sz w:val="24"/>
          <w:szCs w:val="24"/>
        </w:rPr>
        <w:t xml:space="preserve">films, as a </w:t>
      </w:r>
      <w:r w:rsidR="00185F13">
        <w:rPr>
          <w:rFonts w:ascii="Times New Roman" w:hAnsi="Times New Roman"/>
          <w:sz w:val="24"/>
          <w:szCs w:val="24"/>
        </w:rPr>
        <w:t>way</w:t>
      </w:r>
      <w:r w:rsidR="00F37535">
        <w:rPr>
          <w:rFonts w:ascii="Times New Roman" w:hAnsi="Times New Roman"/>
          <w:sz w:val="24"/>
          <w:szCs w:val="24"/>
        </w:rPr>
        <w:t xml:space="preserve"> to show the world what irregular warfare looks like through the lens of the </w:t>
      </w:r>
      <w:r w:rsidR="00E176BB">
        <w:rPr>
          <w:rFonts w:ascii="Times New Roman" w:hAnsi="Times New Roman"/>
          <w:sz w:val="24"/>
          <w:szCs w:val="24"/>
        </w:rPr>
        <w:t xml:space="preserve">operators </w:t>
      </w:r>
      <w:r w:rsidR="00F37535">
        <w:rPr>
          <w:rFonts w:ascii="Times New Roman" w:hAnsi="Times New Roman"/>
          <w:sz w:val="24"/>
          <w:szCs w:val="24"/>
        </w:rPr>
        <w:t xml:space="preserve">themselves. </w:t>
      </w:r>
    </w:p>
    <w:p w:rsidR="00F37535" w:rsidRDefault="00F37535" w:rsidP="00177BE0">
      <w:pPr>
        <w:spacing w:line="480" w:lineRule="auto"/>
        <w:ind w:firstLine="720"/>
        <w:jc w:val="both"/>
        <w:rPr>
          <w:rFonts w:ascii="Times New Roman" w:hAnsi="Times New Roman"/>
          <w:sz w:val="24"/>
          <w:szCs w:val="24"/>
        </w:rPr>
      </w:pPr>
      <w:r>
        <w:rPr>
          <w:rFonts w:ascii="Times New Roman" w:hAnsi="Times New Roman"/>
          <w:sz w:val="24"/>
          <w:szCs w:val="24"/>
        </w:rPr>
        <w:t xml:space="preserve">The first movie that will be mentioned in this section is </w:t>
      </w:r>
      <w:r w:rsidRPr="003332F8">
        <w:rPr>
          <w:rFonts w:ascii="Times New Roman" w:hAnsi="Times New Roman"/>
          <w:i/>
          <w:sz w:val="24"/>
          <w:szCs w:val="24"/>
        </w:rPr>
        <w:t>Blackhawk Down</w:t>
      </w:r>
      <w:r>
        <w:rPr>
          <w:rFonts w:ascii="Times New Roman" w:hAnsi="Times New Roman"/>
          <w:sz w:val="24"/>
          <w:szCs w:val="24"/>
        </w:rPr>
        <w:t>, produced by Ridley Scott and released in 2001. This movie talks about the events that unfold in Somalia in 1993. What happened was two US Blackhawk helicopters were shot down in Somalia, during a mission to capture high ranking Somali officials. The battle that ensued resulted in the death of 19 US soldiers, all members of the US special operations (rangers, delta and 160</w:t>
      </w:r>
      <w:r w:rsidRPr="00F37535">
        <w:rPr>
          <w:rFonts w:ascii="Times New Roman" w:hAnsi="Times New Roman"/>
          <w:sz w:val="24"/>
          <w:szCs w:val="24"/>
          <w:vertAlign w:val="superscript"/>
        </w:rPr>
        <w:t>th</w:t>
      </w:r>
      <w:r>
        <w:rPr>
          <w:rFonts w:ascii="Times New Roman" w:hAnsi="Times New Roman"/>
          <w:sz w:val="24"/>
          <w:szCs w:val="24"/>
        </w:rPr>
        <w:t xml:space="preserve"> aviation wing). This event was broadcast on the television and Americans saw firsthand Americans being beaten in the streets of Somalia. This was humiliating to the Americans, and President</w:t>
      </w:r>
      <w:r w:rsidR="00185F13">
        <w:rPr>
          <w:rFonts w:ascii="Times New Roman" w:hAnsi="Times New Roman"/>
          <w:sz w:val="24"/>
          <w:szCs w:val="24"/>
        </w:rPr>
        <w:t xml:space="preserve"> Bill</w:t>
      </w:r>
      <w:r>
        <w:rPr>
          <w:rFonts w:ascii="Times New Roman" w:hAnsi="Times New Roman"/>
          <w:sz w:val="24"/>
          <w:szCs w:val="24"/>
        </w:rPr>
        <w:t xml:space="preserve"> Clinton withdrew the American Troops later that year. Media coverage of the two</w:t>
      </w:r>
      <w:r w:rsidR="00177BE0">
        <w:rPr>
          <w:rFonts w:ascii="Times New Roman" w:hAnsi="Times New Roman"/>
          <w:sz w:val="24"/>
          <w:szCs w:val="24"/>
        </w:rPr>
        <w:t xml:space="preserve"> day</w:t>
      </w:r>
      <w:r>
        <w:rPr>
          <w:rFonts w:ascii="Times New Roman" w:hAnsi="Times New Roman"/>
          <w:sz w:val="24"/>
          <w:szCs w:val="24"/>
        </w:rPr>
        <w:t xml:space="preserve"> attack changed the view of the war as in that Americans were dying in vast numbers and that the President was concerned that this conflict would take too long to resolve, so it was best for the troops to leave. </w:t>
      </w:r>
      <w:r w:rsidR="00F6576E">
        <w:rPr>
          <w:rStyle w:val="FootnoteReference"/>
          <w:rFonts w:ascii="Times New Roman" w:hAnsi="Times New Roman"/>
          <w:sz w:val="24"/>
          <w:szCs w:val="24"/>
        </w:rPr>
        <w:footnoteReference w:id="70"/>
      </w:r>
    </w:p>
    <w:p w:rsidR="00177BE0" w:rsidRDefault="00177BE0" w:rsidP="004A0EF6">
      <w:pPr>
        <w:spacing w:line="480" w:lineRule="auto"/>
        <w:ind w:firstLine="720"/>
        <w:jc w:val="both"/>
        <w:rPr>
          <w:rFonts w:ascii="Times New Roman" w:hAnsi="Times New Roman"/>
          <w:sz w:val="24"/>
          <w:szCs w:val="24"/>
        </w:rPr>
      </w:pPr>
      <w:r>
        <w:rPr>
          <w:rFonts w:ascii="Times New Roman" w:hAnsi="Times New Roman"/>
          <w:sz w:val="24"/>
          <w:szCs w:val="24"/>
        </w:rPr>
        <w:t xml:space="preserve">The next film to be mentioned is a recent movie about the tales of United States Navy Seals and the missions that they go on. The movie is called </w:t>
      </w:r>
      <w:r w:rsidRPr="003332F8">
        <w:rPr>
          <w:rFonts w:ascii="Times New Roman" w:hAnsi="Times New Roman"/>
          <w:i/>
          <w:sz w:val="24"/>
          <w:szCs w:val="24"/>
        </w:rPr>
        <w:t xml:space="preserve">Act of </w:t>
      </w:r>
      <w:r w:rsidR="00E176BB" w:rsidRPr="003332F8">
        <w:rPr>
          <w:rFonts w:ascii="Times New Roman" w:hAnsi="Times New Roman"/>
          <w:i/>
          <w:sz w:val="24"/>
          <w:szCs w:val="24"/>
        </w:rPr>
        <w:t>Valor</w:t>
      </w:r>
      <w:r w:rsidR="00E176BB">
        <w:rPr>
          <w:rFonts w:ascii="Times New Roman" w:hAnsi="Times New Roman"/>
          <w:sz w:val="24"/>
          <w:szCs w:val="24"/>
        </w:rPr>
        <w:t>;</w:t>
      </w:r>
      <w:r>
        <w:rPr>
          <w:rFonts w:ascii="Times New Roman" w:hAnsi="Times New Roman"/>
          <w:sz w:val="24"/>
          <w:szCs w:val="24"/>
        </w:rPr>
        <w:t xml:space="preserve"> it was produced by Mike McCoy and released in 2011. The big draw to this movie was that its stars in the movie were not A-list celebrities, but real, active duty Navy Seals. As soon as I saw the preview for this movie, I immediately wanted to see what the Navy Seals did. This movie shows what type of missions that the Seals do, with real tactics and gunfire shown in the movie. But on a tactical standpoint, having real Navy Seals star in a movie is not a good idea. Now the whole world knows what their face looks like. Even though their names were not mentioned in the credits of the movie, they are part of Seal Team 7. The movie sheds light on the hardships that the Navy Seals go through but using right Seals endangers them when there are deployed overseas next.</w:t>
      </w:r>
      <w:r w:rsidR="00F6576E">
        <w:rPr>
          <w:rStyle w:val="FootnoteReference"/>
          <w:rFonts w:ascii="Times New Roman" w:hAnsi="Times New Roman"/>
          <w:sz w:val="24"/>
          <w:szCs w:val="24"/>
        </w:rPr>
        <w:footnoteReference w:id="71"/>
      </w:r>
    </w:p>
    <w:p w:rsidR="00177BE0" w:rsidRDefault="00177BE0" w:rsidP="004A0EF6">
      <w:pPr>
        <w:spacing w:line="480" w:lineRule="auto"/>
        <w:ind w:firstLine="720"/>
        <w:jc w:val="both"/>
        <w:rPr>
          <w:rFonts w:ascii="Times New Roman" w:hAnsi="Times New Roman"/>
          <w:sz w:val="24"/>
          <w:szCs w:val="24"/>
        </w:rPr>
      </w:pPr>
      <w:r>
        <w:rPr>
          <w:rFonts w:ascii="Times New Roman" w:hAnsi="Times New Roman"/>
          <w:sz w:val="24"/>
          <w:szCs w:val="24"/>
        </w:rPr>
        <w:t xml:space="preserve">   Thirdly</w:t>
      </w:r>
      <w:r w:rsidR="00185F13">
        <w:rPr>
          <w:rFonts w:ascii="Times New Roman" w:hAnsi="Times New Roman"/>
          <w:sz w:val="24"/>
          <w:szCs w:val="24"/>
        </w:rPr>
        <w:t>,</w:t>
      </w:r>
      <w:r>
        <w:rPr>
          <w:rFonts w:ascii="Times New Roman" w:hAnsi="Times New Roman"/>
          <w:sz w:val="24"/>
          <w:szCs w:val="24"/>
        </w:rPr>
        <w:t xml:space="preserve"> a more recent </w:t>
      </w:r>
      <w:r w:rsidR="00185F13">
        <w:rPr>
          <w:rFonts w:ascii="Times New Roman" w:hAnsi="Times New Roman"/>
          <w:sz w:val="24"/>
          <w:szCs w:val="24"/>
        </w:rPr>
        <w:t>movie</w:t>
      </w:r>
      <w:r>
        <w:rPr>
          <w:rFonts w:ascii="Times New Roman" w:hAnsi="Times New Roman"/>
          <w:sz w:val="24"/>
          <w:szCs w:val="24"/>
        </w:rPr>
        <w:t xml:space="preserve"> came out in 2012. It is titled </w:t>
      </w:r>
      <w:r w:rsidRPr="003332F8">
        <w:rPr>
          <w:rFonts w:ascii="Times New Roman" w:hAnsi="Times New Roman"/>
          <w:i/>
          <w:sz w:val="24"/>
          <w:szCs w:val="24"/>
        </w:rPr>
        <w:t>Seal Team Six</w:t>
      </w:r>
      <w:r>
        <w:rPr>
          <w:rFonts w:ascii="Times New Roman" w:hAnsi="Times New Roman"/>
          <w:sz w:val="24"/>
          <w:szCs w:val="24"/>
        </w:rPr>
        <w:t xml:space="preserve">, </w:t>
      </w:r>
      <w:r w:rsidR="004A0EF6">
        <w:rPr>
          <w:rFonts w:ascii="Times New Roman" w:hAnsi="Times New Roman"/>
          <w:sz w:val="24"/>
          <w:szCs w:val="24"/>
        </w:rPr>
        <w:t>directed by John Stockwell and released on November 4, 2012, just two days before the Presidential Election in the United States. This movie was all about the mission to kill Osama Bin Laden and the Seal team that killed him. T</w:t>
      </w:r>
      <w:r w:rsidR="00185F13">
        <w:rPr>
          <w:rFonts w:ascii="Times New Roman" w:hAnsi="Times New Roman"/>
          <w:sz w:val="24"/>
          <w:szCs w:val="24"/>
        </w:rPr>
        <w:t>his movie did not contain real S</w:t>
      </w:r>
      <w:r w:rsidR="004A0EF6">
        <w:rPr>
          <w:rFonts w:ascii="Times New Roman" w:hAnsi="Times New Roman"/>
          <w:sz w:val="24"/>
          <w:szCs w:val="24"/>
        </w:rPr>
        <w:t xml:space="preserve">eals but actors </w:t>
      </w:r>
      <w:r w:rsidR="00185F13">
        <w:rPr>
          <w:rFonts w:ascii="Times New Roman" w:hAnsi="Times New Roman"/>
          <w:sz w:val="24"/>
          <w:szCs w:val="24"/>
        </w:rPr>
        <w:t>portrayed</w:t>
      </w:r>
      <w:r w:rsidR="004A0EF6">
        <w:rPr>
          <w:rFonts w:ascii="Times New Roman" w:hAnsi="Times New Roman"/>
          <w:sz w:val="24"/>
          <w:szCs w:val="24"/>
        </w:rPr>
        <w:t xml:space="preserve"> the Seals. While watching this movie, there is a character that sticks out to me. It is the rapper Xzibit.</w:t>
      </w:r>
      <w:r w:rsidR="00E176BB" w:rsidRPr="00E176BB">
        <w:rPr>
          <w:rStyle w:val="FootnoteReference"/>
          <w:rFonts w:ascii="Times New Roman" w:hAnsi="Times New Roman"/>
          <w:sz w:val="24"/>
          <w:szCs w:val="24"/>
        </w:rPr>
        <w:t xml:space="preserve"> </w:t>
      </w:r>
      <w:r w:rsidR="00E176BB">
        <w:rPr>
          <w:rStyle w:val="FootnoteReference"/>
          <w:rFonts w:ascii="Times New Roman" w:hAnsi="Times New Roman"/>
          <w:sz w:val="24"/>
          <w:szCs w:val="24"/>
        </w:rPr>
        <w:footnoteReference w:id="72"/>
      </w:r>
      <w:r w:rsidR="004A0EF6">
        <w:rPr>
          <w:rFonts w:ascii="Times New Roman" w:hAnsi="Times New Roman"/>
          <w:sz w:val="24"/>
          <w:szCs w:val="24"/>
        </w:rPr>
        <w:t xml:space="preserve"> If anyone wants to watch a movie that has significant historical implications to it, make a movie that has real </w:t>
      </w:r>
      <w:r w:rsidR="00E176BB">
        <w:rPr>
          <w:rFonts w:ascii="Times New Roman" w:hAnsi="Times New Roman"/>
          <w:sz w:val="24"/>
          <w:szCs w:val="24"/>
        </w:rPr>
        <w:t xml:space="preserve">soldiers </w:t>
      </w:r>
      <w:r w:rsidR="004A0EF6">
        <w:rPr>
          <w:rFonts w:ascii="Times New Roman" w:hAnsi="Times New Roman"/>
          <w:sz w:val="24"/>
          <w:szCs w:val="24"/>
        </w:rPr>
        <w:t>in it. Also the U</w:t>
      </w:r>
      <w:r w:rsidR="00E176BB">
        <w:rPr>
          <w:rFonts w:ascii="Times New Roman" w:hAnsi="Times New Roman"/>
          <w:sz w:val="24"/>
          <w:szCs w:val="24"/>
        </w:rPr>
        <w:t>.</w:t>
      </w:r>
      <w:r w:rsidR="004A0EF6">
        <w:rPr>
          <w:rFonts w:ascii="Times New Roman" w:hAnsi="Times New Roman"/>
          <w:sz w:val="24"/>
          <w:szCs w:val="24"/>
        </w:rPr>
        <w:t>S</w:t>
      </w:r>
      <w:r w:rsidR="00E176BB">
        <w:rPr>
          <w:rFonts w:ascii="Times New Roman" w:hAnsi="Times New Roman"/>
          <w:sz w:val="24"/>
          <w:szCs w:val="24"/>
        </w:rPr>
        <w:t>.</w:t>
      </w:r>
      <w:r w:rsidR="004A0EF6">
        <w:rPr>
          <w:rFonts w:ascii="Times New Roman" w:hAnsi="Times New Roman"/>
          <w:sz w:val="24"/>
          <w:szCs w:val="24"/>
        </w:rPr>
        <w:t xml:space="preserve"> government will never release the actual intelligence or layout of the compound that Bin Laden was staying in. Another down fall of this movie was the fact that the units name was mentioned. Shortly after the raid, it was found out that Seal Team 6, the Navy’s elite Seal Team, was that unit behind the attack. The men that carried out the raid should</w:t>
      </w:r>
      <w:r w:rsidR="00FF04E4">
        <w:rPr>
          <w:rFonts w:ascii="Times New Roman" w:hAnsi="Times New Roman"/>
          <w:sz w:val="24"/>
          <w:szCs w:val="24"/>
        </w:rPr>
        <w:t xml:space="preserve"> </w:t>
      </w:r>
      <w:r w:rsidR="004A0EF6">
        <w:rPr>
          <w:rFonts w:ascii="Times New Roman" w:hAnsi="Times New Roman"/>
          <w:sz w:val="24"/>
          <w:szCs w:val="24"/>
        </w:rPr>
        <w:t>remain faceless in time. The men of Seal Team 6 deserve to remain faceless and continue their role in the fight against terror around the world.</w:t>
      </w:r>
    </w:p>
    <w:p w:rsidR="004A0EF6" w:rsidRDefault="004A0EF6" w:rsidP="005D1180">
      <w:pPr>
        <w:spacing w:line="480" w:lineRule="auto"/>
        <w:ind w:firstLine="720"/>
        <w:jc w:val="both"/>
        <w:rPr>
          <w:rFonts w:ascii="Times New Roman" w:hAnsi="Times New Roman"/>
          <w:sz w:val="24"/>
          <w:szCs w:val="24"/>
        </w:rPr>
      </w:pPr>
      <w:r>
        <w:rPr>
          <w:rFonts w:ascii="Times New Roman" w:hAnsi="Times New Roman"/>
          <w:sz w:val="24"/>
          <w:szCs w:val="24"/>
        </w:rPr>
        <w:t>Lastly is a television show that aired on CBS from 2006 to 2009. The show is about an US army unit named “</w:t>
      </w:r>
      <w:r w:rsidRPr="003332F8">
        <w:rPr>
          <w:rFonts w:ascii="Times New Roman" w:hAnsi="Times New Roman"/>
          <w:i/>
          <w:sz w:val="24"/>
          <w:szCs w:val="24"/>
        </w:rPr>
        <w:t>The Unit</w:t>
      </w:r>
      <w:r>
        <w:rPr>
          <w:rFonts w:ascii="Times New Roman" w:hAnsi="Times New Roman"/>
          <w:sz w:val="24"/>
          <w:szCs w:val="24"/>
        </w:rPr>
        <w:t xml:space="preserve">” nothing else, because it does exist in the normal ranks of the United States Military. This unit in the show is to resemble Delta Force, America’s Elite counter-terrorism force. The show uses actors; most famous of them is Dennis Haysbert, the Allstate commercial </w:t>
      </w:r>
      <w:r w:rsidR="005D1180">
        <w:rPr>
          <w:rFonts w:ascii="Times New Roman" w:hAnsi="Times New Roman"/>
          <w:sz w:val="24"/>
          <w:szCs w:val="24"/>
        </w:rPr>
        <w:t xml:space="preserve">voice. “The Unit” does a good job detailing the types of missions that the force deploys for, from training troops to direct action missions to hostage rescue. It </w:t>
      </w:r>
      <w:r w:rsidR="00185F13">
        <w:rPr>
          <w:rFonts w:ascii="Times New Roman" w:hAnsi="Times New Roman"/>
          <w:sz w:val="24"/>
          <w:szCs w:val="24"/>
        </w:rPr>
        <w:t>gave</w:t>
      </w:r>
      <w:r w:rsidR="005D1180">
        <w:rPr>
          <w:rFonts w:ascii="Times New Roman" w:hAnsi="Times New Roman"/>
          <w:sz w:val="24"/>
          <w:szCs w:val="24"/>
        </w:rPr>
        <w:t xml:space="preserve"> the viewer an insight as to what the elite troops of America encounter every day. The show also covers another side to the war, the home. Many of the unit operators have wives, and the show talks about their daily life and how they struggle without their husbands close to them, but thousands of miles away on clandestine missions.</w:t>
      </w:r>
      <w:r w:rsidR="00E201A3">
        <w:rPr>
          <w:rStyle w:val="FootnoteReference"/>
          <w:rFonts w:ascii="Times New Roman" w:hAnsi="Times New Roman"/>
          <w:sz w:val="24"/>
          <w:szCs w:val="24"/>
        </w:rPr>
        <w:footnoteReference w:id="73"/>
      </w:r>
      <w:r w:rsidR="005D1180">
        <w:rPr>
          <w:rFonts w:ascii="Times New Roman" w:hAnsi="Times New Roman"/>
          <w:sz w:val="24"/>
          <w:szCs w:val="24"/>
        </w:rPr>
        <w:t xml:space="preserve"> While this show is not grounded in any facts about the real Delta Force, it is none the less interesting to watch and is in fact one of the authors favorite television shows to date</w:t>
      </w:r>
      <w:r w:rsidR="00E201A3">
        <w:rPr>
          <w:rFonts w:ascii="Times New Roman" w:hAnsi="Times New Roman"/>
          <w:sz w:val="24"/>
          <w:szCs w:val="24"/>
        </w:rPr>
        <w:t>.</w:t>
      </w:r>
    </w:p>
    <w:p w:rsidR="00FF04E4" w:rsidRDefault="005D1180" w:rsidP="00FF04E4">
      <w:pPr>
        <w:spacing w:line="480" w:lineRule="auto"/>
        <w:ind w:firstLine="720"/>
        <w:jc w:val="both"/>
        <w:rPr>
          <w:rFonts w:ascii="Times New Roman" w:hAnsi="Times New Roman"/>
          <w:sz w:val="24"/>
          <w:szCs w:val="24"/>
        </w:rPr>
      </w:pPr>
      <w:r>
        <w:rPr>
          <w:rFonts w:ascii="Times New Roman" w:hAnsi="Times New Roman"/>
          <w:sz w:val="24"/>
          <w:szCs w:val="24"/>
        </w:rPr>
        <w:t xml:space="preserve">Television and </w:t>
      </w:r>
      <w:r w:rsidR="00FF04E4">
        <w:rPr>
          <w:rFonts w:ascii="Times New Roman" w:hAnsi="Times New Roman"/>
          <w:sz w:val="24"/>
          <w:szCs w:val="24"/>
        </w:rPr>
        <w:t>films</w:t>
      </w:r>
      <w:r>
        <w:rPr>
          <w:rFonts w:ascii="Times New Roman" w:hAnsi="Times New Roman"/>
          <w:sz w:val="24"/>
          <w:szCs w:val="24"/>
        </w:rPr>
        <w:t xml:space="preserve"> will be forever fascinated with irregular warfare.</w:t>
      </w:r>
      <w:r w:rsidR="00FF04E4">
        <w:rPr>
          <w:rFonts w:ascii="Times New Roman" w:hAnsi="Times New Roman"/>
          <w:sz w:val="24"/>
          <w:szCs w:val="24"/>
        </w:rPr>
        <w:t xml:space="preserve"> Millions of people have watched the films mentioned above and have taken interest in the stories and missions of the irregular warfare units.</w:t>
      </w:r>
      <w:r>
        <w:rPr>
          <w:rFonts w:ascii="Times New Roman" w:hAnsi="Times New Roman"/>
          <w:sz w:val="24"/>
          <w:szCs w:val="24"/>
        </w:rPr>
        <w:t xml:space="preserve"> </w:t>
      </w:r>
      <w:r w:rsidR="000A1C5C">
        <w:rPr>
          <w:rFonts w:ascii="Times New Roman" w:hAnsi="Times New Roman"/>
          <w:sz w:val="24"/>
          <w:szCs w:val="24"/>
        </w:rPr>
        <w:t>J</w:t>
      </w:r>
      <w:r>
        <w:rPr>
          <w:rFonts w:ascii="Times New Roman" w:hAnsi="Times New Roman"/>
          <w:sz w:val="24"/>
          <w:szCs w:val="24"/>
        </w:rPr>
        <w:t>ournalists have been embedded with these units and</w:t>
      </w:r>
      <w:r w:rsidR="00FF04E4">
        <w:rPr>
          <w:rFonts w:ascii="Times New Roman" w:hAnsi="Times New Roman"/>
          <w:sz w:val="24"/>
          <w:szCs w:val="24"/>
        </w:rPr>
        <w:t xml:space="preserve"> report back to the world of what these units do.</w:t>
      </w:r>
      <w:r>
        <w:rPr>
          <w:rFonts w:ascii="Times New Roman" w:hAnsi="Times New Roman"/>
          <w:sz w:val="24"/>
          <w:szCs w:val="24"/>
        </w:rPr>
        <w:t xml:space="preserve"> Media in the 20</w:t>
      </w:r>
      <w:r w:rsidRPr="005D1180">
        <w:rPr>
          <w:rFonts w:ascii="Times New Roman" w:hAnsi="Times New Roman"/>
          <w:sz w:val="24"/>
          <w:szCs w:val="24"/>
          <w:vertAlign w:val="superscript"/>
        </w:rPr>
        <w:t>th</w:t>
      </w:r>
      <w:r>
        <w:rPr>
          <w:rFonts w:ascii="Times New Roman" w:hAnsi="Times New Roman"/>
          <w:sz w:val="24"/>
          <w:szCs w:val="24"/>
        </w:rPr>
        <w:t xml:space="preserve"> and 21</w:t>
      </w:r>
      <w:r w:rsidRPr="005D1180">
        <w:rPr>
          <w:rFonts w:ascii="Times New Roman" w:hAnsi="Times New Roman"/>
          <w:sz w:val="24"/>
          <w:szCs w:val="24"/>
          <w:vertAlign w:val="superscript"/>
        </w:rPr>
        <w:t>st</w:t>
      </w:r>
      <w:r>
        <w:rPr>
          <w:rFonts w:ascii="Times New Roman" w:hAnsi="Times New Roman"/>
          <w:sz w:val="24"/>
          <w:szCs w:val="24"/>
        </w:rPr>
        <w:t xml:space="preserve"> century shapes how the world views this type of warfare and the units that are involved in the forefront on the war on terror. </w:t>
      </w:r>
    </w:p>
    <w:p w:rsidR="00E176BB" w:rsidRDefault="00E176BB" w:rsidP="00FF04E4">
      <w:pPr>
        <w:spacing w:line="480" w:lineRule="auto"/>
        <w:ind w:firstLine="720"/>
        <w:jc w:val="both"/>
        <w:rPr>
          <w:rFonts w:ascii="Times New Roman" w:hAnsi="Times New Roman"/>
          <w:sz w:val="24"/>
          <w:szCs w:val="24"/>
        </w:rPr>
      </w:pPr>
    </w:p>
    <w:p w:rsidR="00E176BB" w:rsidRDefault="00E176BB" w:rsidP="00FF04E4">
      <w:pPr>
        <w:spacing w:line="480" w:lineRule="auto"/>
        <w:ind w:firstLine="720"/>
        <w:jc w:val="both"/>
        <w:rPr>
          <w:rFonts w:ascii="Times New Roman" w:hAnsi="Times New Roman"/>
          <w:sz w:val="24"/>
          <w:szCs w:val="24"/>
        </w:rPr>
      </w:pPr>
    </w:p>
    <w:p w:rsidR="00E176BB" w:rsidRDefault="00E176BB" w:rsidP="00FF04E4">
      <w:pPr>
        <w:spacing w:line="480" w:lineRule="auto"/>
        <w:ind w:firstLine="720"/>
        <w:jc w:val="both"/>
        <w:rPr>
          <w:rFonts w:ascii="Times New Roman" w:hAnsi="Times New Roman"/>
          <w:sz w:val="24"/>
          <w:szCs w:val="24"/>
        </w:rPr>
      </w:pPr>
    </w:p>
    <w:p w:rsidR="005D1180" w:rsidRPr="005D1180" w:rsidRDefault="005D1180" w:rsidP="005D1180">
      <w:pPr>
        <w:spacing w:line="240" w:lineRule="auto"/>
        <w:jc w:val="both"/>
        <w:rPr>
          <w:rFonts w:ascii="Times New Roman" w:hAnsi="Times New Roman"/>
          <w:b/>
          <w:sz w:val="28"/>
          <w:szCs w:val="28"/>
        </w:rPr>
      </w:pPr>
      <w:r w:rsidRPr="005D1180">
        <w:rPr>
          <w:rFonts w:ascii="Times New Roman" w:hAnsi="Times New Roman"/>
          <w:b/>
          <w:sz w:val="28"/>
          <w:szCs w:val="28"/>
        </w:rPr>
        <w:t>Conclusion</w:t>
      </w:r>
    </w:p>
    <w:p w:rsidR="005D1180" w:rsidRDefault="00B55E18" w:rsidP="009A6650">
      <w:pPr>
        <w:spacing w:line="480" w:lineRule="auto"/>
        <w:ind w:firstLine="720"/>
        <w:jc w:val="both"/>
        <w:rPr>
          <w:rFonts w:ascii="Times New Roman" w:hAnsi="Times New Roman"/>
          <w:sz w:val="24"/>
          <w:szCs w:val="24"/>
        </w:rPr>
      </w:pPr>
      <w:r>
        <w:rPr>
          <w:rFonts w:ascii="Times New Roman" w:hAnsi="Times New Roman"/>
          <w:sz w:val="24"/>
          <w:szCs w:val="24"/>
        </w:rPr>
        <w:t xml:space="preserve">From the shores of Normandy of World War Two, to the mountains of Afghanistan, to the sands of Iraq, irregular warfare has been at the forefront of American Warfare since 1942. </w:t>
      </w:r>
      <w:r w:rsidR="00804E70">
        <w:rPr>
          <w:rFonts w:ascii="Times New Roman" w:hAnsi="Times New Roman"/>
          <w:sz w:val="24"/>
          <w:szCs w:val="24"/>
        </w:rPr>
        <w:t xml:space="preserve">The policy behind the warfare has changed over time, creating and dissolving units, but since 1947, the United States has a constant maritime irregular warfare unit (the CIA). As times change and more wars are fought not between two countries, but between the government and its people, this low-intensity </w:t>
      </w:r>
      <w:r w:rsidR="00822049">
        <w:rPr>
          <w:rFonts w:ascii="Times New Roman" w:hAnsi="Times New Roman"/>
          <w:sz w:val="24"/>
          <w:szCs w:val="24"/>
        </w:rPr>
        <w:t>type of war will continue to grow. These special units, Seals, CIA, Green Berets, and Delta Force, units that are created in darkness, shrouded in secrecy, are finally coming into light to the American people</w:t>
      </w:r>
      <w:r w:rsidR="00EF0517">
        <w:rPr>
          <w:rFonts w:ascii="Times New Roman" w:hAnsi="Times New Roman"/>
          <w:sz w:val="24"/>
          <w:szCs w:val="24"/>
        </w:rPr>
        <w:t xml:space="preserve"> due to media coverage of the wars</w:t>
      </w:r>
      <w:r w:rsidR="00822049">
        <w:rPr>
          <w:rFonts w:ascii="Times New Roman" w:hAnsi="Times New Roman"/>
          <w:sz w:val="24"/>
          <w:szCs w:val="24"/>
        </w:rPr>
        <w:t>. Despite what Americans know, or want to know about these units, it is best for the units themselves and</w:t>
      </w:r>
      <w:r w:rsidR="00185F13">
        <w:rPr>
          <w:rFonts w:ascii="Times New Roman" w:hAnsi="Times New Roman"/>
          <w:sz w:val="24"/>
          <w:szCs w:val="24"/>
        </w:rPr>
        <w:t xml:space="preserve"> the people of </w:t>
      </w:r>
      <w:r w:rsidR="00E201A3">
        <w:rPr>
          <w:rFonts w:ascii="Times New Roman" w:hAnsi="Times New Roman"/>
          <w:sz w:val="24"/>
          <w:szCs w:val="24"/>
        </w:rPr>
        <w:t>America;</w:t>
      </w:r>
      <w:r w:rsidR="00FB589B">
        <w:rPr>
          <w:rFonts w:ascii="Times New Roman" w:hAnsi="Times New Roman"/>
          <w:sz w:val="24"/>
          <w:szCs w:val="24"/>
        </w:rPr>
        <w:t xml:space="preserve"> never </w:t>
      </w:r>
      <w:r w:rsidR="00822049">
        <w:rPr>
          <w:rFonts w:ascii="Times New Roman" w:hAnsi="Times New Roman"/>
          <w:sz w:val="24"/>
          <w:szCs w:val="24"/>
        </w:rPr>
        <w:t xml:space="preserve">learn about their missions and who the operators are themselves. </w:t>
      </w:r>
      <w:r w:rsidR="00EF0517">
        <w:rPr>
          <w:rFonts w:ascii="Times New Roman" w:hAnsi="Times New Roman"/>
          <w:sz w:val="24"/>
          <w:szCs w:val="24"/>
        </w:rPr>
        <w:t xml:space="preserve">Irregular warfare is war that should remain in the darkness to protect American and her people from the terror that is scattered across the globe. </w:t>
      </w:r>
      <w:r w:rsidR="00822049">
        <w:rPr>
          <w:rFonts w:ascii="Times New Roman" w:hAnsi="Times New Roman"/>
          <w:sz w:val="24"/>
          <w:szCs w:val="24"/>
        </w:rPr>
        <w:t xml:space="preserve"> </w:t>
      </w:r>
    </w:p>
    <w:p w:rsidR="009A6650" w:rsidRDefault="009A6650" w:rsidP="00B55E18">
      <w:pPr>
        <w:spacing w:line="240" w:lineRule="auto"/>
        <w:ind w:firstLine="720"/>
        <w:jc w:val="both"/>
        <w:rPr>
          <w:rFonts w:ascii="Times New Roman" w:hAnsi="Times New Roman"/>
          <w:sz w:val="24"/>
          <w:szCs w:val="24"/>
        </w:rPr>
      </w:pPr>
    </w:p>
    <w:p w:rsidR="009A6650" w:rsidRDefault="009A6650" w:rsidP="00B55E18">
      <w:pPr>
        <w:spacing w:line="240" w:lineRule="auto"/>
        <w:ind w:firstLine="720"/>
        <w:jc w:val="both"/>
        <w:rPr>
          <w:rFonts w:ascii="Times New Roman" w:hAnsi="Times New Roman"/>
          <w:sz w:val="24"/>
          <w:szCs w:val="24"/>
        </w:rPr>
      </w:pPr>
    </w:p>
    <w:p w:rsidR="009A6650" w:rsidRDefault="009A6650" w:rsidP="00B55E18">
      <w:pPr>
        <w:spacing w:line="240" w:lineRule="auto"/>
        <w:ind w:firstLine="720"/>
        <w:jc w:val="both"/>
        <w:rPr>
          <w:rFonts w:ascii="Times New Roman" w:hAnsi="Times New Roman"/>
          <w:sz w:val="24"/>
          <w:szCs w:val="24"/>
        </w:rPr>
      </w:pPr>
    </w:p>
    <w:p w:rsidR="009A6650" w:rsidRDefault="009A6650" w:rsidP="00B55E18">
      <w:pPr>
        <w:spacing w:line="240" w:lineRule="auto"/>
        <w:ind w:firstLine="720"/>
        <w:jc w:val="both"/>
        <w:rPr>
          <w:rFonts w:ascii="Times New Roman" w:hAnsi="Times New Roman"/>
          <w:sz w:val="24"/>
          <w:szCs w:val="24"/>
        </w:rPr>
      </w:pPr>
    </w:p>
    <w:p w:rsidR="009A6650" w:rsidRDefault="009A6650" w:rsidP="00B55E18">
      <w:pPr>
        <w:spacing w:line="240" w:lineRule="auto"/>
        <w:ind w:firstLine="720"/>
        <w:jc w:val="both"/>
        <w:rPr>
          <w:rFonts w:ascii="Times New Roman" w:hAnsi="Times New Roman"/>
          <w:sz w:val="24"/>
          <w:szCs w:val="24"/>
        </w:rPr>
      </w:pPr>
    </w:p>
    <w:p w:rsidR="009A6650" w:rsidRDefault="009A6650" w:rsidP="00B55E18">
      <w:pPr>
        <w:spacing w:line="240" w:lineRule="auto"/>
        <w:ind w:firstLine="720"/>
        <w:jc w:val="both"/>
        <w:rPr>
          <w:rFonts w:ascii="Times New Roman" w:hAnsi="Times New Roman"/>
          <w:sz w:val="24"/>
          <w:szCs w:val="24"/>
        </w:rPr>
      </w:pPr>
    </w:p>
    <w:p w:rsidR="009A6650" w:rsidRDefault="009A6650" w:rsidP="00B55E18">
      <w:pPr>
        <w:spacing w:line="240" w:lineRule="auto"/>
        <w:ind w:firstLine="720"/>
        <w:jc w:val="both"/>
        <w:rPr>
          <w:rFonts w:ascii="Times New Roman" w:hAnsi="Times New Roman"/>
          <w:sz w:val="24"/>
          <w:szCs w:val="24"/>
        </w:rPr>
      </w:pPr>
    </w:p>
    <w:p w:rsidR="009A6650" w:rsidRDefault="009A6650" w:rsidP="00B55E18">
      <w:pPr>
        <w:spacing w:line="240" w:lineRule="auto"/>
        <w:ind w:firstLine="720"/>
        <w:jc w:val="both"/>
        <w:rPr>
          <w:rFonts w:ascii="Times New Roman" w:hAnsi="Times New Roman"/>
          <w:sz w:val="24"/>
          <w:szCs w:val="24"/>
        </w:rPr>
      </w:pPr>
    </w:p>
    <w:p w:rsidR="009A6650" w:rsidRDefault="009A6650" w:rsidP="00B55E18">
      <w:pPr>
        <w:spacing w:line="240" w:lineRule="auto"/>
        <w:ind w:firstLine="720"/>
        <w:jc w:val="both"/>
        <w:rPr>
          <w:rFonts w:ascii="Times New Roman" w:hAnsi="Times New Roman"/>
          <w:sz w:val="24"/>
          <w:szCs w:val="24"/>
        </w:rPr>
      </w:pPr>
    </w:p>
    <w:p w:rsidR="009A6650" w:rsidRDefault="009A6650" w:rsidP="00B55E18">
      <w:pPr>
        <w:spacing w:line="240" w:lineRule="auto"/>
        <w:ind w:firstLine="720"/>
        <w:jc w:val="both"/>
        <w:rPr>
          <w:rFonts w:ascii="Times New Roman" w:hAnsi="Times New Roman"/>
          <w:sz w:val="24"/>
          <w:szCs w:val="24"/>
        </w:rPr>
      </w:pPr>
    </w:p>
    <w:p w:rsidR="00F638A6" w:rsidRDefault="00F638A6" w:rsidP="009A6650">
      <w:pPr>
        <w:spacing w:line="240" w:lineRule="auto"/>
        <w:jc w:val="both"/>
        <w:rPr>
          <w:rFonts w:ascii="Times New Roman" w:hAnsi="Times New Roman"/>
          <w:sz w:val="24"/>
          <w:szCs w:val="24"/>
        </w:rPr>
      </w:pPr>
    </w:p>
    <w:p w:rsidR="009A6650" w:rsidRPr="009A6650" w:rsidRDefault="009A6650" w:rsidP="009A6650">
      <w:pPr>
        <w:spacing w:line="240" w:lineRule="auto"/>
        <w:jc w:val="both"/>
        <w:rPr>
          <w:rFonts w:ascii="Times New Roman" w:hAnsi="Times New Roman"/>
          <w:b/>
          <w:sz w:val="28"/>
          <w:szCs w:val="28"/>
        </w:rPr>
      </w:pPr>
      <w:r w:rsidRPr="009A6650">
        <w:rPr>
          <w:rFonts w:ascii="Times New Roman" w:hAnsi="Times New Roman"/>
          <w:b/>
          <w:sz w:val="28"/>
          <w:szCs w:val="28"/>
        </w:rPr>
        <w:t xml:space="preserve">Bibliography </w:t>
      </w:r>
    </w:p>
    <w:p w:rsidR="009A6650" w:rsidRPr="00861793" w:rsidRDefault="009A6650" w:rsidP="009A6650">
      <w:pPr>
        <w:spacing w:line="240" w:lineRule="auto"/>
        <w:jc w:val="both"/>
        <w:rPr>
          <w:rFonts w:ascii="Times New Roman" w:hAnsi="Times New Roman"/>
          <w:b/>
          <w:sz w:val="24"/>
          <w:szCs w:val="24"/>
        </w:rPr>
      </w:pPr>
      <w:r w:rsidRPr="00861793">
        <w:rPr>
          <w:rFonts w:ascii="Times New Roman" w:hAnsi="Times New Roman"/>
          <w:b/>
          <w:sz w:val="24"/>
          <w:szCs w:val="24"/>
        </w:rPr>
        <w:t>Primary Sources:</w:t>
      </w:r>
    </w:p>
    <w:p w:rsidR="004C33F7" w:rsidRDefault="004C33F7" w:rsidP="004C33F7">
      <w:pPr>
        <w:rPr>
          <w:rFonts w:ascii="Times New Roman" w:hAnsi="Times New Roman"/>
          <w:color w:val="000000"/>
          <w:sz w:val="24"/>
          <w:szCs w:val="24"/>
        </w:rPr>
      </w:pPr>
      <w:r w:rsidRPr="00FE3BA7">
        <w:rPr>
          <w:rFonts w:ascii="Times New Roman" w:hAnsi="Times New Roman"/>
          <w:color w:val="000000"/>
          <w:sz w:val="24"/>
          <w:szCs w:val="24"/>
        </w:rPr>
        <w:t xml:space="preserve">“Bill Summary 107th Congress (2001 - 2002) H.r.3162 (The Patriot  </w:t>
      </w:r>
      <w:r w:rsidRPr="00FE3BA7">
        <w:rPr>
          <w:rFonts w:ascii="Times New Roman" w:hAnsi="Times New Roman"/>
          <w:color w:val="000000"/>
          <w:sz w:val="24"/>
          <w:szCs w:val="24"/>
        </w:rPr>
        <w:tab/>
        <w:t>Act).”</w:t>
      </w:r>
      <w:r w:rsidRPr="00FE3BA7">
        <w:rPr>
          <w:rStyle w:val="apple-converted-space"/>
          <w:rFonts w:ascii="Times New Roman" w:hAnsi="Times New Roman"/>
          <w:color w:val="000000"/>
          <w:sz w:val="24"/>
          <w:szCs w:val="24"/>
        </w:rPr>
        <w:t> </w:t>
      </w:r>
      <w:hyperlink r:id="rId15" w:tgtFrame="newTurabian" w:history="1">
        <w:r w:rsidRPr="00FE3BA7">
          <w:rPr>
            <w:rStyle w:val="Hyperlink"/>
            <w:rFonts w:ascii="Times New Roman" w:hAnsi="Times New Roman"/>
            <w:sz w:val="24"/>
            <w:szCs w:val="24"/>
          </w:rPr>
          <w:t>http://thomas.loc.gov/cgi-bin/bdquery/z?d107:H.R.3162:</w:t>
        </w:r>
      </w:hyperlink>
      <w:r w:rsidRPr="00FE3BA7">
        <w:rPr>
          <w:rStyle w:val="apple-converted-space"/>
          <w:rFonts w:ascii="Times New Roman" w:hAnsi="Times New Roman"/>
          <w:color w:val="000000"/>
          <w:sz w:val="24"/>
          <w:szCs w:val="24"/>
        </w:rPr>
        <w:t> </w:t>
      </w:r>
      <w:r w:rsidRPr="00FE3BA7">
        <w:rPr>
          <w:rFonts w:ascii="Times New Roman" w:hAnsi="Times New Roman"/>
          <w:color w:val="000000"/>
          <w:sz w:val="24"/>
          <w:szCs w:val="24"/>
        </w:rPr>
        <w:t xml:space="preserve">(accessed November 26,  </w:t>
      </w:r>
      <w:r w:rsidRPr="00FE3BA7">
        <w:rPr>
          <w:rFonts w:ascii="Times New Roman" w:hAnsi="Times New Roman"/>
          <w:color w:val="000000"/>
          <w:sz w:val="24"/>
          <w:szCs w:val="24"/>
        </w:rPr>
        <w:tab/>
        <w:t>2012).</w:t>
      </w:r>
    </w:p>
    <w:p w:rsidR="004C33F7" w:rsidRPr="00FE3BA7" w:rsidRDefault="004C33F7" w:rsidP="004C33F7">
      <w:pPr>
        <w:spacing w:line="240" w:lineRule="auto"/>
        <w:rPr>
          <w:rFonts w:ascii="Times New Roman" w:hAnsi="Times New Roman"/>
          <w:sz w:val="24"/>
          <w:szCs w:val="24"/>
        </w:rPr>
      </w:pPr>
      <w:r>
        <w:rPr>
          <w:rFonts w:ascii="Times New Roman" w:hAnsi="Times New Roman"/>
          <w:color w:val="000000"/>
          <w:sz w:val="24"/>
          <w:szCs w:val="24"/>
        </w:rPr>
        <w:tab/>
      </w:r>
      <w:r>
        <w:rPr>
          <w:rFonts w:ascii="Times New Roman" w:hAnsi="Times New Roman"/>
          <w:color w:val="000000"/>
          <w:sz w:val="24"/>
          <w:szCs w:val="24"/>
        </w:rPr>
        <w:tab/>
      </w:r>
      <w:proofErr w:type="gramStart"/>
      <w:r>
        <w:rPr>
          <w:rFonts w:ascii="Times New Roman" w:hAnsi="Times New Roman"/>
          <w:color w:val="000000"/>
          <w:sz w:val="24"/>
          <w:szCs w:val="24"/>
        </w:rPr>
        <w:t>Talks about the patriot act and the effects on the war on terrorism.</w:t>
      </w:r>
      <w:proofErr w:type="gramEnd"/>
    </w:p>
    <w:p w:rsidR="004C33F7" w:rsidRDefault="004C33F7" w:rsidP="004C33F7">
      <w:pPr>
        <w:rPr>
          <w:rFonts w:ascii="Times New Roman" w:hAnsi="Times New Roman"/>
          <w:color w:val="000000"/>
          <w:sz w:val="24"/>
          <w:szCs w:val="24"/>
        </w:rPr>
      </w:pPr>
      <w:r w:rsidRPr="00FE3BA7">
        <w:rPr>
          <w:rFonts w:ascii="Times New Roman" w:hAnsi="Times New Roman"/>
          <w:color w:val="000000"/>
          <w:sz w:val="24"/>
          <w:szCs w:val="24"/>
        </w:rPr>
        <w:t>Bush, Geogre.</w:t>
      </w:r>
      <w:r w:rsidRPr="00FE3BA7">
        <w:rPr>
          <w:rStyle w:val="apple-converted-space"/>
          <w:rFonts w:ascii="Times New Roman" w:hAnsi="Times New Roman"/>
          <w:color w:val="000000"/>
          <w:sz w:val="24"/>
          <w:szCs w:val="24"/>
        </w:rPr>
        <w:t> </w:t>
      </w:r>
      <w:proofErr w:type="gramStart"/>
      <w:r w:rsidRPr="00FE3BA7">
        <w:rPr>
          <w:rFonts w:ascii="Times New Roman" w:hAnsi="Times New Roman"/>
          <w:i/>
          <w:iCs/>
          <w:color w:val="000000"/>
          <w:sz w:val="24"/>
          <w:szCs w:val="24"/>
        </w:rPr>
        <w:t>The Bush Doctrine</w:t>
      </w:r>
      <w:r w:rsidRPr="00FE3BA7">
        <w:rPr>
          <w:rFonts w:ascii="Times New Roman" w:hAnsi="Times New Roman"/>
          <w:color w:val="000000"/>
          <w:sz w:val="24"/>
          <w:szCs w:val="24"/>
        </w:rPr>
        <w:t>.</w:t>
      </w:r>
      <w:proofErr w:type="gramEnd"/>
      <w:r w:rsidRPr="00FE3BA7">
        <w:rPr>
          <w:rFonts w:ascii="Times New Roman" w:hAnsi="Times New Roman"/>
          <w:color w:val="000000"/>
          <w:sz w:val="24"/>
          <w:szCs w:val="24"/>
        </w:rPr>
        <w:t xml:space="preserve"> Washington D.C.: The Bush Administration, 2001.</w:t>
      </w:r>
    </w:p>
    <w:p w:rsidR="004C33F7" w:rsidRDefault="004C33F7" w:rsidP="004C33F7">
      <w:pPr>
        <w:rPr>
          <w:rFonts w:ascii="Times New Roman" w:hAnsi="Times New Roman"/>
          <w:color w:val="000000"/>
          <w:sz w:val="24"/>
          <w:szCs w:val="24"/>
        </w:rPr>
      </w:pPr>
      <w:r>
        <w:rPr>
          <w:rFonts w:ascii="Times New Roman" w:hAnsi="Times New Roman"/>
          <w:color w:val="000000"/>
          <w:sz w:val="24"/>
          <w:szCs w:val="24"/>
        </w:rPr>
        <w:tab/>
      </w:r>
      <w:r>
        <w:rPr>
          <w:rFonts w:ascii="Times New Roman" w:hAnsi="Times New Roman"/>
          <w:color w:val="000000"/>
          <w:sz w:val="24"/>
          <w:szCs w:val="24"/>
        </w:rPr>
        <w:tab/>
        <w:t xml:space="preserve">The doctrine the President Bush used to talk about his views on the war in  </w:t>
      </w:r>
      <w:r>
        <w:rPr>
          <w:rFonts w:ascii="Times New Roman" w:hAnsi="Times New Roman"/>
          <w:color w:val="000000"/>
          <w:sz w:val="24"/>
          <w:szCs w:val="24"/>
        </w:rPr>
        <w:tab/>
      </w:r>
      <w:r>
        <w:rPr>
          <w:rFonts w:ascii="Times New Roman" w:hAnsi="Times New Roman"/>
          <w:color w:val="000000"/>
          <w:sz w:val="24"/>
          <w:szCs w:val="24"/>
        </w:rPr>
        <w:tab/>
      </w:r>
      <w:r>
        <w:rPr>
          <w:rFonts w:ascii="Times New Roman" w:hAnsi="Times New Roman"/>
          <w:color w:val="000000"/>
          <w:sz w:val="24"/>
          <w:szCs w:val="24"/>
        </w:rPr>
        <w:tab/>
        <w:t>Afghanistan and the terror threats across the globe.</w:t>
      </w:r>
    </w:p>
    <w:p w:rsidR="00185F13" w:rsidRDefault="00185F13" w:rsidP="00185F13">
      <w:pPr>
        <w:rPr>
          <w:rFonts w:ascii="Times New Roman" w:hAnsi="Times New Roman"/>
          <w:color w:val="000000"/>
          <w:sz w:val="24"/>
          <w:szCs w:val="24"/>
        </w:rPr>
      </w:pPr>
      <w:proofErr w:type="gramStart"/>
      <w:r w:rsidRPr="00797671">
        <w:rPr>
          <w:rFonts w:ascii="Times New Roman" w:hAnsi="Times New Roman"/>
          <w:color w:val="000000"/>
          <w:sz w:val="24"/>
          <w:szCs w:val="24"/>
        </w:rPr>
        <w:t>“Cia World Factbook.”</w:t>
      </w:r>
      <w:proofErr w:type="gramEnd"/>
      <w:r w:rsidRPr="00797671">
        <w:rPr>
          <w:rFonts w:ascii="Times New Roman" w:hAnsi="Times New Roman"/>
          <w:color w:val="000000"/>
          <w:sz w:val="24"/>
          <w:szCs w:val="24"/>
        </w:rPr>
        <w:t xml:space="preserve"> </w:t>
      </w:r>
      <w:r w:rsidRPr="00797671">
        <w:rPr>
          <w:rStyle w:val="apple-converted-space"/>
          <w:rFonts w:ascii="Times New Roman" w:hAnsi="Times New Roman"/>
          <w:color w:val="000000"/>
          <w:sz w:val="24"/>
          <w:szCs w:val="24"/>
        </w:rPr>
        <w:t> </w:t>
      </w:r>
      <w:hyperlink r:id="rId16" w:history="1">
        <w:proofErr w:type="gramStart"/>
        <w:r w:rsidRPr="00794632">
          <w:rPr>
            <w:rStyle w:val="Hyperlink"/>
            <w:rFonts w:ascii="Times New Roman" w:hAnsi="Times New Roman"/>
            <w:sz w:val="24"/>
            <w:szCs w:val="24"/>
          </w:rPr>
          <w:t xml:space="preserve">https://www.cia.gov/library/publications/the-world-  </w:t>
        </w:r>
        <w:r w:rsidRPr="00794632">
          <w:rPr>
            <w:rStyle w:val="Hyperlink"/>
            <w:rFonts w:ascii="Times New Roman" w:hAnsi="Times New Roman"/>
            <w:sz w:val="24"/>
            <w:szCs w:val="24"/>
          </w:rPr>
          <w:tab/>
          <w:t>factbook/geos/iz.html</w:t>
        </w:r>
      </w:hyperlink>
      <w:r w:rsidRPr="00797671">
        <w:rPr>
          <w:rStyle w:val="apple-converted-space"/>
          <w:rFonts w:ascii="Times New Roman" w:hAnsi="Times New Roman"/>
          <w:color w:val="000000"/>
          <w:sz w:val="24"/>
          <w:szCs w:val="24"/>
        </w:rPr>
        <w:t> </w:t>
      </w:r>
      <w:r>
        <w:rPr>
          <w:rFonts w:ascii="Times New Roman" w:hAnsi="Times New Roman"/>
          <w:color w:val="000000"/>
          <w:sz w:val="24"/>
          <w:szCs w:val="24"/>
        </w:rPr>
        <w:t xml:space="preserve"> </w:t>
      </w:r>
      <w:r w:rsidRPr="00797671">
        <w:rPr>
          <w:rFonts w:ascii="Times New Roman" w:hAnsi="Times New Roman"/>
          <w:color w:val="000000"/>
          <w:sz w:val="24"/>
          <w:szCs w:val="24"/>
        </w:rPr>
        <w:t>(accessed November 23, 2012).</w:t>
      </w:r>
      <w:proofErr w:type="gramEnd"/>
    </w:p>
    <w:p w:rsidR="00185F13" w:rsidRPr="00FE3BA7" w:rsidRDefault="00185F13" w:rsidP="004C33F7">
      <w:pPr>
        <w:rPr>
          <w:rFonts w:ascii="Times New Roman" w:hAnsi="Times New Roman"/>
          <w:color w:val="000000"/>
          <w:sz w:val="24"/>
          <w:szCs w:val="24"/>
        </w:rPr>
      </w:pPr>
      <w:r>
        <w:rPr>
          <w:rFonts w:ascii="Times New Roman" w:hAnsi="Times New Roman"/>
          <w:color w:val="000000"/>
          <w:sz w:val="24"/>
          <w:szCs w:val="24"/>
        </w:rPr>
        <w:tab/>
      </w:r>
      <w:r>
        <w:rPr>
          <w:rFonts w:ascii="Times New Roman" w:hAnsi="Times New Roman"/>
          <w:color w:val="000000"/>
          <w:sz w:val="24"/>
          <w:szCs w:val="24"/>
        </w:rPr>
        <w:tab/>
      </w:r>
      <w:proofErr w:type="gramStart"/>
      <w:r>
        <w:rPr>
          <w:rFonts w:ascii="Times New Roman" w:hAnsi="Times New Roman"/>
          <w:color w:val="000000"/>
          <w:sz w:val="24"/>
          <w:szCs w:val="24"/>
        </w:rPr>
        <w:t>Covers the information on Afghanistan and Iraq.</w:t>
      </w:r>
      <w:proofErr w:type="gramEnd"/>
      <w:r>
        <w:rPr>
          <w:rFonts w:ascii="Times New Roman" w:hAnsi="Times New Roman"/>
          <w:color w:val="000000"/>
          <w:sz w:val="24"/>
          <w:szCs w:val="24"/>
        </w:rPr>
        <w:t xml:space="preserve"> </w:t>
      </w:r>
      <w:proofErr w:type="gramStart"/>
      <w:r>
        <w:rPr>
          <w:rFonts w:ascii="Times New Roman" w:hAnsi="Times New Roman"/>
          <w:color w:val="000000"/>
          <w:sz w:val="24"/>
          <w:szCs w:val="24"/>
        </w:rPr>
        <w:t xml:space="preserve">Such as population, terrain and  </w:t>
      </w:r>
      <w:r>
        <w:rPr>
          <w:rFonts w:ascii="Times New Roman" w:hAnsi="Times New Roman"/>
          <w:color w:val="000000"/>
          <w:sz w:val="24"/>
          <w:szCs w:val="24"/>
        </w:rPr>
        <w:tab/>
      </w:r>
      <w:r>
        <w:rPr>
          <w:rFonts w:ascii="Times New Roman" w:hAnsi="Times New Roman"/>
          <w:color w:val="000000"/>
          <w:sz w:val="24"/>
          <w:szCs w:val="24"/>
        </w:rPr>
        <w:tab/>
      </w:r>
      <w:r>
        <w:rPr>
          <w:rFonts w:ascii="Times New Roman" w:hAnsi="Times New Roman"/>
          <w:color w:val="000000"/>
          <w:sz w:val="24"/>
          <w:szCs w:val="24"/>
        </w:rPr>
        <w:tab/>
        <w:t>road network.</w:t>
      </w:r>
      <w:proofErr w:type="gramEnd"/>
      <w:r>
        <w:rPr>
          <w:rFonts w:ascii="Times New Roman" w:hAnsi="Times New Roman"/>
          <w:color w:val="000000"/>
          <w:sz w:val="24"/>
          <w:szCs w:val="24"/>
        </w:rPr>
        <w:t xml:space="preserve"> </w:t>
      </w:r>
    </w:p>
    <w:p w:rsidR="004C33F7" w:rsidRPr="00FE3BA7" w:rsidRDefault="004C33F7" w:rsidP="004C33F7">
      <w:pPr>
        <w:pStyle w:val="FootnoteText"/>
        <w:rPr>
          <w:rFonts w:ascii="Times New Roman" w:hAnsi="Times New Roman"/>
          <w:sz w:val="24"/>
          <w:szCs w:val="24"/>
        </w:rPr>
      </w:pPr>
      <w:proofErr w:type="gramStart"/>
      <w:r w:rsidRPr="00FE3BA7">
        <w:rPr>
          <w:rFonts w:ascii="Times New Roman" w:hAnsi="Times New Roman"/>
          <w:sz w:val="24"/>
          <w:szCs w:val="24"/>
        </w:rPr>
        <w:t>Congress, House, Boland Amendment 1982-1984, 96</w:t>
      </w:r>
      <w:r w:rsidRPr="00FE3BA7">
        <w:rPr>
          <w:rFonts w:ascii="Times New Roman" w:hAnsi="Times New Roman"/>
          <w:sz w:val="24"/>
          <w:szCs w:val="24"/>
          <w:vertAlign w:val="superscript"/>
        </w:rPr>
        <w:t>th</w:t>
      </w:r>
      <w:r w:rsidRPr="00FE3BA7">
        <w:rPr>
          <w:rFonts w:ascii="Times New Roman" w:hAnsi="Times New Roman"/>
          <w:sz w:val="24"/>
          <w:szCs w:val="24"/>
        </w:rPr>
        <w:t>-97</w:t>
      </w:r>
      <w:r w:rsidRPr="00FE3BA7">
        <w:rPr>
          <w:rFonts w:ascii="Times New Roman" w:hAnsi="Times New Roman"/>
          <w:sz w:val="24"/>
          <w:szCs w:val="24"/>
          <w:vertAlign w:val="superscript"/>
        </w:rPr>
        <w:t>th</w:t>
      </w:r>
      <w:r w:rsidRPr="00FE3BA7">
        <w:rPr>
          <w:rFonts w:ascii="Times New Roman" w:hAnsi="Times New Roman"/>
          <w:sz w:val="24"/>
          <w:szCs w:val="24"/>
        </w:rPr>
        <w:t xml:space="preserve"> Cong. H.J. RES.631 and  </w:t>
      </w:r>
      <w:r w:rsidRPr="00FE3BA7">
        <w:rPr>
          <w:rFonts w:ascii="Times New Roman" w:hAnsi="Times New Roman"/>
          <w:sz w:val="24"/>
          <w:szCs w:val="24"/>
        </w:rPr>
        <w:tab/>
        <w:t>S.UP.AMDT.</w:t>
      </w:r>
      <w:proofErr w:type="gramEnd"/>
      <w:r w:rsidRPr="00FE3BA7">
        <w:rPr>
          <w:rFonts w:ascii="Times New Roman" w:hAnsi="Times New Roman"/>
          <w:sz w:val="24"/>
          <w:szCs w:val="24"/>
        </w:rPr>
        <w:t xml:space="preserve"> 1541.</w:t>
      </w:r>
    </w:p>
    <w:p w:rsidR="004C33F7" w:rsidRPr="00FE3BA7" w:rsidRDefault="004C33F7" w:rsidP="004C33F7">
      <w:pPr>
        <w:rPr>
          <w:rFonts w:ascii="Times New Roman" w:hAnsi="Times New Roman"/>
          <w:sz w:val="24"/>
          <w:szCs w:val="24"/>
        </w:rPr>
      </w:pPr>
      <w:r w:rsidRPr="00FE3BA7">
        <w:rPr>
          <w:rFonts w:ascii="Times New Roman" w:hAnsi="Times New Roman"/>
          <w:sz w:val="24"/>
          <w:szCs w:val="24"/>
        </w:rPr>
        <w:t>Congress, House, Boland Amendment 1982-1984, 96</w:t>
      </w:r>
      <w:r w:rsidRPr="00FE3BA7">
        <w:rPr>
          <w:rFonts w:ascii="Times New Roman" w:hAnsi="Times New Roman"/>
          <w:sz w:val="24"/>
          <w:szCs w:val="24"/>
          <w:vertAlign w:val="superscript"/>
        </w:rPr>
        <w:t>th</w:t>
      </w:r>
      <w:r w:rsidRPr="00FE3BA7">
        <w:rPr>
          <w:rFonts w:ascii="Times New Roman" w:hAnsi="Times New Roman"/>
          <w:sz w:val="24"/>
          <w:szCs w:val="24"/>
        </w:rPr>
        <w:t>-97</w:t>
      </w:r>
      <w:r w:rsidRPr="00FE3BA7">
        <w:rPr>
          <w:rFonts w:ascii="Times New Roman" w:hAnsi="Times New Roman"/>
          <w:sz w:val="24"/>
          <w:szCs w:val="24"/>
          <w:vertAlign w:val="superscript"/>
        </w:rPr>
        <w:t>th</w:t>
      </w:r>
      <w:r w:rsidRPr="00FE3BA7">
        <w:rPr>
          <w:rFonts w:ascii="Times New Roman" w:hAnsi="Times New Roman"/>
          <w:sz w:val="24"/>
          <w:szCs w:val="24"/>
        </w:rPr>
        <w:t xml:space="preserve"> Cong. H.J.RES.648</w:t>
      </w:r>
    </w:p>
    <w:p w:rsidR="004C33F7" w:rsidRDefault="004C33F7" w:rsidP="004C33F7">
      <w:pPr>
        <w:pStyle w:val="FootnoteText"/>
        <w:rPr>
          <w:rFonts w:ascii="Times New Roman" w:hAnsi="Times New Roman"/>
          <w:sz w:val="24"/>
          <w:szCs w:val="24"/>
        </w:rPr>
      </w:pPr>
      <w:r w:rsidRPr="00FE3BA7">
        <w:rPr>
          <w:rFonts w:ascii="Times New Roman" w:hAnsi="Times New Roman"/>
          <w:sz w:val="24"/>
          <w:szCs w:val="24"/>
        </w:rPr>
        <w:t>Congress, House, Boland Amendment 1982-1984, 96</w:t>
      </w:r>
      <w:r w:rsidRPr="00FE3BA7">
        <w:rPr>
          <w:rFonts w:ascii="Times New Roman" w:hAnsi="Times New Roman"/>
          <w:sz w:val="24"/>
          <w:szCs w:val="24"/>
          <w:vertAlign w:val="superscript"/>
        </w:rPr>
        <w:t>th</w:t>
      </w:r>
      <w:r w:rsidRPr="00FE3BA7">
        <w:rPr>
          <w:rFonts w:ascii="Times New Roman" w:hAnsi="Times New Roman"/>
          <w:sz w:val="24"/>
          <w:szCs w:val="24"/>
        </w:rPr>
        <w:t>-97</w:t>
      </w:r>
      <w:r w:rsidRPr="00FE3BA7">
        <w:rPr>
          <w:rFonts w:ascii="Times New Roman" w:hAnsi="Times New Roman"/>
          <w:sz w:val="24"/>
          <w:szCs w:val="24"/>
          <w:vertAlign w:val="superscript"/>
        </w:rPr>
        <w:t>th</w:t>
      </w:r>
      <w:r w:rsidRPr="00FE3BA7">
        <w:rPr>
          <w:rFonts w:ascii="Times New Roman" w:hAnsi="Times New Roman"/>
          <w:sz w:val="24"/>
          <w:szCs w:val="24"/>
        </w:rPr>
        <w:t xml:space="preserve"> Cong. H.R. 4185, H.R. 2968.</w:t>
      </w:r>
    </w:p>
    <w:p w:rsidR="004C33F7" w:rsidRDefault="004C33F7" w:rsidP="004C33F7">
      <w:pPr>
        <w:pStyle w:val="FootnoteText"/>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t xml:space="preserve">The Boland Amendments were a series of laws passed from 1982-1984 by the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United States Congress to limit the money and resources available to the CIA for   </w:t>
      </w:r>
      <w:r>
        <w:rPr>
          <w:rFonts w:ascii="Times New Roman" w:hAnsi="Times New Roman"/>
          <w:sz w:val="24"/>
          <w:szCs w:val="24"/>
        </w:rPr>
        <w:tab/>
      </w:r>
      <w:r>
        <w:rPr>
          <w:rFonts w:ascii="Times New Roman" w:hAnsi="Times New Roman"/>
          <w:sz w:val="24"/>
          <w:szCs w:val="24"/>
        </w:rPr>
        <w:tab/>
        <w:t>operation in Nicaragua.</w:t>
      </w:r>
    </w:p>
    <w:p w:rsidR="004C33F7" w:rsidRDefault="004C33F7" w:rsidP="004C33F7">
      <w:pPr>
        <w:rPr>
          <w:rFonts w:ascii="Times New Roman" w:hAnsi="Times New Roman"/>
          <w:color w:val="000000"/>
          <w:sz w:val="24"/>
          <w:szCs w:val="24"/>
        </w:rPr>
      </w:pPr>
      <w:r w:rsidRPr="00FE3BA7">
        <w:rPr>
          <w:rFonts w:ascii="Times New Roman" w:hAnsi="Times New Roman"/>
          <w:color w:val="000000"/>
          <w:sz w:val="24"/>
          <w:szCs w:val="24"/>
        </w:rPr>
        <w:t>Fury, Dalton.</w:t>
      </w:r>
      <w:r w:rsidRPr="00FE3BA7">
        <w:rPr>
          <w:rStyle w:val="apple-converted-space"/>
          <w:rFonts w:ascii="Times New Roman" w:hAnsi="Times New Roman"/>
          <w:color w:val="000000"/>
          <w:sz w:val="24"/>
          <w:szCs w:val="24"/>
        </w:rPr>
        <w:t> </w:t>
      </w:r>
      <w:r w:rsidRPr="00FE3BA7">
        <w:rPr>
          <w:rFonts w:ascii="Times New Roman" w:hAnsi="Times New Roman"/>
          <w:i/>
          <w:iCs/>
          <w:color w:val="000000"/>
          <w:sz w:val="24"/>
          <w:szCs w:val="24"/>
        </w:rPr>
        <w:t xml:space="preserve">Kill Bin Laden: a Delta Force Commander's Account of the Hunt for the World's  </w:t>
      </w:r>
      <w:r w:rsidRPr="00FE3BA7">
        <w:rPr>
          <w:rFonts w:ascii="Times New Roman" w:hAnsi="Times New Roman"/>
          <w:i/>
          <w:iCs/>
          <w:color w:val="000000"/>
          <w:sz w:val="24"/>
          <w:szCs w:val="24"/>
        </w:rPr>
        <w:tab/>
        <w:t>Most Wanted Man</w:t>
      </w:r>
      <w:r w:rsidRPr="00FE3BA7">
        <w:rPr>
          <w:rFonts w:ascii="Times New Roman" w:hAnsi="Times New Roman"/>
          <w:color w:val="000000"/>
          <w:sz w:val="24"/>
          <w:szCs w:val="24"/>
        </w:rPr>
        <w:t xml:space="preserve">. Reprint </w:t>
      </w:r>
      <w:proofErr w:type="gramStart"/>
      <w:r w:rsidRPr="00FE3BA7">
        <w:rPr>
          <w:rFonts w:ascii="Times New Roman" w:hAnsi="Times New Roman"/>
          <w:color w:val="000000"/>
          <w:sz w:val="24"/>
          <w:szCs w:val="24"/>
        </w:rPr>
        <w:t>ed</w:t>
      </w:r>
      <w:proofErr w:type="gramEnd"/>
      <w:r w:rsidRPr="00FE3BA7">
        <w:rPr>
          <w:rFonts w:ascii="Times New Roman" w:hAnsi="Times New Roman"/>
          <w:color w:val="000000"/>
          <w:sz w:val="24"/>
          <w:szCs w:val="24"/>
        </w:rPr>
        <w:t>. New York: St. Martin's Paperbacks, 2011.</w:t>
      </w:r>
    </w:p>
    <w:p w:rsidR="00C05FF4" w:rsidRPr="00FE3BA7" w:rsidRDefault="004C33F7" w:rsidP="0057689F">
      <w:pPr>
        <w:ind w:left="720" w:firstLine="720"/>
        <w:rPr>
          <w:rFonts w:ascii="Times New Roman" w:hAnsi="Times New Roman"/>
          <w:color w:val="000000"/>
          <w:sz w:val="24"/>
          <w:szCs w:val="24"/>
        </w:rPr>
      </w:pPr>
      <w:r>
        <w:rPr>
          <w:rFonts w:ascii="Times New Roman" w:hAnsi="Times New Roman"/>
          <w:color w:val="000000"/>
          <w:sz w:val="24"/>
          <w:szCs w:val="24"/>
        </w:rPr>
        <w:t xml:space="preserve">Dalton Fury, an ex-delta force operator, talks about his time in the early months of  </w:t>
      </w:r>
      <w:r>
        <w:rPr>
          <w:rFonts w:ascii="Times New Roman" w:hAnsi="Times New Roman"/>
          <w:color w:val="000000"/>
          <w:sz w:val="24"/>
          <w:szCs w:val="24"/>
        </w:rPr>
        <w:tab/>
        <w:t xml:space="preserve">the war in Afghanistan. He details his accounts of the events of Tora Bora and  </w:t>
      </w:r>
      <w:r>
        <w:rPr>
          <w:rFonts w:ascii="Times New Roman" w:hAnsi="Times New Roman"/>
          <w:color w:val="000000"/>
          <w:sz w:val="24"/>
          <w:szCs w:val="24"/>
        </w:rPr>
        <w:tab/>
        <w:t>how Osama Bin Lade</w:t>
      </w:r>
      <w:r w:rsidR="0057689F">
        <w:rPr>
          <w:rFonts w:ascii="Times New Roman" w:hAnsi="Times New Roman"/>
          <w:color w:val="000000"/>
          <w:sz w:val="24"/>
          <w:szCs w:val="24"/>
        </w:rPr>
        <w:t>n escaped and fled to Pakistan.</w:t>
      </w:r>
    </w:p>
    <w:p w:rsidR="004C33F7" w:rsidRDefault="004C33F7" w:rsidP="004C33F7">
      <w:pPr>
        <w:rPr>
          <w:rFonts w:ascii="Times New Roman" w:hAnsi="Times New Roman"/>
          <w:color w:val="000000"/>
          <w:sz w:val="24"/>
          <w:szCs w:val="24"/>
        </w:rPr>
      </w:pPr>
      <w:r w:rsidRPr="00FE3BA7">
        <w:rPr>
          <w:rFonts w:ascii="Times New Roman" w:hAnsi="Times New Roman"/>
          <w:i/>
          <w:iCs/>
          <w:color w:val="000000"/>
          <w:sz w:val="24"/>
          <w:szCs w:val="24"/>
        </w:rPr>
        <w:t>Halloway Comission</w:t>
      </w:r>
      <w:r w:rsidRPr="00FE3BA7">
        <w:rPr>
          <w:rFonts w:ascii="Times New Roman" w:hAnsi="Times New Roman"/>
          <w:color w:val="000000"/>
          <w:sz w:val="24"/>
          <w:szCs w:val="24"/>
        </w:rPr>
        <w:t>. Washington D.C.: US Government, 1980.</w:t>
      </w:r>
    </w:p>
    <w:p w:rsidR="004C33F7" w:rsidRPr="00FE3BA7" w:rsidRDefault="004C33F7" w:rsidP="004C33F7">
      <w:pPr>
        <w:ind w:left="720" w:firstLine="720"/>
        <w:rPr>
          <w:rFonts w:ascii="Times New Roman" w:hAnsi="Times New Roman"/>
          <w:color w:val="000000"/>
          <w:sz w:val="24"/>
          <w:szCs w:val="24"/>
        </w:rPr>
      </w:pPr>
      <w:r>
        <w:rPr>
          <w:rFonts w:ascii="Times New Roman" w:hAnsi="Times New Roman"/>
          <w:color w:val="000000"/>
          <w:sz w:val="24"/>
          <w:szCs w:val="24"/>
        </w:rPr>
        <w:t xml:space="preserve">This commission was the result of the failed rescue attempt of the American  </w:t>
      </w:r>
      <w:r>
        <w:rPr>
          <w:rFonts w:ascii="Times New Roman" w:hAnsi="Times New Roman"/>
          <w:color w:val="000000"/>
          <w:sz w:val="24"/>
          <w:szCs w:val="24"/>
        </w:rPr>
        <w:tab/>
      </w:r>
      <w:r>
        <w:rPr>
          <w:rFonts w:ascii="Times New Roman" w:hAnsi="Times New Roman"/>
          <w:color w:val="000000"/>
          <w:sz w:val="24"/>
          <w:szCs w:val="24"/>
        </w:rPr>
        <w:tab/>
        <w:t xml:space="preserve">hostages from Iranian control in 1980. Highlights the key failures of the operation  </w:t>
      </w:r>
      <w:r>
        <w:rPr>
          <w:rFonts w:ascii="Times New Roman" w:hAnsi="Times New Roman"/>
          <w:color w:val="000000"/>
          <w:sz w:val="24"/>
          <w:szCs w:val="24"/>
        </w:rPr>
        <w:tab/>
        <w:t xml:space="preserve">and how to </w:t>
      </w:r>
      <w:proofErr w:type="gramStart"/>
      <w:r>
        <w:rPr>
          <w:rFonts w:ascii="Times New Roman" w:hAnsi="Times New Roman"/>
          <w:color w:val="000000"/>
          <w:sz w:val="24"/>
          <w:szCs w:val="24"/>
        </w:rPr>
        <w:t>fix  them</w:t>
      </w:r>
      <w:proofErr w:type="gramEnd"/>
      <w:r>
        <w:rPr>
          <w:rFonts w:ascii="Times New Roman" w:hAnsi="Times New Roman"/>
          <w:color w:val="000000"/>
          <w:sz w:val="24"/>
          <w:szCs w:val="24"/>
        </w:rPr>
        <w:t xml:space="preserve">. </w:t>
      </w:r>
    </w:p>
    <w:p w:rsidR="0057689F" w:rsidRDefault="0057689F" w:rsidP="004C33F7">
      <w:pPr>
        <w:rPr>
          <w:rFonts w:ascii="Times New Roman" w:hAnsi="Times New Roman"/>
          <w:color w:val="000000"/>
          <w:sz w:val="24"/>
          <w:szCs w:val="24"/>
        </w:rPr>
      </w:pPr>
    </w:p>
    <w:p w:rsidR="004C33F7" w:rsidRDefault="004C33F7" w:rsidP="004C33F7">
      <w:pPr>
        <w:rPr>
          <w:rFonts w:ascii="Times New Roman" w:hAnsi="Times New Roman"/>
          <w:color w:val="000000"/>
          <w:sz w:val="24"/>
          <w:szCs w:val="24"/>
        </w:rPr>
      </w:pPr>
      <w:r w:rsidRPr="00FE3BA7">
        <w:rPr>
          <w:rFonts w:ascii="Times New Roman" w:hAnsi="Times New Roman"/>
          <w:color w:val="000000"/>
          <w:sz w:val="24"/>
          <w:szCs w:val="24"/>
        </w:rPr>
        <w:t>Reagan, Ronald.</w:t>
      </w:r>
      <w:r w:rsidRPr="00FE3BA7">
        <w:rPr>
          <w:rStyle w:val="apple-converted-space"/>
          <w:rFonts w:ascii="Times New Roman" w:hAnsi="Times New Roman"/>
          <w:color w:val="000000"/>
          <w:sz w:val="24"/>
          <w:szCs w:val="24"/>
        </w:rPr>
        <w:t> </w:t>
      </w:r>
      <w:proofErr w:type="gramStart"/>
      <w:r w:rsidRPr="00FE3BA7">
        <w:rPr>
          <w:rFonts w:ascii="Times New Roman" w:hAnsi="Times New Roman"/>
          <w:i/>
          <w:iCs/>
          <w:color w:val="000000"/>
          <w:sz w:val="24"/>
          <w:szCs w:val="24"/>
        </w:rPr>
        <w:t>The Reagan Doctrine</w:t>
      </w:r>
      <w:r w:rsidRPr="00FE3BA7">
        <w:rPr>
          <w:rFonts w:ascii="Times New Roman" w:hAnsi="Times New Roman"/>
          <w:color w:val="000000"/>
          <w:sz w:val="24"/>
          <w:szCs w:val="24"/>
        </w:rPr>
        <w:t>.</w:t>
      </w:r>
      <w:proofErr w:type="gramEnd"/>
      <w:r w:rsidRPr="00FE3BA7">
        <w:rPr>
          <w:rFonts w:ascii="Times New Roman" w:hAnsi="Times New Roman"/>
          <w:color w:val="000000"/>
          <w:sz w:val="24"/>
          <w:szCs w:val="24"/>
        </w:rPr>
        <w:t xml:space="preserve"> Washington D.C.: The Reagan Administration, 1985.</w:t>
      </w:r>
    </w:p>
    <w:p w:rsidR="004C33F7" w:rsidRDefault="004C33F7" w:rsidP="004C33F7">
      <w:pPr>
        <w:rPr>
          <w:rFonts w:ascii="Times New Roman" w:hAnsi="Times New Roman"/>
          <w:color w:val="000000"/>
          <w:sz w:val="24"/>
          <w:szCs w:val="24"/>
        </w:rPr>
      </w:pPr>
      <w:r>
        <w:rPr>
          <w:rFonts w:ascii="Times New Roman" w:hAnsi="Times New Roman"/>
          <w:color w:val="000000"/>
          <w:sz w:val="24"/>
          <w:szCs w:val="24"/>
        </w:rPr>
        <w:tab/>
      </w:r>
      <w:r>
        <w:rPr>
          <w:rFonts w:ascii="Times New Roman" w:hAnsi="Times New Roman"/>
          <w:color w:val="000000"/>
          <w:sz w:val="24"/>
          <w:szCs w:val="24"/>
        </w:rPr>
        <w:tab/>
      </w:r>
      <w:proofErr w:type="gramStart"/>
      <w:r>
        <w:rPr>
          <w:rFonts w:ascii="Times New Roman" w:hAnsi="Times New Roman"/>
          <w:color w:val="000000"/>
          <w:sz w:val="24"/>
          <w:szCs w:val="24"/>
        </w:rPr>
        <w:t xml:space="preserve">Outlines the doctrine on how to fight the Soviets during the Cold war in the  </w:t>
      </w:r>
      <w:r>
        <w:rPr>
          <w:rFonts w:ascii="Times New Roman" w:hAnsi="Times New Roman"/>
          <w:color w:val="000000"/>
          <w:sz w:val="24"/>
          <w:szCs w:val="24"/>
        </w:rPr>
        <w:tab/>
      </w:r>
      <w:r>
        <w:rPr>
          <w:rFonts w:ascii="Times New Roman" w:hAnsi="Times New Roman"/>
          <w:color w:val="000000"/>
          <w:sz w:val="24"/>
          <w:szCs w:val="24"/>
        </w:rPr>
        <w:tab/>
      </w:r>
      <w:r>
        <w:rPr>
          <w:rFonts w:ascii="Times New Roman" w:hAnsi="Times New Roman"/>
          <w:color w:val="000000"/>
          <w:sz w:val="24"/>
          <w:szCs w:val="24"/>
        </w:rPr>
        <w:tab/>
        <w:t>1980s.</w:t>
      </w:r>
      <w:proofErr w:type="gramEnd"/>
    </w:p>
    <w:p w:rsidR="005C2521" w:rsidRDefault="005C2521" w:rsidP="004C33F7">
      <w:pPr>
        <w:rPr>
          <w:rStyle w:val="ver10"/>
          <w:rFonts w:ascii="Times New Roman" w:hAnsi="Times New Roman"/>
          <w:color w:val="000000"/>
          <w:sz w:val="24"/>
          <w:szCs w:val="24"/>
          <w:shd w:val="clear" w:color="auto" w:fill="FFFFFF"/>
        </w:rPr>
      </w:pPr>
      <w:r w:rsidRPr="005C2521">
        <w:rPr>
          <w:rStyle w:val="ver10"/>
          <w:rFonts w:ascii="Times New Roman" w:hAnsi="Times New Roman"/>
          <w:color w:val="000000"/>
          <w:sz w:val="24"/>
          <w:szCs w:val="24"/>
          <w:shd w:val="clear" w:color="auto" w:fill="FFFFFF"/>
        </w:rPr>
        <w:t>Roosevelt D., Franklin:</w:t>
      </w:r>
      <w:r w:rsidRPr="005C2521">
        <w:rPr>
          <w:rStyle w:val="apple-converted-space"/>
          <w:rFonts w:ascii="Times New Roman" w:hAnsi="Times New Roman"/>
          <w:color w:val="000000"/>
          <w:sz w:val="24"/>
          <w:szCs w:val="24"/>
          <w:shd w:val="clear" w:color="auto" w:fill="FFFFFF"/>
        </w:rPr>
        <w:t> </w:t>
      </w:r>
      <w:r w:rsidRPr="005C2521">
        <w:rPr>
          <w:rStyle w:val="ver10"/>
          <w:rFonts w:ascii="Times New Roman" w:hAnsi="Times New Roman"/>
          <w:color w:val="000000"/>
          <w:sz w:val="24"/>
          <w:szCs w:val="24"/>
          <w:shd w:val="clear" w:color="auto" w:fill="FFFFFF"/>
        </w:rPr>
        <w:t xml:space="preserve">"Executive Order 9182 Establishing the Office of War </w:t>
      </w:r>
      <w:proofErr w:type="gramStart"/>
      <w:r w:rsidRPr="005C2521">
        <w:rPr>
          <w:rStyle w:val="ver10"/>
          <w:rFonts w:ascii="Times New Roman" w:hAnsi="Times New Roman"/>
          <w:color w:val="000000"/>
          <w:sz w:val="24"/>
          <w:szCs w:val="24"/>
          <w:shd w:val="clear" w:color="auto" w:fill="FFFFFF"/>
        </w:rPr>
        <w:t>Information.,</w:t>
      </w:r>
      <w:proofErr w:type="gramEnd"/>
      <w:r w:rsidRPr="005C2521">
        <w:rPr>
          <w:rStyle w:val="ver10"/>
          <w:rFonts w:ascii="Times New Roman" w:hAnsi="Times New Roman"/>
          <w:color w:val="000000"/>
          <w:sz w:val="24"/>
          <w:szCs w:val="24"/>
          <w:shd w:val="clear" w:color="auto" w:fill="FFFFFF"/>
        </w:rPr>
        <w:t xml:space="preserve">" </w:t>
      </w:r>
      <w:r>
        <w:rPr>
          <w:rStyle w:val="ver10"/>
          <w:rFonts w:ascii="Times New Roman" w:hAnsi="Times New Roman"/>
          <w:color w:val="000000"/>
          <w:sz w:val="24"/>
          <w:szCs w:val="24"/>
          <w:shd w:val="clear" w:color="auto" w:fill="FFFFFF"/>
        </w:rPr>
        <w:t xml:space="preserve"> </w:t>
      </w:r>
      <w:r>
        <w:rPr>
          <w:rStyle w:val="ver10"/>
          <w:rFonts w:ascii="Times New Roman" w:hAnsi="Times New Roman"/>
          <w:color w:val="000000"/>
          <w:sz w:val="24"/>
          <w:szCs w:val="24"/>
          <w:shd w:val="clear" w:color="auto" w:fill="FFFFFF"/>
        </w:rPr>
        <w:tab/>
      </w:r>
      <w:r w:rsidRPr="005C2521">
        <w:rPr>
          <w:rStyle w:val="ver10"/>
          <w:rFonts w:ascii="Times New Roman" w:hAnsi="Times New Roman"/>
          <w:color w:val="000000"/>
          <w:sz w:val="24"/>
          <w:szCs w:val="24"/>
          <w:shd w:val="clear" w:color="auto" w:fill="FFFFFF"/>
        </w:rPr>
        <w:t>June 13, 1942.</w:t>
      </w:r>
      <w:r w:rsidRPr="005C2521">
        <w:rPr>
          <w:rStyle w:val="apple-converted-space"/>
          <w:rFonts w:ascii="Times New Roman" w:hAnsi="Times New Roman"/>
          <w:color w:val="000000"/>
          <w:sz w:val="24"/>
          <w:szCs w:val="24"/>
          <w:shd w:val="clear" w:color="auto" w:fill="FFFFFF"/>
        </w:rPr>
        <w:t> </w:t>
      </w:r>
      <w:r w:rsidRPr="005C2521">
        <w:rPr>
          <w:rStyle w:val="ver10"/>
          <w:rFonts w:ascii="Times New Roman" w:hAnsi="Times New Roman"/>
          <w:iCs/>
          <w:color w:val="000000"/>
          <w:sz w:val="24"/>
          <w:szCs w:val="24"/>
          <w:shd w:val="clear" w:color="auto" w:fill="FFFFFF"/>
        </w:rPr>
        <w:t xml:space="preserve"> </w:t>
      </w:r>
      <w:proofErr w:type="gramStart"/>
      <w:r w:rsidRPr="005C2521">
        <w:rPr>
          <w:rStyle w:val="ver10"/>
          <w:rFonts w:ascii="Times New Roman" w:hAnsi="Times New Roman"/>
          <w:iCs/>
          <w:color w:val="000000"/>
          <w:sz w:val="24"/>
          <w:szCs w:val="24"/>
          <w:shd w:val="clear" w:color="auto" w:fill="FFFFFF"/>
        </w:rPr>
        <w:t>The American Presidency Project</w:t>
      </w:r>
      <w:r w:rsidRPr="005C2521">
        <w:rPr>
          <w:rStyle w:val="ver10"/>
          <w:rFonts w:ascii="Times New Roman" w:hAnsi="Times New Roman"/>
          <w:color w:val="000000"/>
          <w:sz w:val="24"/>
          <w:szCs w:val="24"/>
          <w:shd w:val="clear" w:color="auto" w:fill="FFFFFF"/>
        </w:rPr>
        <w:t>.</w:t>
      </w:r>
      <w:proofErr w:type="gramEnd"/>
      <w:r w:rsidRPr="005C2521">
        <w:rPr>
          <w:rStyle w:val="ver10"/>
          <w:rFonts w:ascii="Times New Roman" w:hAnsi="Times New Roman"/>
          <w:color w:val="000000"/>
          <w:sz w:val="24"/>
          <w:szCs w:val="24"/>
          <w:shd w:val="clear" w:color="auto" w:fill="FFFFFF"/>
        </w:rPr>
        <w:t xml:space="preserve"> </w:t>
      </w:r>
      <w:r>
        <w:rPr>
          <w:rStyle w:val="ver10"/>
          <w:rFonts w:ascii="Times New Roman" w:hAnsi="Times New Roman"/>
          <w:color w:val="000000"/>
          <w:sz w:val="24"/>
          <w:szCs w:val="24"/>
          <w:shd w:val="clear" w:color="auto" w:fill="FFFFFF"/>
        </w:rPr>
        <w:t xml:space="preserve"> </w:t>
      </w:r>
      <w:r>
        <w:rPr>
          <w:rStyle w:val="ver10"/>
          <w:rFonts w:ascii="Times New Roman" w:hAnsi="Times New Roman"/>
          <w:color w:val="000000"/>
          <w:sz w:val="24"/>
          <w:szCs w:val="24"/>
          <w:shd w:val="clear" w:color="auto" w:fill="FFFFFF"/>
        </w:rPr>
        <w:tab/>
      </w:r>
      <w:r w:rsidRPr="001077A9">
        <w:rPr>
          <w:rStyle w:val="ver10"/>
          <w:rFonts w:ascii="Times New Roman" w:hAnsi="Times New Roman"/>
          <w:color w:val="000000"/>
          <w:sz w:val="24"/>
          <w:szCs w:val="24"/>
          <w:shd w:val="clear" w:color="auto" w:fill="FFFFFF"/>
        </w:rPr>
        <w:t>http://www.presidency.ucsb.edu/ws/?pid=16273</w:t>
      </w:r>
      <w:r w:rsidRPr="005C2521">
        <w:rPr>
          <w:rStyle w:val="ver10"/>
          <w:rFonts w:ascii="Times New Roman" w:hAnsi="Times New Roman"/>
          <w:color w:val="000000"/>
          <w:sz w:val="24"/>
          <w:szCs w:val="24"/>
          <w:shd w:val="clear" w:color="auto" w:fill="FFFFFF"/>
        </w:rPr>
        <w:t>.</w:t>
      </w:r>
    </w:p>
    <w:p w:rsidR="005C2521" w:rsidRPr="005C2521" w:rsidRDefault="005C2521" w:rsidP="004C33F7">
      <w:pPr>
        <w:rPr>
          <w:rStyle w:val="ver10"/>
          <w:rFonts w:ascii="Times New Roman" w:hAnsi="Times New Roman"/>
          <w:color w:val="000000"/>
          <w:sz w:val="24"/>
          <w:szCs w:val="24"/>
          <w:shd w:val="clear" w:color="auto" w:fill="FFFFFF"/>
        </w:rPr>
      </w:pPr>
      <w:r>
        <w:rPr>
          <w:rStyle w:val="ver10"/>
          <w:rFonts w:ascii="Times New Roman" w:hAnsi="Times New Roman"/>
          <w:color w:val="000000"/>
          <w:sz w:val="24"/>
          <w:szCs w:val="24"/>
          <w:shd w:val="clear" w:color="auto" w:fill="FFFFFF"/>
        </w:rPr>
        <w:tab/>
      </w:r>
      <w:r>
        <w:rPr>
          <w:rStyle w:val="ver10"/>
          <w:rFonts w:ascii="Times New Roman" w:hAnsi="Times New Roman"/>
          <w:color w:val="000000"/>
          <w:sz w:val="24"/>
          <w:szCs w:val="24"/>
          <w:shd w:val="clear" w:color="auto" w:fill="FFFFFF"/>
        </w:rPr>
        <w:tab/>
        <w:t xml:space="preserve">This executive order created the Office of War Information which later became  </w:t>
      </w:r>
      <w:r>
        <w:rPr>
          <w:rStyle w:val="ver10"/>
          <w:rFonts w:ascii="Times New Roman" w:hAnsi="Times New Roman"/>
          <w:color w:val="000000"/>
          <w:sz w:val="24"/>
          <w:szCs w:val="24"/>
          <w:shd w:val="clear" w:color="auto" w:fill="FFFFFF"/>
        </w:rPr>
        <w:tab/>
      </w:r>
      <w:r>
        <w:rPr>
          <w:rStyle w:val="ver10"/>
          <w:rFonts w:ascii="Times New Roman" w:hAnsi="Times New Roman"/>
          <w:color w:val="000000"/>
          <w:sz w:val="24"/>
          <w:szCs w:val="24"/>
          <w:shd w:val="clear" w:color="auto" w:fill="FFFFFF"/>
        </w:rPr>
        <w:tab/>
      </w:r>
      <w:r>
        <w:rPr>
          <w:rStyle w:val="ver10"/>
          <w:rFonts w:ascii="Times New Roman" w:hAnsi="Times New Roman"/>
          <w:color w:val="000000"/>
          <w:sz w:val="24"/>
          <w:szCs w:val="24"/>
          <w:shd w:val="clear" w:color="auto" w:fill="FFFFFF"/>
        </w:rPr>
        <w:tab/>
        <w:t xml:space="preserve">the OSS also known as the Office of Strategic Services. </w:t>
      </w:r>
    </w:p>
    <w:p w:rsidR="00497CBD" w:rsidRDefault="005C2521" w:rsidP="004C33F7">
      <w:pPr>
        <w:rPr>
          <w:rStyle w:val="ver10"/>
          <w:rFonts w:ascii="Times New Roman" w:hAnsi="Times New Roman"/>
          <w:color w:val="000000"/>
          <w:sz w:val="24"/>
          <w:szCs w:val="24"/>
          <w:shd w:val="clear" w:color="auto" w:fill="FFFFFF"/>
        </w:rPr>
      </w:pPr>
      <w:r w:rsidRPr="005C2521">
        <w:rPr>
          <w:rStyle w:val="ver10"/>
          <w:rFonts w:ascii="Times New Roman" w:hAnsi="Times New Roman"/>
          <w:color w:val="000000"/>
          <w:sz w:val="24"/>
          <w:szCs w:val="24"/>
          <w:shd w:val="clear" w:color="auto" w:fill="FFFFFF"/>
        </w:rPr>
        <w:t>Roosevelt D., Franklin</w:t>
      </w:r>
      <w:r w:rsidR="00497CBD" w:rsidRPr="005C2521">
        <w:rPr>
          <w:rStyle w:val="ver10"/>
          <w:rFonts w:ascii="Times New Roman" w:hAnsi="Times New Roman"/>
          <w:color w:val="000000"/>
          <w:sz w:val="24"/>
          <w:szCs w:val="24"/>
          <w:shd w:val="clear" w:color="auto" w:fill="FFFFFF"/>
        </w:rPr>
        <w:t>:</w:t>
      </w:r>
      <w:r w:rsidR="00497CBD" w:rsidRPr="005C2521">
        <w:rPr>
          <w:rStyle w:val="apple-converted-space"/>
          <w:rFonts w:ascii="Times New Roman" w:hAnsi="Times New Roman"/>
          <w:color w:val="000000"/>
          <w:sz w:val="24"/>
          <w:szCs w:val="24"/>
          <w:shd w:val="clear" w:color="auto" w:fill="FFFFFF"/>
        </w:rPr>
        <w:t> </w:t>
      </w:r>
      <w:r w:rsidR="00497CBD" w:rsidRPr="005C2521">
        <w:rPr>
          <w:rStyle w:val="ver10"/>
          <w:rFonts w:ascii="Times New Roman" w:hAnsi="Times New Roman"/>
          <w:color w:val="000000"/>
          <w:sz w:val="24"/>
          <w:szCs w:val="24"/>
          <w:shd w:val="clear" w:color="auto" w:fill="FFFFFF"/>
        </w:rPr>
        <w:t>"Executive Order</w:t>
      </w:r>
      <w:r w:rsidR="00497CBD" w:rsidRPr="005C2521">
        <w:rPr>
          <w:rFonts w:ascii="Times New Roman" w:hAnsi="Times New Roman"/>
          <w:b/>
          <w:bCs/>
          <w:color w:val="333333"/>
          <w:sz w:val="24"/>
          <w:szCs w:val="24"/>
          <w:shd w:val="clear" w:color="auto" w:fill="FFFFFF"/>
        </w:rPr>
        <w:t xml:space="preserve"> </w:t>
      </w:r>
      <w:r w:rsidR="00497CBD" w:rsidRPr="005C2521">
        <w:rPr>
          <w:rFonts w:ascii="Times New Roman" w:hAnsi="Times New Roman"/>
          <w:bCs/>
          <w:sz w:val="24"/>
          <w:szCs w:val="24"/>
          <w:shd w:val="clear" w:color="auto" w:fill="FFFFFF"/>
        </w:rPr>
        <w:t xml:space="preserve">9621 - Termination of the Office of Strategic Services </w:t>
      </w:r>
      <w:r>
        <w:rPr>
          <w:rFonts w:ascii="Times New Roman" w:hAnsi="Times New Roman"/>
          <w:bCs/>
          <w:sz w:val="24"/>
          <w:szCs w:val="24"/>
          <w:shd w:val="clear" w:color="auto" w:fill="FFFFFF"/>
        </w:rPr>
        <w:t xml:space="preserve"> </w:t>
      </w:r>
      <w:r>
        <w:rPr>
          <w:rFonts w:ascii="Times New Roman" w:hAnsi="Times New Roman"/>
          <w:bCs/>
          <w:sz w:val="24"/>
          <w:szCs w:val="24"/>
          <w:shd w:val="clear" w:color="auto" w:fill="FFFFFF"/>
        </w:rPr>
        <w:tab/>
      </w:r>
      <w:r w:rsidR="00497CBD" w:rsidRPr="005C2521">
        <w:rPr>
          <w:rFonts w:ascii="Times New Roman" w:hAnsi="Times New Roman"/>
          <w:bCs/>
          <w:sz w:val="24"/>
          <w:szCs w:val="24"/>
          <w:shd w:val="clear" w:color="auto" w:fill="FFFFFF"/>
        </w:rPr>
        <w:t xml:space="preserve">and Disposition of Its </w:t>
      </w:r>
      <w:proofErr w:type="gramStart"/>
      <w:r w:rsidR="00497CBD" w:rsidRPr="005C2521">
        <w:rPr>
          <w:rFonts w:ascii="Times New Roman" w:hAnsi="Times New Roman"/>
          <w:bCs/>
          <w:sz w:val="24"/>
          <w:szCs w:val="24"/>
          <w:shd w:val="clear" w:color="auto" w:fill="FFFFFF"/>
        </w:rPr>
        <w:t>Functions</w:t>
      </w:r>
      <w:r w:rsidR="00497CBD" w:rsidRPr="005C2521">
        <w:rPr>
          <w:rStyle w:val="ver10"/>
          <w:rFonts w:ascii="Times New Roman" w:hAnsi="Times New Roman"/>
          <w:color w:val="000000"/>
          <w:sz w:val="24"/>
          <w:szCs w:val="24"/>
          <w:shd w:val="clear" w:color="auto" w:fill="FFFFFF"/>
        </w:rPr>
        <w:t xml:space="preserve"> .</w:t>
      </w:r>
      <w:proofErr w:type="gramEnd"/>
      <w:r w:rsidR="00497CBD" w:rsidRPr="005C2521">
        <w:rPr>
          <w:rStyle w:val="ver10"/>
          <w:rFonts w:ascii="Times New Roman" w:hAnsi="Times New Roman"/>
          <w:color w:val="000000"/>
          <w:sz w:val="24"/>
          <w:szCs w:val="24"/>
          <w:shd w:val="clear" w:color="auto" w:fill="FFFFFF"/>
        </w:rPr>
        <w:t>," September 20, 1945.</w:t>
      </w:r>
      <w:r w:rsidR="00497CBD" w:rsidRPr="005C2521">
        <w:rPr>
          <w:rStyle w:val="apple-converted-space"/>
          <w:rFonts w:ascii="Times New Roman" w:hAnsi="Times New Roman"/>
          <w:color w:val="000000"/>
          <w:sz w:val="24"/>
          <w:szCs w:val="24"/>
          <w:shd w:val="clear" w:color="auto" w:fill="FFFFFF"/>
        </w:rPr>
        <w:t> </w:t>
      </w:r>
      <w:r w:rsidR="00497CBD" w:rsidRPr="005C2521">
        <w:rPr>
          <w:rStyle w:val="ver10"/>
          <w:rFonts w:ascii="Times New Roman" w:hAnsi="Times New Roman"/>
          <w:iCs/>
          <w:color w:val="000000"/>
          <w:sz w:val="24"/>
          <w:szCs w:val="24"/>
          <w:shd w:val="clear" w:color="auto" w:fill="FFFFFF"/>
        </w:rPr>
        <w:t xml:space="preserve"> </w:t>
      </w:r>
      <w:proofErr w:type="gramStart"/>
      <w:r w:rsidR="00497CBD" w:rsidRPr="005C2521">
        <w:rPr>
          <w:rStyle w:val="ver10"/>
          <w:rFonts w:ascii="Times New Roman" w:hAnsi="Times New Roman"/>
          <w:iCs/>
          <w:color w:val="000000"/>
          <w:sz w:val="24"/>
          <w:szCs w:val="24"/>
          <w:shd w:val="clear" w:color="auto" w:fill="FFFFFF"/>
        </w:rPr>
        <w:t xml:space="preserve">The American Presidency </w:t>
      </w:r>
      <w:r>
        <w:rPr>
          <w:rStyle w:val="ver10"/>
          <w:rFonts w:ascii="Times New Roman" w:hAnsi="Times New Roman"/>
          <w:iCs/>
          <w:color w:val="000000"/>
          <w:sz w:val="24"/>
          <w:szCs w:val="24"/>
          <w:shd w:val="clear" w:color="auto" w:fill="FFFFFF"/>
        </w:rPr>
        <w:t xml:space="preserve"> </w:t>
      </w:r>
      <w:r>
        <w:rPr>
          <w:rStyle w:val="ver10"/>
          <w:rFonts w:ascii="Times New Roman" w:hAnsi="Times New Roman"/>
          <w:iCs/>
          <w:color w:val="000000"/>
          <w:sz w:val="24"/>
          <w:szCs w:val="24"/>
          <w:shd w:val="clear" w:color="auto" w:fill="FFFFFF"/>
        </w:rPr>
        <w:tab/>
      </w:r>
      <w:r w:rsidR="00497CBD" w:rsidRPr="005C2521">
        <w:rPr>
          <w:rStyle w:val="ver10"/>
          <w:rFonts w:ascii="Times New Roman" w:hAnsi="Times New Roman"/>
          <w:iCs/>
          <w:color w:val="000000"/>
          <w:sz w:val="24"/>
          <w:szCs w:val="24"/>
          <w:shd w:val="clear" w:color="auto" w:fill="FFFFFF"/>
        </w:rPr>
        <w:t>Project</w:t>
      </w:r>
      <w:r w:rsidR="00497CBD" w:rsidRPr="005C2521">
        <w:rPr>
          <w:rStyle w:val="ver10"/>
          <w:rFonts w:ascii="Times New Roman" w:hAnsi="Times New Roman"/>
          <w:color w:val="000000"/>
          <w:sz w:val="24"/>
          <w:szCs w:val="24"/>
          <w:shd w:val="clear" w:color="auto" w:fill="FFFFFF"/>
        </w:rPr>
        <w:t>.</w:t>
      </w:r>
      <w:proofErr w:type="gramEnd"/>
      <w:r w:rsidR="00497CBD" w:rsidRPr="005C2521">
        <w:rPr>
          <w:rStyle w:val="ver10"/>
          <w:rFonts w:ascii="Times New Roman" w:hAnsi="Times New Roman"/>
          <w:color w:val="000000"/>
          <w:sz w:val="24"/>
          <w:szCs w:val="24"/>
          <w:shd w:val="clear" w:color="auto" w:fill="FFFFFF"/>
        </w:rPr>
        <w:t xml:space="preserve"> </w:t>
      </w:r>
      <w:r w:rsidRPr="001077A9">
        <w:rPr>
          <w:rStyle w:val="ver10"/>
          <w:rFonts w:ascii="Times New Roman" w:hAnsi="Times New Roman"/>
          <w:color w:val="000000"/>
          <w:sz w:val="24"/>
          <w:szCs w:val="24"/>
          <w:shd w:val="clear" w:color="auto" w:fill="FFFFFF"/>
        </w:rPr>
        <w:t>http://www.presidency.ucsb.edu/ws/?pid=16273</w:t>
      </w:r>
      <w:r w:rsidR="00497CBD" w:rsidRPr="005C2521">
        <w:rPr>
          <w:rStyle w:val="ver10"/>
          <w:rFonts w:ascii="Times New Roman" w:hAnsi="Times New Roman"/>
          <w:color w:val="000000"/>
          <w:sz w:val="24"/>
          <w:szCs w:val="24"/>
          <w:shd w:val="clear" w:color="auto" w:fill="FFFFFF"/>
        </w:rPr>
        <w:t>.</w:t>
      </w:r>
      <w:r>
        <w:rPr>
          <w:rStyle w:val="ver10"/>
          <w:rFonts w:ascii="Times New Roman" w:hAnsi="Times New Roman"/>
          <w:color w:val="000000"/>
          <w:sz w:val="24"/>
          <w:szCs w:val="24"/>
          <w:shd w:val="clear" w:color="auto" w:fill="FFFFFF"/>
        </w:rPr>
        <w:t xml:space="preserve"> </w:t>
      </w:r>
    </w:p>
    <w:p w:rsidR="005C2521" w:rsidRPr="005C2521" w:rsidRDefault="005C2521" w:rsidP="004C33F7">
      <w:pPr>
        <w:rPr>
          <w:rFonts w:ascii="Times New Roman" w:hAnsi="Times New Roman"/>
          <w:color w:val="000000"/>
          <w:sz w:val="24"/>
          <w:szCs w:val="24"/>
        </w:rPr>
      </w:pPr>
      <w:r>
        <w:rPr>
          <w:rStyle w:val="ver10"/>
          <w:rFonts w:ascii="Times New Roman" w:hAnsi="Times New Roman"/>
          <w:color w:val="000000"/>
          <w:sz w:val="24"/>
          <w:szCs w:val="24"/>
          <w:shd w:val="clear" w:color="auto" w:fill="FFFFFF"/>
        </w:rPr>
        <w:tab/>
      </w:r>
      <w:r>
        <w:rPr>
          <w:rStyle w:val="ver10"/>
          <w:rFonts w:ascii="Times New Roman" w:hAnsi="Times New Roman"/>
          <w:color w:val="000000"/>
          <w:sz w:val="24"/>
          <w:szCs w:val="24"/>
          <w:shd w:val="clear" w:color="auto" w:fill="FFFFFF"/>
        </w:rPr>
        <w:tab/>
        <w:t>This order came in 1945 and disbanded the OSS from service.</w:t>
      </w:r>
    </w:p>
    <w:p w:rsidR="004C33F7" w:rsidRDefault="004C33F7" w:rsidP="004C33F7">
      <w:pPr>
        <w:rPr>
          <w:rFonts w:ascii="Times New Roman" w:hAnsi="Times New Roman"/>
          <w:color w:val="000000"/>
          <w:sz w:val="24"/>
          <w:szCs w:val="24"/>
        </w:rPr>
      </w:pPr>
      <w:r w:rsidRPr="00FE3BA7">
        <w:rPr>
          <w:rFonts w:ascii="Times New Roman" w:hAnsi="Times New Roman"/>
          <w:color w:val="000000"/>
          <w:sz w:val="24"/>
          <w:szCs w:val="24"/>
        </w:rPr>
        <w:t>Rumsfeld, Donald</w:t>
      </w:r>
      <w:r w:rsidRPr="00FE3BA7">
        <w:rPr>
          <w:rStyle w:val="apple-converted-space"/>
          <w:rFonts w:ascii="Times New Roman" w:hAnsi="Times New Roman"/>
          <w:color w:val="000000"/>
          <w:sz w:val="24"/>
          <w:szCs w:val="24"/>
        </w:rPr>
        <w:t> </w:t>
      </w:r>
      <w:proofErr w:type="gramStart"/>
      <w:r w:rsidRPr="00FE3BA7">
        <w:rPr>
          <w:rFonts w:ascii="Times New Roman" w:hAnsi="Times New Roman"/>
          <w:i/>
          <w:iCs/>
          <w:color w:val="000000"/>
          <w:sz w:val="24"/>
          <w:szCs w:val="24"/>
        </w:rPr>
        <w:t>The</w:t>
      </w:r>
      <w:proofErr w:type="gramEnd"/>
      <w:r w:rsidRPr="00FE3BA7">
        <w:rPr>
          <w:rFonts w:ascii="Times New Roman" w:hAnsi="Times New Roman"/>
          <w:i/>
          <w:iCs/>
          <w:color w:val="000000"/>
          <w:sz w:val="24"/>
          <w:szCs w:val="24"/>
        </w:rPr>
        <w:t xml:space="preserve"> Rumsfeld Doctrine</w:t>
      </w:r>
      <w:r w:rsidRPr="00FE3BA7">
        <w:rPr>
          <w:rFonts w:ascii="Times New Roman" w:hAnsi="Times New Roman"/>
          <w:color w:val="000000"/>
          <w:sz w:val="24"/>
          <w:szCs w:val="24"/>
        </w:rPr>
        <w:t>. Washington D.C.: The Bush Administration, 2001.</w:t>
      </w:r>
    </w:p>
    <w:p w:rsidR="004C33F7" w:rsidRPr="00FE3BA7" w:rsidRDefault="004C33F7" w:rsidP="004C33F7">
      <w:pPr>
        <w:rPr>
          <w:rFonts w:ascii="Times New Roman" w:hAnsi="Times New Roman"/>
          <w:color w:val="000000"/>
          <w:sz w:val="24"/>
          <w:szCs w:val="24"/>
        </w:rPr>
      </w:pPr>
      <w:r>
        <w:rPr>
          <w:rFonts w:ascii="Times New Roman" w:hAnsi="Times New Roman"/>
          <w:color w:val="000000"/>
          <w:sz w:val="24"/>
          <w:szCs w:val="24"/>
        </w:rPr>
        <w:tab/>
      </w:r>
      <w:r>
        <w:rPr>
          <w:rFonts w:ascii="Times New Roman" w:hAnsi="Times New Roman"/>
          <w:color w:val="000000"/>
          <w:sz w:val="24"/>
          <w:szCs w:val="24"/>
        </w:rPr>
        <w:tab/>
        <w:t xml:space="preserve">Using smaller units in war with massive airpower was the basis for the Rumsfeld  </w:t>
      </w:r>
      <w:r>
        <w:rPr>
          <w:rFonts w:ascii="Times New Roman" w:hAnsi="Times New Roman"/>
          <w:color w:val="000000"/>
          <w:sz w:val="24"/>
          <w:szCs w:val="24"/>
        </w:rPr>
        <w:tab/>
      </w:r>
      <w:r>
        <w:rPr>
          <w:rFonts w:ascii="Times New Roman" w:hAnsi="Times New Roman"/>
          <w:color w:val="000000"/>
          <w:sz w:val="24"/>
          <w:szCs w:val="24"/>
        </w:rPr>
        <w:tab/>
      </w:r>
      <w:r>
        <w:rPr>
          <w:rFonts w:ascii="Times New Roman" w:hAnsi="Times New Roman"/>
          <w:color w:val="000000"/>
          <w:sz w:val="24"/>
          <w:szCs w:val="24"/>
        </w:rPr>
        <w:tab/>
        <w:t>Doctrine in the early 2000’s.</w:t>
      </w:r>
    </w:p>
    <w:p w:rsidR="004C33F7" w:rsidRDefault="004C33F7" w:rsidP="004C33F7">
      <w:pPr>
        <w:rPr>
          <w:rFonts w:ascii="Times New Roman" w:hAnsi="Times New Roman"/>
          <w:color w:val="000000"/>
          <w:sz w:val="24"/>
          <w:szCs w:val="24"/>
        </w:rPr>
      </w:pPr>
      <w:r w:rsidRPr="00FE3BA7">
        <w:rPr>
          <w:rFonts w:ascii="Times New Roman" w:hAnsi="Times New Roman"/>
          <w:color w:val="000000"/>
          <w:sz w:val="24"/>
          <w:szCs w:val="24"/>
        </w:rPr>
        <w:t>Schroen, Gary.</w:t>
      </w:r>
      <w:r w:rsidRPr="00FE3BA7">
        <w:rPr>
          <w:rStyle w:val="apple-converted-space"/>
          <w:rFonts w:ascii="Times New Roman" w:hAnsi="Times New Roman"/>
          <w:color w:val="000000"/>
          <w:sz w:val="24"/>
          <w:szCs w:val="24"/>
        </w:rPr>
        <w:t> </w:t>
      </w:r>
      <w:r w:rsidRPr="00FE3BA7">
        <w:rPr>
          <w:rFonts w:ascii="Times New Roman" w:hAnsi="Times New Roman"/>
          <w:i/>
          <w:iCs/>
          <w:color w:val="000000"/>
          <w:sz w:val="24"/>
          <w:szCs w:val="24"/>
        </w:rPr>
        <w:t xml:space="preserve">First In: an Insider's Account of How the </w:t>
      </w:r>
      <w:proofErr w:type="gramStart"/>
      <w:r w:rsidRPr="00FE3BA7">
        <w:rPr>
          <w:rFonts w:ascii="Times New Roman" w:hAnsi="Times New Roman"/>
          <w:i/>
          <w:iCs/>
          <w:color w:val="000000"/>
          <w:sz w:val="24"/>
          <w:szCs w:val="24"/>
        </w:rPr>
        <w:t>Cia</w:t>
      </w:r>
      <w:proofErr w:type="gramEnd"/>
      <w:r w:rsidRPr="00FE3BA7">
        <w:rPr>
          <w:rFonts w:ascii="Times New Roman" w:hAnsi="Times New Roman"/>
          <w:i/>
          <w:iCs/>
          <w:color w:val="000000"/>
          <w:sz w:val="24"/>
          <w:szCs w:val="24"/>
        </w:rPr>
        <w:t xml:space="preserve"> Spearheaded the War On Terror in </w:t>
      </w:r>
      <w:r w:rsidRPr="00FE3BA7">
        <w:rPr>
          <w:rFonts w:ascii="Times New Roman" w:hAnsi="Times New Roman"/>
          <w:i/>
          <w:iCs/>
          <w:color w:val="000000"/>
          <w:sz w:val="24"/>
          <w:szCs w:val="24"/>
        </w:rPr>
        <w:tab/>
        <w:t xml:space="preserve"> Afghanistan</w:t>
      </w:r>
      <w:r w:rsidRPr="00FE3BA7">
        <w:rPr>
          <w:rFonts w:ascii="Times New Roman" w:hAnsi="Times New Roman"/>
          <w:color w:val="000000"/>
          <w:sz w:val="24"/>
          <w:szCs w:val="24"/>
        </w:rPr>
        <w:t xml:space="preserve">. Reprint </w:t>
      </w:r>
      <w:proofErr w:type="gramStart"/>
      <w:r w:rsidRPr="00FE3BA7">
        <w:rPr>
          <w:rFonts w:ascii="Times New Roman" w:hAnsi="Times New Roman"/>
          <w:color w:val="000000"/>
          <w:sz w:val="24"/>
          <w:szCs w:val="24"/>
        </w:rPr>
        <w:t>ed</w:t>
      </w:r>
      <w:proofErr w:type="gramEnd"/>
      <w:r w:rsidRPr="00FE3BA7">
        <w:rPr>
          <w:rFonts w:ascii="Times New Roman" w:hAnsi="Times New Roman"/>
          <w:color w:val="000000"/>
          <w:sz w:val="24"/>
          <w:szCs w:val="24"/>
        </w:rPr>
        <w:t>. New York, New York: Presidio Press, 2007.</w:t>
      </w:r>
    </w:p>
    <w:p w:rsidR="004C33F7" w:rsidRPr="00861793" w:rsidRDefault="004C33F7" w:rsidP="00861793">
      <w:pPr>
        <w:rPr>
          <w:rFonts w:ascii="Times New Roman" w:hAnsi="Times New Roman"/>
          <w:color w:val="000000"/>
          <w:sz w:val="24"/>
          <w:szCs w:val="24"/>
        </w:rPr>
      </w:pPr>
      <w:r>
        <w:rPr>
          <w:rFonts w:ascii="Times New Roman" w:hAnsi="Times New Roman"/>
          <w:color w:val="000000"/>
          <w:sz w:val="24"/>
          <w:szCs w:val="24"/>
        </w:rPr>
        <w:tab/>
      </w:r>
      <w:r w:rsidR="00861793">
        <w:rPr>
          <w:rFonts w:ascii="Times New Roman" w:hAnsi="Times New Roman"/>
          <w:color w:val="000000"/>
          <w:sz w:val="24"/>
          <w:szCs w:val="24"/>
        </w:rPr>
        <w:tab/>
        <w:t xml:space="preserve">This book covers the CIA’s spearhead into Afghanistan in late 2001. The CIA  </w:t>
      </w:r>
      <w:r w:rsidR="00861793">
        <w:rPr>
          <w:rFonts w:ascii="Times New Roman" w:hAnsi="Times New Roman"/>
          <w:color w:val="000000"/>
          <w:sz w:val="24"/>
          <w:szCs w:val="24"/>
        </w:rPr>
        <w:tab/>
      </w:r>
      <w:r w:rsidR="00861793">
        <w:rPr>
          <w:rFonts w:ascii="Times New Roman" w:hAnsi="Times New Roman"/>
          <w:color w:val="000000"/>
          <w:sz w:val="24"/>
          <w:szCs w:val="24"/>
        </w:rPr>
        <w:tab/>
      </w:r>
      <w:r w:rsidR="00861793">
        <w:rPr>
          <w:rFonts w:ascii="Times New Roman" w:hAnsi="Times New Roman"/>
          <w:color w:val="000000"/>
          <w:sz w:val="24"/>
          <w:szCs w:val="24"/>
        </w:rPr>
        <w:tab/>
        <w:t xml:space="preserve">was the first unit into Afghanistan and </w:t>
      </w:r>
      <w:proofErr w:type="gramStart"/>
      <w:r w:rsidR="00861793">
        <w:rPr>
          <w:rFonts w:ascii="Times New Roman" w:hAnsi="Times New Roman"/>
          <w:color w:val="000000"/>
          <w:sz w:val="24"/>
          <w:szCs w:val="24"/>
        </w:rPr>
        <w:t>help</w:t>
      </w:r>
      <w:proofErr w:type="gramEnd"/>
      <w:r w:rsidR="00861793">
        <w:rPr>
          <w:rFonts w:ascii="Times New Roman" w:hAnsi="Times New Roman"/>
          <w:color w:val="000000"/>
          <w:sz w:val="24"/>
          <w:szCs w:val="24"/>
        </w:rPr>
        <w:t xml:space="preserve"> lay the groundwork for the other units  </w:t>
      </w:r>
      <w:r w:rsidR="00861793">
        <w:rPr>
          <w:rFonts w:ascii="Times New Roman" w:hAnsi="Times New Roman"/>
          <w:color w:val="000000"/>
          <w:sz w:val="24"/>
          <w:szCs w:val="24"/>
        </w:rPr>
        <w:tab/>
      </w:r>
      <w:r w:rsidR="00861793">
        <w:rPr>
          <w:rFonts w:ascii="Times New Roman" w:hAnsi="Times New Roman"/>
          <w:color w:val="000000"/>
          <w:sz w:val="24"/>
          <w:szCs w:val="24"/>
        </w:rPr>
        <w:tab/>
        <w:t xml:space="preserve">that would follow the CIA in the months to come. </w:t>
      </w:r>
    </w:p>
    <w:p w:rsidR="009A6650" w:rsidRPr="00861793" w:rsidRDefault="009A6650" w:rsidP="009A6650">
      <w:pPr>
        <w:spacing w:line="240" w:lineRule="auto"/>
        <w:jc w:val="both"/>
        <w:rPr>
          <w:rFonts w:ascii="Times New Roman" w:hAnsi="Times New Roman"/>
          <w:b/>
          <w:sz w:val="24"/>
          <w:szCs w:val="24"/>
        </w:rPr>
      </w:pPr>
      <w:r w:rsidRPr="00861793">
        <w:rPr>
          <w:rFonts w:ascii="Times New Roman" w:hAnsi="Times New Roman"/>
          <w:b/>
          <w:sz w:val="24"/>
          <w:szCs w:val="24"/>
        </w:rPr>
        <w:t>Secondary Sources:</w:t>
      </w:r>
    </w:p>
    <w:p w:rsidR="004A115D" w:rsidRDefault="004A115D" w:rsidP="00CB2625">
      <w:pPr>
        <w:rPr>
          <w:rFonts w:ascii="Times New Roman" w:hAnsi="Times New Roman"/>
          <w:color w:val="000000"/>
          <w:sz w:val="24"/>
          <w:szCs w:val="24"/>
        </w:rPr>
      </w:pPr>
      <w:proofErr w:type="gramStart"/>
      <w:r w:rsidRPr="004A115D">
        <w:rPr>
          <w:rFonts w:ascii="Times New Roman" w:hAnsi="Times New Roman"/>
          <w:color w:val="000000"/>
          <w:sz w:val="24"/>
          <w:szCs w:val="24"/>
        </w:rPr>
        <w:t>Barlett, Donald L., and James B. Steele.</w:t>
      </w:r>
      <w:proofErr w:type="gramEnd"/>
      <w:r w:rsidRPr="004A115D">
        <w:rPr>
          <w:rFonts w:ascii="Times New Roman" w:hAnsi="Times New Roman"/>
          <w:color w:val="000000"/>
          <w:sz w:val="24"/>
          <w:szCs w:val="24"/>
        </w:rPr>
        <w:t xml:space="preserve"> </w:t>
      </w:r>
      <w:proofErr w:type="gramStart"/>
      <w:r w:rsidRPr="004A115D">
        <w:rPr>
          <w:rFonts w:ascii="Times New Roman" w:hAnsi="Times New Roman"/>
          <w:color w:val="000000"/>
          <w:sz w:val="24"/>
          <w:szCs w:val="24"/>
        </w:rPr>
        <w:t>“The Oily Americans.”</w:t>
      </w:r>
      <w:proofErr w:type="gramEnd"/>
      <w:r w:rsidRPr="004A115D">
        <w:rPr>
          <w:rStyle w:val="apple-converted-space"/>
          <w:rFonts w:ascii="Times New Roman" w:hAnsi="Times New Roman"/>
          <w:color w:val="000000"/>
          <w:sz w:val="24"/>
          <w:szCs w:val="24"/>
        </w:rPr>
        <w:t> </w:t>
      </w:r>
      <w:r w:rsidRPr="004A115D">
        <w:rPr>
          <w:rFonts w:ascii="Times New Roman" w:hAnsi="Times New Roman"/>
          <w:i/>
          <w:iCs/>
          <w:color w:val="000000"/>
          <w:sz w:val="24"/>
          <w:szCs w:val="24"/>
        </w:rPr>
        <w:t>Time Magazine</w:t>
      </w:r>
      <w:r w:rsidRPr="004A115D">
        <w:rPr>
          <w:rStyle w:val="apple-converted-space"/>
          <w:rFonts w:ascii="Times New Roman" w:hAnsi="Times New Roman"/>
          <w:color w:val="000000"/>
          <w:sz w:val="24"/>
          <w:szCs w:val="24"/>
        </w:rPr>
        <w:t> </w:t>
      </w:r>
      <w:r>
        <w:rPr>
          <w:rFonts w:ascii="Times New Roman" w:hAnsi="Times New Roman"/>
          <w:color w:val="000000"/>
          <w:sz w:val="24"/>
          <w:szCs w:val="24"/>
        </w:rPr>
        <w:t>(May 13, 2003)</w:t>
      </w:r>
      <w:r w:rsidRPr="004A115D">
        <w:rPr>
          <w:rFonts w:ascii="Times New Roman" w:hAnsi="Times New Roman"/>
          <w:color w:val="000000"/>
          <w:sz w:val="24"/>
          <w:szCs w:val="24"/>
        </w:rPr>
        <w:t xml:space="preserve"> </w:t>
      </w:r>
      <w:r>
        <w:rPr>
          <w:rFonts w:ascii="Times New Roman" w:hAnsi="Times New Roman"/>
          <w:color w:val="000000"/>
          <w:sz w:val="24"/>
          <w:szCs w:val="24"/>
        </w:rPr>
        <w:tab/>
      </w:r>
      <w:hyperlink r:id="rId17" w:tgtFrame="newTurabian" w:history="1">
        <w:r w:rsidRPr="004A115D">
          <w:rPr>
            <w:rStyle w:val="Hyperlink"/>
            <w:rFonts w:ascii="Times New Roman" w:hAnsi="Times New Roman"/>
            <w:sz w:val="24"/>
            <w:szCs w:val="24"/>
          </w:rPr>
          <w:t>http://www.time.com/time/magazine/article/0,9171,450997-2,00.html</w:t>
        </w:r>
      </w:hyperlink>
      <w:r w:rsidRPr="004A115D">
        <w:rPr>
          <w:rStyle w:val="apple-converted-space"/>
          <w:rFonts w:ascii="Times New Roman" w:hAnsi="Times New Roman"/>
          <w:color w:val="000000"/>
          <w:sz w:val="24"/>
          <w:szCs w:val="24"/>
        </w:rPr>
        <w:t> </w:t>
      </w:r>
      <w:r w:rsidRPr="004A115D">
        <w:rPr>
          <w:rFonts w:ascii="Times New Roman" w:hAnsi="Times New Roman"/>
          <w:color w:val="000000"/>
          <w:sz w:val="24"/>
          <w:szCs w:val="24"/>
        </w:rPr>
        <w:t xml:space="preserve">(accessed </w:t>
      </w:r>
      <w:r>
        <w:rPr>
          <w:rFonts w:ascii="Times New Roman" w:hAnsi="Times New Roman"/>
          <w:color w:val="000000"/>
          <w:sz w:val="24"/>
          <w:szCs w:val="24"/>
        </w:rPr>
        <w:t xml:space="preserve"> </w:t>
      </w:r>
      <w:r>
        <w:rPr>
          <w:rFonts w:ascii="Times New Roman" w:hAnsi="Times New Roman"/>
          <w:color w:val="000000"/>
          <w:sz w:val="24"/>
          <w:szCs w:val="24"/>
        </w:rPr>
        <w:tab/>
      </w:r>
      <w:r w:rsidRPr="004A115D">
        <w:rPr>
          <w:rFonts w:ascii="Times New Roman" w:hAnsi="Times New Roman"/>
          <w:color w:val="000000"/>
          <w:sz w:val="24"/>
          <w:szCs w:val="24"/>
        </w:rPr>
        <w:t>December 13, 2012).</w:t>
      </w:r>
    </w:p>
    <w:p w:rsidR="004A115D" w:rsidRPr="004A115D" w:rsidRDefault="004A115D" w:rsidP="00CB2625">
      <w:pPr>
        <w:rPr>
          <w:rFonts w:ascii="Times New Roman" w:hAnsi="Times New Roman"/>
          <w:color w:val="000000"/>
          <w:sz w:val="24"/>
          <w:szCs w:val="24"/>
          <w:shd w:val="clear" w:color="auto" w:fill="FFFFFF"/>
        </w:rPr>
      </w:pPr>
      <w:r>
        <w:rPr>
          <w:rFonts w:ascii="Times New Roman" w:hAnsi="Times New Roman"/>
          <w:color w:val="000000"/>
          <w:sz w:val="24"/>
          <w:szCs w:val="24"/>
        </w:rPr>
        <w:tab/>
      </w:r>
      <w:r>
        <w:rPr>
          <w:rFonts w:ascii="Times New Roman" w:hAnsi="Times New Roman"/>
          <w:color w:val="000000"/>
          <w:sz w:val="24"/>
          <w:szCs w:val="24"/>
        </w:rPr>
        <w:tab/>
        <w:t xml:space="preserve">Barrlett and Steele talk about the massive amounts of money that was sent to </w:t>
      </w:r>
      <w:r>
        <w:rPr>
          <w:rFonts w:ascii="Times New Roman" w:hAnsi="Times New Roman"/>
          <w:color w:val="000000"/>
          <w:sz w:val="24"/>
          <w:szCs w:val="24"/>
        </w:rPr>
        <w:tab/>
      </w:r>
      <w:r>
        <w:rPr>
          <w:rFonts w:ascii="Times New Roman" w:hAnsi="Times New Roman"/>
          <w:color w:val="000000"/>
          <w:sz w:val="24"/>
          <w:szCs w:val="24"/>
        </w:rPr>
        <w:tab/>
        <w:t xml:space="preserve"> </w:t>
      </w:r>
      <w:r>
        <w:rPr>
          <w:rFonts w:ascii="Times New Roman" w:hAnsi="Times New Roman"/>
          <w:color w:val="000000"/>
          <w:sz w:val="24"/>
          <w:szCs w:val="24"/>
        </w:rPr>
        <w:tab/>
        <w:t xml:space="preserve"> Afghanistan during the 1980’s.</w:t>
      </w:r>
    </w:p>
    <w:p w:rsidR="00CB2625" w:rsidRDefault="00CB2625" w:rsidP="00CB2625">
      <w:pPr>
        <w:rPr>
          <w:rFonts w:ascii="Times New Roman" w:hAnsi="Times New Roman"/>
          <w:color w:val="000000"/>
          <w:sz w:val="24"/>
          <w:szCs w:val="24"/>
          <w:shd w:val="clear" w:color="auto" w:fill="FFFFFF"/>
        </w:rPr>
      </w:pPr>
      <w:proofErr w:type="gramStart"/>
      <w:r w:rsidRPr="00012F76">
        <w:rPr>
          <w:rFonts w:ascii="Times New Roman" w:hAnsi="Times New Roman"/>
          <w:color w:val="000000"/>
          <w:sz w:val="24"/>
          <w:szCs w:val="24"/>
          <w:shd w:val="clear" w:color="auto" w:fill="FFFFFF"/>
        </w:rPr>
        <w:t>Butler FK (2004).</w:t>
      </w:r>
      <w:proofErr w:type="gramEnd"/>
      <w:r w:rsidRPr="00012F76">
        <w:rPr>
          <w:rStyle w:val="apple-converted-space"/>
          <w:rFonts w:ascii="Times New Roman" w:hAnsi="Times New Roman"/>
          <w:color w:val="000000"/>
          <w:sz w:val="24"/>
          <w:szCs w:val="24"/>
          <w:shd w:val="clear" w:color="auto" w:fill="FFFFFF"/>
        </w:rPr>
        <w:t> </w:t>
      </w:r>
      <w:proofErr w:type="gramStart"/>
      <w:r w:rsidRPr="00012F76">
        <w:rPr>
          <w:rFonts w:ascii="Times New Roman" w:hAnsi="Times New Roman"/>
          <w:sz w:val="24"/>
          <w:szCs w:val="24"/>
          <w:shd w:val="clear" w:color="auto" w:fill="FFFFFF"/>
        </w:rPr>
        <w:t>"Closed-circuit oxygen diving in the U.S. Navy"</w:t>
      </w:r>
      <w:r w:rsidRPr="00012F76">
        <w:rPr>
          <w:rFonts w:ascii="Times New Roman" w:hAnsi="Times New Roman"/>
          <w:color w:val="000000"/>
          <w:sz w:val="24"/>
          <w:szCs w:val="24"/>
          <w:shd w:val="clear" w:color="auto" w:fill="FFFFFF"/>
        </w:rPr>
        <w:t>.</w:t>
      </w:r>
      <w:proofErr w:type="gramEnd"/>
      <w:r w:rsidRPr="00012F76">
        <w:rPr>
          <w:rStyle w:val="apple-converted-space"/>
          <w:rFonts w:ascii="Times New Roman" w:hAnsi="Times New Roman"/>
          <w:color w:val="000000"/>
          <w:sz w:val="24"/>
          <w:szCs w:val="24"/>
          <w:shd w:val="clear" w:color="auto" w:fill="FFFFFF"/>
        </w:rPr>
        <w:t> </w:t>
      </w:r>
      <w:r w:rsidRPr="00012F76">
        <w:rPr>
          <w:rFonts w:ascii="Times New Roman" w:hAnsi="Times New Roman"/>
          <w:i/>
          <w:iCs/>
          <w:color w:val="000000"/>
          <w:sz w:val="24"/>
          <w:szCs w:val="24"/>
          <w:shd w:val="clear" w:color="auto" w:fill="FFFFFF"/>
        </w:rPr>
        <w:t xml:space="preserve">Undersea Hyperb </w:t>
      </w:r>
      <w:r>
        <w:rPr>
          <w:rFonts w:ascii="Times New Roman" w:hAnsi="Times New Roman"/>
          <w:i/>
          <w:iCs/>
          <w:color w:val="000000"/>
          <w:sz w:val="24"/>
          <w:szCs w:val="24"/>
          <w:shd w:val="clear" w:color="auto" w:fill="FFFFFF"/>
        </w:rPr>
        <w:t xml:space="preserve"> </w:t>
      </w:r>
      <w:r>
        <w:rPr>
          <w:rFonts w:ascii="Times New Roman" w:hAnsi="Times New Roman"/>
          <w:i/>
          <w:iCs/>
          <w:color w:val="000000"/>
          <w:sz w:val="24"/>
          <w:szCs w:val="24"/>
          <w:shd w:val="clear" w:color="auto" w:fill="FFFFFF"/>
        </w:rPr>
        <w:tab/>
      </w:r>
      <w:r w:rsidRPr="00012F76">
        <w:rPr>
          <w:rFonts w:ascii="Times New Roman" w:hAnsi="Times New Roman"/>
          <w:i/>
          <w:iCs/>
          <w:color w:val="000000"/>
          <w:sz w:val="24"/>
          <w:szCs w:val="24"/>
          <w:shd w:val="clear" w:color="auto" w:fill="FFFFFF"/>
        </w:rPr>
        <w:t>Med</w:t>
      </w:r>
      <w:r w:rsidRPr="00012F76">
        <w:rPr>
          <w:rStyle w:val="apple-converted-space"/>
          <w:rFonts w:ascii="Times New Roman" w:hAnsi="Times New Roman"/>
          <w:color w:val="000000"/>
          <w:sz w:val="24"/>
          <w:szCs w:val="24"/>
          <w:shd w:val="clear" w:color="auto" w:fill="FFFFFF"/>
        </w:rPr>
        <w:t> </w:t>
      </w:r>
      <w:r w:rsidRPr="00012F76">
        <w:rPr>
          <w:rFonts w:ascii="Times New Roman" w:hAnsi="Times New Roman"/>
          <w:b/>
          <w:bCs/>
          <w:color w:val="000000"/>
          <w:sz w:val="24"/>
          <w:szCs w:val="24"/>
          <w:shd w:val="clear" w:color="auto" w:fill="FFFFFF"/>
        </w:rPr>
        <w:t>31</w:t>
      </w:r>
      <w:r w:rsidRPr="00012F76">
        <w:rPr>
          <w:rStyle w:val="apple-converted-space"/>
          <w:rFonts w:ascii="Times New Roman" w:hAnsi="Times New Roman"/>
          <w:color w:val="000000"/>
          <w:sz w:val="24"/>
          <w:szCs w:val="24"/>
          <w:shd w:val="clear" w:color="auto" w:fill="FFFFFF"/>
        </w:rPr>
        <w:t> </w:t>
      </w:r>
      <w:r w:rsidRPr="00012F76">
        <w:rPr>
          <w:rFonts w:ascii="Times New Roman" w:hAnsi="Times New Roman"/>
          <w:color w:val="000000"/>
          <w:sz w:val="24"/>
          <w:szCs w:val="24"/>
          <w:shd w:val="clear" w:color="auto" w:fill="FFFFFF"/>
        </w:rPr>
        <w:t>(1): 3–20.</w:t>
      </w:r>
    </w:p>
    <w:p w:rsidR="00CB2625" w:rsidRDefault="00CB2625" w:rsidP="004C33F7">
      <w:pPr>
        <w:rPr>
          <w:rFonts w:ascii="Times New Roman" w:hAnsi="Times New Roman"/>
          <w:color w:val="000000"/>
          <w:sz w:val="24"/>
          <w:szCs w:val="24"/>
          <w:shd w:val="clear" w:color="auto" w:fill="FFFFFF"/>
        </w:rPr>
      </w:pPr>
      <w:r>
        <w:rPr>
          <w:rFonts w:ascii="Times New Roman" w:hAnsi="Times New Roman"/>
          <w:color w:val="000000"/>
          <w:sz w:val="24"/>
          <w:szCs w:val="24"/>
          <w:shd w:val="clear" w:color="auto" w:fill="FFFFFF"/>
        </w:rPr>
        <w:tab/>
      </w:r>
      <w:r>
        <w:rPr>
          <w:rFonts w:ascii="Times New Roman" w:hAnsi="Times New Roman"/>
          <w:color w:val="000000"/>
          <w:sz w:val="24"/>
          <w:szCs w:val="24"/>
          <w:shd w:val="clear" w:color="auto" w:fill="FFFFFF"/>
        </w:rPr>
        <w:tab/>
        <w:t xml:space="preserve">The closed-circuit diving device was created in the Second World War and was  </w:t>
      </w:r>
      <w:r>
        <w:rPr>
          <w:rFonts w:ascii="Times New Roman" w:hAnsi="Times New Roman"/>
          <w:color w:val="000000"/>
          <w:sz w:val="24"/>
          <w:szCs w:val="24"/>
          <w:shd w:val="clear" w:color="auto" w:fill="FFFFFF"/>
        </w:rPr>
        <w:tab/>
      </w:r>
      <w:r>
        <w:rPr>
          <w:rFonts w:ascii="Times New Roman" w:hAnsi="Times New Roman"/>
          <w:color w:val="000000"/>
          <w:sz w:val="24"/>
          <w:szCs w:val="24"/>
          <w:shd w:val="clear" w:color="auto" w:fill="FFFFFF"/>
        </w:rPr>
        <w:tab/>
      </w:r>
      <w:r>
        <w:rPr>
          <w:rFonts w:ascii="Times New Roman" w:hAnsi="Times New Roman"/>
          <w:color w:val="000000"/>
          <w:sz w:val="24"/>
          <w:szCs w:val="24"/>
          <w:shd w:val="clear" w:color="auto" w:fill="FFFFFF"/>
        </w:rPr>
        <w:tab/>
        <w:t>used by the OSS swimmers to accomplish their missions.</w:t>
      </w:r>
    </w:p>
    <w:p w:rsidR="004A115D" w:rsidRDefault="004A115D" w:rsidP="004C33F7">
      <w:pPr>
        <w:rPr>
          <w:rFonts w:ascii="Times New Roman" w:hAnsi="Times New Roman"/>
          <w:color w:val="000000"/>
          <w:sz w:val="24"/>
          <w:szCs w:val="24"/>
        </w:rPr>
      </w:pPr>
      <w:r w:rsidRPr="004A115D">
        <w:rPr>
          <w:rFonts w:ascii="Times New Roman" w:hAnsi="Times New Roman"/>
          <w:color w:val="000000"/>
          <w:sz w:val="24"/>
          <w:szCs w:val="24"/>
        </w:rPr>
        <w:t>Crile, George.</w:t>
      </w:r>
      <w:r w:rsidRPr="004A115D">
        <w:rPr>
          <w:rStyle w:val="apple-converted-space"/>
          <w:rFonts w:ascii="Times New Roman" w:hAnsi="Times New Roman"/>
          <w:color w:val="000000"/>
          <w:sz w:val="24"/>
          <w:szCs w:val="24"/>
        </w:rPr>
        <w:t> </w:t>
      </w:r>
      <w:r w:rsidRPr="004A115D">
        <w:rPr>
          <w:rFonts w:ascii="Times New Roman" w:hAnsi="Times New Roman"/>
          <w:i/>
          <w:iCs/>
          <w:color w:val="000000"/>
          <w:sz w:val="24"/>
          <w:szCs w:val="24"/>
        </w:rPr>
        <w:t xml:space="preserve">Charlie Wilson's War: The Extraordinary Story of the Largest Covert Operation </w:t>
      </w:r>
      <w:r>
        <w:rPr>
          <w:rFonts w:ascii="Times New Roman" w:hAnsi="Times New Roman"/>
          <w:i/>
          <w:iCs/>
          <w:color w:val="000000"/>
          <w:sz w:val="24"/>
          <w:szCs w:val="24"/>
        </w:rPr>
        <w:t xml:space="preserve"> </w:t>
      </w:r>
      <w:r>
        <w:rPr>
          <w:rFonts w:ascii="Times New Roman" w:hAnsi="Times New Roman"/>
          <w:i/>
          <w:iCs/>
          <w:color w:val="000000"/>
          <w:sz w:val="24"/>
          <w:szCs w:val="24"/>
        </w:rPr>
        <w:tab/>
      </w:r>
      <w:r w:rsidRPr="004A115D">
        <w:rPr>
          <w:rFonts w:ascii="Times New Roman" w:hAnsi="Times New Roman"/>
          <w:i/>
          <w:iCs/>
          <w:color w:val="000000"/>
          <w:sz w:val="24"/>
          <w:szCs w:val="24"/>
        </w:rPr>
        <w:t>in History</w:t>
      </w:r>
      <w:r w:rsidRPr="004A115D">
        <w:rPr>
          <w:rFonts w:ascii="Times New Roman" w:hAnsi="Times New Roman"/>
          <w:color w:val="000000"/>
          <w:sz w:val="24"/>
          <w:szCs w:val="24"/>
        </w:rPr>
        <w:t>. New York: Atlantic Monthly Press, 2003.</w:t>
      </w:r>
    </w:p>
    <w:p w:rsidR="004C0F74" w:rsidRPr="004A115D" w:rsidRDefault="004C0F74" w:rsidP="004C33F7">
      <w:pPr>
        <w:rPr>
          <w:rFonts w:ascii="Times New Roman" w:hAnsi="Times New Roman"/>
          <w:color w:val="000000"/>
          <w:sz w:val="24"/>
          <w:szCs w:val="24"/>
          <w:shd w:val="clear" w:color="auto" w:fill="FFFFFF"/>
        </w:rPr>
      </w:pPr>
      <w:r>
        <w:rPr>
          <w:rFonts w:ascii="Times New Roman" w:hAnsi="Times New Roman"/>
          <w:color w:val="000000"/>
          <w:sz w:val="24"/>
          <w:szCs w:val="24"/>
        </w:rPr>
        <w:tab/>
      </w:r>
      <w:r>
        <w:rPr>
          <w:rFonts w:ascii="Times New Roman" w:hAnsi="Times New Roman"/>
          <w:color w:val="000000"/>
          <w:sz w:val="24"/>
          <w:szCs w:val="24"/>
        </w:rPr>
        <w:tab/>
        <w:t xml:space="preserve">Crile talks about the war in Afghanistan during the 1980’s and Michael Vickers, a  </w:t>
      </w:r>
      <w:r>
        <w:rPr>
          <w:rFonts w:ascii="Times New Roman" w:hAnsi="Times New Roman"/>
          <w:color w:val="000000"/>
          <w:sz w:val="24"/>
          <w:szCs w:val="24"/>
        </w:rPr>
        <w:tab/>
      </w:r>
      <w:r>
        <w:rPr>
          <w:rFonts w:ascii="Times New Roman" w:hAnsi="Times New Roman"/>
          <w:color w:val="000000"/>
          <w:sz w:val="24"/>
          <w:szCs w:val="24"/>
        </w:rPr>
        <w:tab/>
        <w:t xml:space="preserve">paramilitary officer that fought with the Afghan forces to defeat the Soviets. </w:t>
      </w:r>
    </w:p>
    <w:p w:rsidR="004C33F7" w:rsidRDefault="00185F13" w:rsidP="004C33F7">
      <w:pPr>
        <w:rPr>
          <w:rFonts w:ascii="Times New Roman" w:hAnsi="Times New Roman"/>
          <w:color w:val="000000"/>
          <w:sz w:val="24"/>
          <w:szCs w:val="24"/>
        </w:rPr>
      </w:pPr>
      <w:r w:rsidRPr="0014781D">
        <w:rPr>
          <w:rFonts w:ascii="Times New Roman" w:hAnsi="Times New Roman"/>
          <w:color w:val="000000"/>
          <w:sz w:val="24"/>
          <w:szCs w:val="24"/>
        </w:rPr>
        <w:t xml:space="preserve"> </w:t>
      </w:r>
      <w:r w:rsidR="004C33F7" w:rsidRPr="0014781D">
        <w:rPr>
          <w:rFonts w:ascii="Times New Roman" w:hAnsi="Times New Roman"/>
          <w:color w:val="000000"/>
          <w:sz w:val="24"/>
          <w:szCs w:val="24"/>
        </w:rPr>
        <w:t xml:space="preserve">“Colonel Aaron Bank: Founders of Us Army Special Forces,” The California State Military </w:t>
      </w:r>
      <w:r w:rsidR="004C33F7">
        <w:rPr>
          <w:rFonts w:ascii="Times New Roman" w:hAnsi="Times New Roman"/>
          <w:color w:val="000000"/>
          <w:sz w:val="24"/>
          <w:szCs w:val="24"/>
        </w:rPr>
        <w:t xml:space="preserve"> </w:t>
      </w:r>
      <w:r w:rsidR="004C33F7">
        <w:rPr>
          <w:rFonts w:ascii="Times New Roman" w:hAnsi="Times New Roman"/>
          <w:color w:val="000000"/>
          <w:sz w:val="24"/>
          <w:szCs w:val="24"/>
        </w:rPr>
        <w:tab/>
      </w:r>
      <w:r w:rsidR="004C33F7" w:rsidRPr="0014781D">
        <w:rPr>
          <w:rFonts w:ascii="Times New Roman" w:hAnsi="Times New Roman"/>
          <w:color w:val="000000"/>
          <w:sz w:val="24"/>
          <w:szCs w:val="24"/>
        </w:rPr>
        <w:t>Museum,</w:t>
      </w:r>
      <w:r w:rsidR="004C33F7" w:rsidRPr="001077A9">
        <w:rPr>
          <w:rFonts w:ascii="Times New Roman" w:hAnsi="Times New Roman"/>
          <w:sz w:val="24"/>
          <w:szCs w:val="24"/>
        </w:rPr>
        <w:t>http://www.militarymuseum.org/Bank.html</w:t>
      </w:r>
      <w:r w:rsidR="004C33F7" w:rsidRPr="0014781D">
        <w:rPr>
          <w:rStyle w:val="apple-converted-space"/>
          <w:rFonts w:ascii="Times New Roman" w:hAnsi="Times New Roman"/>
          <w:color w:val="000000"/>
          <w:sz w:val="24"/>
          <w:szCs w:val="24"/>
        </w:rPr>
        <w:t> </w:t>
      </w:r>
      <w:r w:rsidR="004C33F7" w:rsidRPr="0014781D">
        <w:rPr>
          <w:rFonts w:ascii="Times New Roman" w:hAnsi="Times New Roman"/>
          <w:color w:val="000000"/>
          <w:sz w:val="24"/>
          <w:szCs w:val="24"/>
        </w:rPr>
        <w:t>(accessed November 26, 2012).</w:t>
      </w:r>
    </w:p>
    <w:p w:rsidR="00861793" w:rsidRDefault="00861793" w:rsidP="004C33F7">
      <w:pPr>
        <w:rPr>
          <w:rFonts w:ascii="Times New Roman" w:hAnsi="Times New Roman"/>
          <w:color w:val="000000"/>
          <w:sz w:val="24"/>
          <w:szCs w:val="24"/>
        </w:rPr>
      </w:pPr>
      <w:r>
        <w:rPr>
          <w:rFonts w:ascii="Times New Roman" w:hAnsi="Times New Roman"/>
          <w:color w:val="000000"/>
          <w:sz w:val="24"/>
          <w:szCs w:val="24"/>
        </w:rPr>
        <w:tab/>
      </w:r>
      <w:r>
        <w:rPr>
          <w:rFonts w:ascii="Times New Roman" w:hAnsi="Times New Roman"/>
          <w:color w:val="000000"/>
          <w:sz w:val="24"/>
          <w:szCs w:val="24"/>
        </w:rPr>
        <w:tab/>
        <w:t xml:space="preserve">Aaron Bank was the founder of the Special Forces for the United States Army. He  </w:t>
      </w:r>
      <w:r>
        <w:rPr>
          <w:rFonts w:ascii="Times New Roman" w:hAnsi="Times New Roman"/>
          <w:color w:val="000000"/>
          <w:sz w:val="24"/>
          <w:szCs w:val="24"/>
        </w:rPr>
        <w:tab/>
      </w:r>
      <w:r>
        <w:rPr>
          <w:rFonts w:ascii="Times New Roman" w:hAnsi="Times New Roman"/>
          <w:color w:val="000000"/>
          <w:sz w:val="24"/>
          <w:szCs w:val="24"/>
        </w:rPr>
        <w:tab/>
        <w:t xml:space="preserve">served in World War Two before creating the Green Berets. </w:t>
      </w:r>
    </w:p>
    <w:p w:rsidR="00A266D9" w:rsidRDefault="00A266D9" w:rsidP="00A266D9">
      <w:pPr>
        <w:rPr>
          <w:rFonts w:ascii="Times New Roman" w:hAnsi="Times New Roman"/>
          <w:color w:val="000000"/>
          <w:sz w:val="24"/>
          <w:szCs w:val="24"/>
        </w:rPr>
      </w:pPr>
      <w:r w:rsidRPr="004F7E4F">
        <w:rPr>
          <w:rFonts w:ascii="Times New Roman" w:hAnsi="Times New Roman"/>
          <w:color w:val="000000"/>
          <w:sz w:val="24"/>
          <w:szCs w:val="24"/>
        </w:rPr>
        <w:t>Couch, Dick.</w:t>
      </w:r>
      <w:r w:rsidRPr="004F7E4F">
        <w:rPr>
          <w:rStyle w:val="apple-converted-space"/>
          <w:rFonts w:ascii="Times New Roman" w:hAnsi="Times New Roman"/>
          <w:color w:val="000000"/>
          <w:sz w:val="24"/>
          <w:szCs w:val="24"/>
        </w:rPr>
        <w:t> </w:t>
      </w:r>
      <w:r w:rsidRPr="004F7E4F">
        <w:rPr>
          <w:rFonts w:ascii="Times New Roman" w:hAnsi="Times New Roman"/>
          <w:i/>
          <w:iCs/>
          <w:color w:val="000000"/>
          <w:sz w:val="24"/>
          <w:szCs w:val="24"/>
        </w:rPr>
        <w:t>The Warrior Elite: the Forging of Seal Class 228</w:t>
      </w:r>
      <w:r w:rsidRPr="004F7E4F">
        <w:rPr>
          <w:rFonts w:ascii="Times New Roman" w:hAnsi="Times New Roman"/>
          <w:color w:val="000000"/>
          <w:sz w:val="24"/>
          <w:szCs w:val="24"/>
        </w:rPr>
        <w:t xml:space="preserve">. New York: Three Rivers Press, </w:t>
      </w:r>
      <w:r>
        <w:rPr>
          <w:rFonts w:ascii="Times New Roman" w:hAnsi="Times New Roman"/>
          <w:color w:val="000000"/>
          <w:sz w:val="24"/>
          <w:szCs w:val="24"/>
        </w:rPr>
        <w:t xml:space="preserve"> </w:t>
      </w:r>
      <w:r>
        <w:rPr>
          <w:rFonts w:ascii="Times New Roman" w:hAnsi="Times New Roman"/>
          <w:color w:val="000000"/>
          <w:sz w:val="24"/>
          <w:szCs w:val="24"/>
        </w:rPr>
        <w:tab/>
      </w:r>
      <w:r w:rsidRPr="004F7E4F">
        <w:rPr>
          <w:rFonts w:ascii="Times New Roman" w:hAnsi="Times New Roman"/>
          <w:color w:val="000000"/>
          <w:sz w:val="24"/>
          <w:szCs w:val="24"/>
        </w:rPr>
        <w:t>2003.</w:t>
      </w:r>
    </w:p>
    <w:p w:rsidR="00A266D9" w:rsidRDefault="00A266D9" w:rsidP="004C33F7">
      <w:pPr>
        <w:rPr>
          <w:rFonts w:ascii="Times New Roman" w:hAnsi="Times New Roman"/>
          <w:color w:val="000000"/>
          <w:sz w:val="24"/>
          <w:szCs w:val="24"/>
        </w:rPr>
      </w:pPr>
      <w:r>
        <w:rPr>
          <w:rFonts w:ascii="Times New Roman" w:hAnsi="Times New Roman"/>
          <w:color w:val="000000"/>
          <w:sz w:val="24"/>
          <w:szCs w:val="24"/>
        </w:rPr>
        <w:tab/>
      </w:r>
      <w:r>
        <w:rPr>
          <w:rFonts w:ascii="Times New Roman" w:hAnsi="Times New Roman"/>
          <w:color w:val="000000"/>
          <w:sz w:val="24"/>
          <w:szCs w:val="24"/>
        </w:rPr>
        <w:tab/>
      </w:r>
      <w:proofErr w:type="gramStart"/>
      <w:r>
        <w:rPr>
          <w:rFonts w:ascii="Times New Roman" w:hAnsi="Times New Roman"/>
          <w:color w:val="000000"/>
          <w:sz w:val="24"/>
          <w:szCs w:val="24"/>
        </w:rPr>
        <w:t>Covers the history of the beginning of the United States Navy Seals.</w:t>
      </w:r>
      <w:proofErr w:type="gramEnd"/>
      <w:r>
        <w:rPr>
          <w:rFonts w:ascii="Times New Roman" w:hAnsi="Times New Roman"/>
          <w:color w:val="000000"/>
          <w:sz w:val="24"/>
          <w:szCs w:val="24"/>
        </w:rPr>
        <w:t xml:space="preserve"> Also talks  </w:t>
      </w:r>
      <w:r>
        <w:rPr>
          <w:rFonts w:ascii="Times New Roman" w:hAnsi="Times New Roman"/>
          <w:color w:val="000000"/>
          <w:sz w:val="24"/>
          <w:szCs w:val="24"/>
        </w:rPr>
        <w:tab/>
      </w:r>
      <w:r>
        <w:rPr>
          <w:rFonts w:ascii="Times New Roman" w:hAnsi="Times New Roman"/>
          <w:color w:val="000000"/>
          <w:sz w:val="24"/>
          <w:szCs w:val="24"/>
        </w:rPr>
        <w:tab/>
      </w:r>
      <w:r>
        <w:rPr>
          <w:rFonts w:ascii="Times New Roman" w:hAnsi="Times New Roman"/>
          <w:color w:val="000000"/>
          <w:sz w:val="24"/>
          <w:szCs w:val="24"/>
        </w:rPr>
        <w:tab/>
        <w:t xml:space="preserve">about the “father of naval intelligence. </w:t>
      </w:r>
    </w:p>
    <w:p w:rsidR="00A266D9" w:rsidRDefault="00A266D9" w:rsidP="00A266D9">
      <w:pPr>
        <w:rPr>
          <w:rFonts w:ascii="Times New Roman" w:hAnsi="Times New Roman"/>
          <w:color w:val="000000"/>
          <w:sz w:val="24"/>
          <w:szCs w:val="24"/>
        </w:rPr>
      </w:pPr>
      <w:r w:rsidRPr="0014781D">
        <w:rPr>
          <w:rFonts w:ascii="Times New Roman" w:hAnsi="Times New Roman"/>
          <w:color w:val="000000"/>
          <w:sz w:val="24"/>
          <w:szCs w:val="24"/>
        </w:rPr>
        <w:t>Cunningham, Chet</w:t>
      </w:r>
      <w:r w:rsidRPr="0014781D">
        <w:rPr>
          <w:rStyle w:val="apple-converted-space"/>
          <w:rFonts w:ascii="Times New Roman" w:hAnsi="Times New Roman"/>
          <w:color w:val="000000"/>
          <w:sz w:val="24"/>
          <w:szCs w:val="24"/>
        </w:rPr>
        <w:t> </w:t>
      </w:r>
      <w:proofErr w:type="gramStart"/>
      <w:r w:rsidRPr="0014781D">
        <w:rPr>
          <w:rFonts w:ascii="Times New Roman" w:hAnsi="Times New Roman"/>
          <w:i/>
          <w:iCs/>
          <w:color w:val="000000"/>
          <w:sz w:val="24"/>
          <w:szCs w:val="24"/>
        </w:rPr>
        <w:t>The</w:t>
      </w:r>
      <w:proofErr w:type="gramEnd"/>
      <w:r w:rsidRPr="0014781D">
        <w:rPr>
          <w:rFonts w:ascii="Times New Roman" w:hAnsi="Times New Roman"/>
          <w:i/>
          <w:iCs/>
          <w:color w:val="000000"/>
          <w:sz w:val="24"/>
          <w:szCs w:val="24"/>
        </w:rPr>
        <w:t xml:space="preserve"> Frogmen of World War </w:t>
      </w:r>
      <w:r w:rsidRPr="0014781D">
        <w:rPr>
          <w:rFonts w:ascii="Times New Roman" w:hAnsi="Times New Roman"/>
          <w:i/>
          <w:color w:val="000000"/>
          <w:sz w:val="24"/>
          <w:szCs w:val="24"/>
          <w:shd w:val="clear" w:color="auto" w:fill="FFFFFF"/>
        </w:rPr>
        <w:t>II</w:t>
      </w:r>
      <w:r w:rsidRPr="0014781D">
        <w:rPr>
          <w:rFonts w:ascii="Times New Roman" w:hAnsi="Times New Roman"/>
          <w:i/>
          <w:iCs/>
          <w:color w:val="000000"/>
          <w:sz w:val="24"/>
          <w:szCs w:val="24"/>
        </w:rPr>
        <w:t xml:space="preserve">: an Oral History of the U.s. Navy's </w:t>
      </w:r>
      <w:r>
        <w:rPr>
          <w:rFonts w:ascii="Times New Roman" w:hAnsi="Times New Roman"/>
          <w:i/>
          <w:iCs/>
          <w:color w:val="000000"/>
          <w:sz w:val="24"/>
          <w:szCs w:val="24"/>
        </w:rPr>
        <w:t xml:space="preserve"> </w:t>
      </w:r>
      <w:r>
        <w:rPr>
          <w:rFonts w:ascii="Times New Roman" w:hAnsi="Times New Roman"/>
          <w:i/>
          <w:iCs/>
          <w:color w:val="000000"/>
          <w:sz w:val="24"/>
          <w:szCs w:val="24"/>
        </w:rPr>
        <w:tab/>
      </w:r>
      <w:r w:rsidRPr="0014781D">
        <w:rPr>
          <w:rFonts w:ascii="Times New Roman" w:hAnsi="Times New Roman"/>
          <w:i/>
          <w:iCs/>
          <w:color w:val="000000"/>
          <w:sz w:val="24"/>
          <w:szCs w:val="24"/>
        </w:rPr>
        <w:t>Underwater Demolition Teams</w:t>
      </w:r>
      <w:r w:rsidRPr="0014781D">
        <w:rPr>
          <w:rFonts w:ascii="Times New Roman" w:hAnsi="Times New Roman"/>
          <w:color w:val="000000"/>
          <w:sz w:val="24"/>
          <w:szCs w:val="24"/>
        </w:rPr>
        <w:t>. New York: Pocket Star, 2005.</w:t>
      </w:r>
    </w:p>
    <w:p w:rsidR="00A266D9" w:rsidRDefault="00A266D9" w:rsidP="004C33F7">
      <w:pPr>
        <w:rPr>
          <w:rFonts w:ascii="Times New Roman" w:hAnsi="Times New Roman"/>
          <w:color w:val="000000"/>
          <w:sz w:val="24"/>
          <w:szCs w:val="24"/>
        </w:rPr>
      </w:pPr>
      <w:r>
        <w:rPr>
          <w:rFonts w:ascii="Times New Roman" w:hAnsi="Times New Roman"/>
          <w:color w:val="000000"/>
          <w:sz w:val="24"/>
          <w:szCs w:val="24"/>
        </w:rPr>
        <w:tab/>
      </w:r>
      <w:r>
        <w:rPr>
          <w:rFonts w:ascii="Times New Roman" w:hAnsi="Times New Roman"/>
          <w:color w:val="000000"/>
          <w:sz w:val="24"/>
          <w:szCs w:val="24"/>
        </w:rPr>
        <w:tab/>
      </w:r>
      <w:proofErr w:type="gramStart"/>
      <w:r>
        <w:rPr>
          <w:rFonts w:ascii="Times New Roman" w:hAnsi="Times New Roman"/>
          <w:color w:val="000000"/>
          <w:sz w:val="24"/>
          <w:szCs w:val="24"/>
        </w:rPr>
        <w:t xml:space="preserve">Talks about the history of the Navy’s UDT or underwater demolition Teams  </w:t>
      </w:r>
      <w:r>
        <w:rPr>
          <w:rFonts w:ascii="Times New Roman" w:hAnsi="Times New Roman"/>
          <w:color w:val="000000"/>
          <w:sz w:val="24"/>
          <w:szCs w:val="24"/>
        </w:rPr>
        <w:tab/>
      </w:r>
      <w:r>
        <w:rPr>
          <w:rFonts w:ascii="Times New Roman" w:hAnsi="Times New Roman"/>
          <w:color w:val="000000"/>
          <w:sz w:val="24"/>
          <w:szCs w:val="24"/>
        </w:rPr>
        <w:tab/>
      </w:r>
      <w:r>
        <w:rPr>
          <w:rFonts w:ascii="Times New Roman" w:hAnsi="Times New Roman"/>
          <w:color w:val="000000"/>
          <w:sz w:val="24"/>
          <w:szCs w:val="24"/>
        </w:rPr>
        <w:tab/>
        <w:t>during the Second World War.</w:t>
      </w:r>
      <w:proofErr w:type="gramEnd"/>
    </w:p>
    <w:p w:rsidR="00CD75FC" w:rsidRDefault="00CD75FC" w:rsidP="004C33F7">
      <w:pPr>
        <w:rPr>
          <w:rFonts w:ascii="Times New Roman" w:hAnsi="Times New Roman"/>
          <w:color w:val="000000"/>
          <w:sz w:val="24"/>
          <w:szCs w:val="24"/>
        </w:rPr>
      </w:pPr>
      <w:proofErr w:type="gramStart"/>
      <w:r w:rsidRPr="00CD75FC">
        <w:rPr>
          <w:rFonts w:ascii="Times New Roman" w:hAnsi="Times New Roman"/>
          <w:color w:val="000000"/>
          <w:sz w:val="24"/>
          <w:szCs w:val="24"/>
        </w:rPr>
        <w:t>Department of the Army.</w:t>
      </w:r>
      <w:proofErr w:type="gramEnd"/>
      <w:r w:rsidRPr="00CD75FC">
        <w:rPr>
          <w:rStyle w:val="apple-converted-space"/>
          <w:rFonts w:ascii="Times New Roman" w:hAnsi="Times New Roman"/>
          <w:color w:val="000000"/>
          <w:sz w:val="24"/>
          <w:szCs w:val="24"/>
        </w:rPr>
        <w:t> </w:t>
      </w:r>
      <w:r w:rsidRPr="00CD75FC">
        <w:rPr>
          <w:rFonts w:ascii="Times New Roman" w:hAnsi="Times New Roman"/>
          <w:i/>
          <w:iCs/>
          <w:color w:val="000000"/>
          <w:sz w:val="24"/>
          <w:szCs w:val="24"/>
        </w:rPr>
        <w:t xml:space="preserve">Vietnam Studies: </w:t>
      </w:r>
      <w:proofErr w:type="gramStart"/>
      <w:r w:rsidRPr="00CD75FC">
        <w:rPr>
          <w:rFonts w:ascii="Times New Roman" w:hAnsi="Times New Roman"/>
          <w:i/>
          <w:iCs/>
          <w:color w:val="000000"/>
          <w:sz w:val="24"/>
          <w:szCs w:val="24"/>
        </w:rPr>
        <w:t>U.s</w:t>
      </w:r>
      <w:proofErr w:type="gramEnd"/>
      <w:r w:rsidRPr="00CD75FC">
        <w:rPr>
          <w:rFonts w:ascii="Times New Roman" w:hAnsi="Times New Roman"/>
          <w:i/>
          <w:iCs/>
          <w:color w:val="000000"/>
          <w:sz w:val="24"/>
          <w:szCs w:val="24"/>
        </w:rPr>
        <w:t>. Army Special Forces 1961-1971</w:t>
      </w:r>
      <w:r w:rsidRPr="00CD75FC">
        <w:rPr>
          <w:rFonts w:ascii="Times New Roman" w:hAnsi="Times New Roman"/>
          <w:color w:val="000000"/>
          <w:sz w:val="24"/>
          <w:szCs w:val="24"/>
        </w:rPr>
        <w:t xml:space="preserve">. Washington </w:t>
      </w:r>
      <w:r>
        <w:rPr>
          <w:rFonts w:ascii="Times New Roman" w:hAnsi="Times New Roman"/>
          <w:color w:val="000000"/>
          <w:sz w:val="24"/>
          <w:szCs w:val="24"/>
        </w:rPr>
        <w:t xml:space="preserve"> </w:t>
      </w:r>
      <w:r>
        <w:rPr>
          <w:rFonts w:ascii="Times New Roman" w:hAnsi="Times New Roman"/>
          <w:color w:val="000000"/>
          <w:sz w:val="24"/>
          <w:szCs w:val="24"/>
        </w:rPr>
        <w:tab/>
      </w:r>
      <w:r w:rsidRPr="00CD75FC">
        <w:rPr>
          <w:rFonts w:ascii="Times New Roman" w:hAnsi="Times New Roman"/>
          <w:color w:val="000000"/>
          <w:sz w:val="24"/>
          <w:szCs w:val="24"/>
        </w:rPr>
        <w:t>D.C.: CMH Publication 90-23, 1989.</w:t>
      </w:r>
    </w:p>
    <w:p w:rsidR="00CD75FC" w:rsidRPr="00CD75FC" w:rsidRDefault="00CD75FC" w:rsidP="004C33F7">
      <w:pPr>
        <w:rPr>
          <w:rFonts w:ascii="Times New Roman" w:hAnsi="Times New Roman"/>
          <w:color w:val="000000"/>
          <w:sz w:val="24"/>
          <w:szCs w:val="24"/>
        </w:rPr>
      </w:pPr>
      <w:r>
        <w:rPr>
          <w:rFonts w:ascii="Times New Roman" w:hAnsi="Times New Roman"/>
          <w:color w:val="000000"/>
          <w:sz w:val="24"/>
          <w:szCs w:val="24"/>
        </w:rPr>
        <w:tab/>
      </w:r>
      <w:r>
        <w:rPr>
          <w:rFonts w:ascii="Times New Roman" w:hAnsi="Times New Roman"/>
          <w:color w:val="000000"/>
          <w:sz w:val="24"/>
          <w:szCs w:val="24"/>
        </w:rPr>
        <w:tab/>
        <w:t xml:space="preserve">This book, written by the United States Army, goes into detail for the war in  </w:t>
      </w:r>
      <w:r>
        <w:rPr>
          <w:rFonts w:ascii="Times New Roman" w:hAnsi="Times New Roman"/>
          <w:color w:val="000000"/>
          <w:sz w:val="24"/>
          <w:szCs w:val="24"/>
        </w:rPr>
        <w:tab/>
      </w:r>
      <w:r>
        <w:rPr>
          <w:rFonts w:ascii="Times New Roman" w:hAnsi="Times New Roman"/>
          <w:color w:val="000000"/>
          <w:sz w:val="24"/>
          <w:szCs w:val="24"/>
        </w:rPr>
        <w:tab/>
      </w:r>
      <w:r>
        <w:rPr>
          <w:rFonts w:ascii="Times New Roman" w:hAnsi="Times New Roman"/>
          <w:color w:val="000000"/>
          <w:sz w:val="24"/>
          <w:szCs w:val="24"/>
        </w:rPr>
        <w:tab/>
        <w:t>Vietnam and how Special Forces were used in this long war.</w:t>
      </w:r>
    </w:p>
    <w:p w:rsidR="002837F7" w:rsidRDefault="002837F7" w:rsidP="004C33F7">
      <w:pPr>
        <w:rPr>
          <w:rFonts w:ascii="Times New Roman" w:hAnsi="Times New Roman"/>
          <w:color w:val="000000"/>
          <w:sz w:val="24"/>
          <w:szCs w:val="24"/>
        </w:rPr>
      </w:pPr>
      <w:r w:rsidRPr="002837F7">
        <w:rPr>
          <w:rFonts w:ascii="Times New Roman" w:hAnsi="Times New Roman"/>
          <w:color w:val="000000"/>
          <w:sz w:val="24"/>
          <w:szCs w:val="24"/>
        </w:rPr>
        <w:t>Lampkin, Kendall.</w:t>
      </w:r>
      <w:r w:rsidRPr="002837F7">
        <w:rPr>
          <w:rStyle w:val="apple-converted-space"/>
          <w:rFonts w:ascii="Times New Roman" w:hAnsi="Times New Roman"/>
          <w:color w:val="000000"/>
          <w:sz w:val="24"/>
          <w:szCs w:val="24"/>
        </w:rPr>
        <w:t> </w:t>
      </w:r>
      <w:r w:rsidRPr="002837F7">
        <w:rPr>
          <w:rFonts w:ascii="Times New Roman" w:hAnsi="Times New Roman"/>
          <w:i/>
          <w:iCs/>
          <w:color w:val="000000"/>
          <w:sz w:val="24"/>
          <w:szCs w:val="24"/>
        </w:rPr>
        <w:t xml:space="preserve">Seal Team 6: The Raid </w:t>
      </w:r>
      <w:proofErr w:type="gramStart"/>
      <w:r w:rsidRPr="002837F7">
        <w:rPr>
          <w:rFonts w:ascii="Times New Roman" w:hAnsi="Times New Roman"/>
          <w:i/>
          <w:iCs/>
          <w:color w:val="000000"/>
          <w:sz w:val="24"/>
          <w:szCs w:val="24"/>
        </w:rPr>
        <w:t>On</w:t>
      </w:r>
      <w:proofErr w:type="gramEnd"/>
      <w:r w:rsidRPr="002837F7">
        <w:rPr>
          <w:rFonts w:ascii="Times New Roman" w:hAnsi="Times New Roman"/>
          <w:i/>
          <w:iCs/>
          <w:color w:val="000000"/>
          <w:sz w:val="24"/>
          <w:szCs w:val="24"/>
        </w:rPr>
        <w:t xml:space="preserve"> Osama Bin Laden</w:t>
      </w:r>
      <w:r w:rsidRPr="002837F7">
        <w:rPr>
          <w:rFonts w:ascii="Times New Roman" w:hAnsi="Times New Roman"/>
          <w:color w:val="000000"/>
          <w:sz w:val="24"/>
          <w:szCs w:val="24"/>
        </w:rPr>
        <w:t>,</w:t>
      </w:r>
      <w:r w:rsidRPr="002837F7">
        <w:rPr>
          <w:rStyle w:val="apple-converted-space"/>
          <w:rFonts w:ascii="Times New Roman" w:hAnsi="Times New Roman"/>
          <w:color w:val="000000"/>
          <w:sz w:val="24"/>
          <w:szCs w:val="24"/>
        </w:rPr>
        <w:t> </w:t>
      </w:r>
      <w:r w:rsidRPr="002837F7">
        <w:rPr>
          <w:rFonts w:ascii="Times New Roman" w:hAnsi="Times New Roman"/>
          <w:color w:val="000000"/>
          <w:sz w:val="24"/>
          <w:szCs w:val="24"/>
        </w:rPr>
        <w:t xml:space="preserve">directed by John Stockwell </w:t>
      </w:r>
      <w:r>
        <w:rPr>
          <w:rFonts w:ascii="Times New Roman" w:hAnsi="Times New Roman"/>
          <w:color w:val="000000"/>
          <w:sz w:val="24"/>
          <w:szCs w:val="24"/>
        </w:rPr>
        <w:t xml:space="preserve"> </w:t>
      </w:r>
      <w:r>
        <w:rPr>
          <w:rFonts w:ascii="Times New Roman" w:hAnsi="Times New Roman"/>
          <w:color w:val="000000"/>
          <w:sz w:val="24"/>
          <w:szCs w:val="24"/>
        </w:rPr>
        <w:tab/>
      </w:r>
      <w:r w:rsidRPr="002837F7">
        <w:rPr>
          <w:rFonts w:ascii="Times New Roman" w:hAnsi="Times New Roman"/>
          <w:color w:val="000000"/>
          <w:sz w:val="24"/>
          <w:szCs w:val="24"/>
        </w:rPr>
        <w:t>(National Geographic Channel, 2012).</w:t>
      </w:r>
    </w:p>
    <w:p w:rsidR="008C4B2F" w:rsidRDefault="008C4B2F" w:rsidP="008C4B2F">
      <w:pPr>
        <w:ind w:left="1440"/>
        <w:rPr>
          <w:rFonts w:ascii="Times New Roman" w:hAnsi="Times New Roman"/>
          <w:color w:val="000000"/>
          <w:sz w:val="24"/>
          <w:szCs w:val="24"/>
        </w:rPr>
      </w:pPr>
      <w:r>
        <w:rPr>
          <w:rFonts w:ascii="Times New Roman" w:hAnsi="Times New Roman"/>
          <w:color w:val="000000"/>
          <w:sz w:val="24"/>
          <w:szCs w:val="24"/>
        </w:rPr>
        <w:t>This movie depicts the heroic attacks taken by Seal Team Six and their mission to kill Osama Bin Laden</w:t>
      </w:r>
    </w:p>
    <w:p w:rsidR="00C05FF4" w:rsidRDefault="00C05FF4" w:rsidP="008C4B2F">
      <w:pPr>
        <w:ind w:left="1440"/>
        <w:rPr>
          <w:rFonts w:ascii="Times New Roman" w:hAnsi="Times New Roman"/>
          <w:color w:val="000000"/>
          <w:sz w:val="24"/>
          <w:szCs w:val="24"/>
        </w:rPr>
      </w:pPr>
    </w:p>
    <w:p w:rsidR="00C05FF4" w:rsidRPr="002837F7" w:rsidRDefault="00C05FF4" w:rsidP="008C4B2F">
      <w:pPr>
        <w:ind w:left="1440"/>
        <w:rPr>
          <w:rFonts w:ascii="Times New Roman" w:hAnsi="Times New Roman"/>
          <w:color w:val="000000"/>
          <w:sz w:val="24"/>
          <w:szCs w:val="24"/>
        </w:rPr>
      </w:pPr>
    </w:p>
    <w:p w:rsidR="00A266D9" w:rsidRDefault="00A266D9" w:rsidP="00A266D9">
      <w:pPr>
        <w:rPr>
          <w:rFonts w:ascii="Times New Roman" w:hAnsi="Times New Roman"/>
          <w:color w:val="000000"/>
          <w:sz w:val="24"/>
          <w:szCs w:val="24"/>
        </w:rPr>
      </w:pPr>
      <w:r w:rsidRPr="0014781D">
        <w:rPr>
          <w:rFonts w:ascii="Times New Roman" w:hAnsi="Times New Roman"/>
          <w:color w:val="000000"/>
          <w:sz w:val="24"/>
          <w:szCs w:val="24"/>
        </w:rPr>
        <w:t>Foot, M R D.</w:t>
      </w:r>
      <w:r w:rsidRPr="0014781D">
        <w:rPr>
          <w:rStyle w:val="apple-converted-space"/>
          <w:rFonts w:ascii="Times New Roman" w:hAnsi="Times New Roman"/>
          <w:color w:val="000000"/>
          <w:sz w:val="24"/>
          <w:szCs w:val="24"/>
        </w:rPr>
        <w:t> </w:t>
      </w:r>
      <w:r w:rsidR="00CD75FC">
        <w:rPr>
          <w:rFonts w:ascii="Times New Roman" w:hAnsi="Times New Roman"/>
          <w:i/>
          <w:iCs/>
          <w:color w:val="000000"/>
          <w:sz w:val="24"/>
          <w:szCs w:val="24"/>
        </w:rPr>
        <w:t>SOE</w:t>
      </w:r>
      <w:r w:rsidRPr="0014781D">
        <w:rPr>
          <w:rFonts w:ascii="Times New Roman" w:hAnsi="Times New Roman"/>
          <w:i/>
          <w:iCs/>
          <w:color w:val="000000"/>
          <w:sz w:val="24"/>
          <w:szCs w:val="24"/>
        </w:rPr>
        <w:t xml:space="preserve"> 1940-46</w:t>
      </w:r>
      <w:r w:rsidRPr="0014781D">
        <w:rPr>
          <w:rFonts w:ascii="Times New Roman" w:hAnsi="Times New Roman"/>
          <w:color w:val="000000"/>
          <w:sz w:val="24"/>
          <w:szCs w:val="24"/>
        </w:rPr>
        <w:t xml:space="preserve">. London: Random House, 1999. </w:t>
      </w:r>
    </w:p>
    <w:p w:rsidR="00A266D9" w:rsidRDefault="00A266D9" w:rsidP="00A266D9">
      <w:pPr>
        <w:rPr>
          <w:rFonts w:ascii="Times New Roman" w:hAnsi="Times New Roman"/>
          <w:color w:val="000000"/>
          <w:sz w:val="24"/>
          <w:szCs w:val="24"/>
        </w:rPr>
      </w:pPr>
      <w:r>
        <w:rPr>
          <w:rFonts w:ascii="Times New Roman" w:hAnsi="Times New Roman"/>
          <w:color w:val="000000"/>
          <w:sz w:val="24"/>
          <w:szCs w:val="24"/>
        </w:rPr>
        <w:tab/>
      </w:r>
      <w:r>
        <w:rPr>
          <w:rFonts w:ascii="Times New Roman" w:hAnsi="Times New Roman"/>
          <w:color w:val="000000"/>
          <w:sz w:val="24"/>
          <w:szCs w:val="24"/>
        </w:rPr>
        <w:tab/>
        <w:t xml:space="preserve">Foot covers the operations that the OSS and other special forces undertook during  </w:t>
      </w:r>
      <w:r>
        <w:rPr>
          <w:rFonts w:ascii="Times New Roman" w:hAnsi="Times New Roman"/>
          <w:color w:val="000000"/>
          <w:sz w:val="24"/>
          <w:szCs w:val="24"/>
        </w:rPr>
        <w:tab/>
      </w:r>
      <w:r>
        <w:rPr>
          <w:rFonts w:ascii="Times New Roman" w:hAnsi="Times New Roman"/>
          <w:color w:val="000000"/>
          <w:sz w:val="24"/>
          <w:szCs w:val="24"/>
        </w:rPr>
        <w:tab/>
        <w:t>the Second World War.</w:t>
      </w:r>
    </w:p>
    <w:p w:rsidR="00A266D9" w:rsidRDefault="00A266D9" w:rsidP="00A266D9">
      <w:pPr>
        <w:rPr>
          <w:rFonts w:ascii="Times New Roman" w:hAnsi="Times New Roman"/>
          <w:color w:val="000000"/>
          <w:sz w:val="24"/>
          <w:szCs w:val="24"/>
        </w:rPr>
      </w:pPr>
      <w:r w:rsidRPr="00C22C3A">
        <w:rPr>
          <w:rFonts w:ascii="Times New Roman" w:hAnsi="Times New Roman"/>
          <w:color w:val="000000"/>
          <w:sz w:val="24"/>
          <w:szCs w:val="24"/>
        </w:rPr>
        <w:t>Haney, Eric L.</w:t>
      </w:r>
      <w:r w:rsidRPr="00C22C3A">
        <w:rPr>
          <w:rStyle w:val="apple-converted-space"/>
          <w:rFonts w:ascii="Times New Roman" w:hAnsi="Times New Roman"/>
          <w:color w:val="000000"/>
          <w:sz w:val="24"/>
          <w:szCs w:val="24"/>
        </w:rPr>
        <w:t> </w:t>
      </w:r>
      <w:proofErr w:type="gramStart"/>
      <w:r w:rsidRPr="00C22C3A">
        <w:rPr>
          <w:rFonts w:ascii="Times New Roman" w:hAnsi="Times New Roman"/>
          <w:i/>
          <w:iCs/>
          <w:color w:val="000000"/>
          <w:sz w:val="24"/>
          <w:szCs w:val="24"/>
        </w:rPr>
        <w:t>Inside</w:t>
      </w:r>
      <w:proofErr w:type="gramEnd"/>
      <w:r w:rsidRPr="00C22C3A">
        <w:rPr>
          <w:rFonts w:ascii="Times New Roman" w:hAnsi="Times New Roman"/>
          <w:i/>
          <w:iCs/>
          <w:color w:val="000000"/>
          <w:sz w:val="24"/>
          <w:szCs w:val="24"/>
        </w:rPr>
        <w:t xml:space="preserve"> Delta Force: the Story of America's Elite Counterterrorist Unit</w:t>
      </w:r>
      <w:r w:rsidRPr="00C22C3A">
        <w:rPr>
          <w:rFonts w:ascii="Times New Roman" w:hAnsi="Times New Roman"/>
          <w:color w:val="000000"/>
          <w:sz w:val="24"/>
          <w:szCs w:val="24"/>
        </w:rPr>
        <w:t xml:space="preserve">. New </w:t>
      </w:r>
      <w:r>
        <w:rPr>
          <w:rFonts w:ascii="Times New Roman" w:hAnsi="Times New Roman"/>
          <w:color w:val="000000"/>
          <w:sz w:val="24"/>
          <w:szCs w:val="24"/>
        </w:rPr>
        <w:t xml:space="preserve"> </w:t>
      </w:r>
      <w:r>
        <w:rPr>
          <w:rFonts w:ascii="Times New Roman" w:hAnsi="Times New Roman"/>
          <w:color w:val="000000"/>
          <w:sz w:val="24"/>
          <w:szCs w:val="24"/>
        </w:rPr>
        <w:tab/>
      </w:r>
      <w:r w:rsidRPr="00C22C3A">
        <w:rPr>
          <w:rFonts w:ascii="Times New Roman" w:hAnsi="Times New Roman"/>
          <w:color w:val="000000"/>
          <w:sz w:val="24"/>
          <w:szCs w:val="24"/>
        </w:rPr>
        <w:t>York: Delacorte Press, 2002.</w:t>
      </w:r>
    </w:p>
    <w:p w:rsidR="002837F7" w:rsidRDefault="00A266D9" w:rsidP="004C33F7">
      <w:pPr>
        <w:rPr>
          <w:rFonts w:ascii="Times New Roman" w:hAnsi="Times New Roman"/>
          <w:color w:val="000000"/>
          <w:sz w:val="24"/>
          <w:szCs w:val="24"/>
        </w:rPr>
      </w:pPr>
      <w:r>
        <w:rPr>
          <w:rFonts w:ascii="Times New Roman" w:hAnsi="Times New Roman"/>
          <w:color w:val="000000"/>
          <w:sz w:val="24"/>
          <w:szCs w:val="24"/>
        </w:rPr>
        <w:tab/>
      </w:r>
      <w:r>
        <w:rPr>
          <w:rFonts w:ascii="Times New Roman" w:hAnsi="Times New Roman"/>
          <w:color w:val="000000"/>
          <w:sz w:val="24"/>
          <w:szCs w:val="24"/>
        </w:rPr>
        <w:tab/>
        <w:t xml:space="preserve">Haney, ex-delta force operator, talks about the creation of Delta Force. He was  </w:t>
      </w:r>
      <w:r>
        <w:rPr>
          <w:rFonts w:ascii="Times New Roman" w:hAnsi="Times New Roman"/>
          <w:color w:val="000000"/>
          <w:sz w:val="24"/>
          <w:szCs w:val="24"/>
        </w:rPr>
        <w:tab/>
      </w:r>
      <w:r>
        <w:rPr>
          <w:rFonts w:ascii="Times New Roman" w:hAnsi="Times New Roman"/>
          <w:color w:val="000000"/>
          <w:sz w:val="24"/>
          <w:szCs w:val="24"/>
        </w:rPr>
        <w:tab/>
      </w:r>
      <w:r>
        <w:rPr>
          <w:rFonts w:ascii="Times New Roman" w:hAnsi="Times New Roman"/>
          <w:color w:val="000000"/>
          <w:sz w:val="24"/>
          <w:szCs w:val="24"/>
        </w:rPr>
        <w:tab/>
        <w:t xml:space="preserve">one of the first members of Delta. He also helped with the show “The Unit” that  </w:t>
      </w:r>
      <w:r>
        <w:rPr>
          <w:rFonts w:ascii="Times New Roman" w:hAnsi="Times New Roman"/>
          <w:color w:val="000000"/>
          <w:sz w:val="24"/>
          <w:szCs w:val="24"/>
        </w:rPr>
        <w:tab/>
      </w:r>
      <w:r>
        <w:rPr>
          <w:rFonts w:ascii="Times New Roman" w:hAnsi="Times New Roman"/>
          <w:color w:val="000000"/>
          <w:sz w:val="24"/>
          <w:szCs w:val="24"/>
        </w:rPr>
        <w:tab/>
      </w:r>
      <w:r>
        <w:rPr>
          <w:rFonts w:ascii="Times New Roman" w:hAnsi="Times New Roman"/>
          <w:color w:val="000000"/>
          <w:sz w:val="24"/>
          <w:szCs w:val="24"/>
        </w:rPr>
        <w:tab/>
        <w:t>aired in US.</w:t>
      </w:r>
    </w:p>
    <w:p w:rsidR="002837F7" w:rsidRDefault="002837F7" w:rsidP="004C33F7">
      <w:pPr>
        <w:rPr>
          <w:rFonts w:ascii="Times New Roman" w:hAnsi="Times New Roman"/>
          <w:color w:val="000000"/>
          <w:sz w:val="24"/>
          <w:szCs w:val="24"/>
        </w:rPr>
      </w:pPr>
      <w:r w:rsidRPr="002837F7">
        <w:rPr>
          <w:rFonts w:ascii="Times New Roman" w:hAnsi="Times New Roman"/>
          <w:color w:val="000000"/>
          <w:sz w:val="24"/>
          <w:szCs w:val="24"/>
        </w:rPr>
        <w:t>Johnstad, Kurt.</w:t>
      </w:r>
      <w:r w:rsidRPr="002837F7">
        <w:rPr>
          <w:rStyle w:val="apple-converted-space"/>
          <w:rFonts w:ascii="Times New Roman" w:hAnsi="Times New Roman"/>
          <w:color w:val="000000"/>
          <w:sz w:val="24"/>
          <w:szCs w:val="24"/>
        </w:rPr>
        <w:t> </w:t>
      </w:r>
      <w:proofErr w:type="gramStart"/>
      <w:r w:rsidRPr="002837F7">
        <w:rPr>
          <w:rFonts w:ascii="Times New Roman" w:hAnsi="Times New Roman"/>
          <w:i/>
          <w:iCs/>
          <w:color w:val="000000"/>
          <w:sz w:val="24"/>
          <w:szCs w:val="24"/>
        </w:rPr>
        <w:t>Act of Valor</w:t>
      </w:r>
      <w:r w:rsidRPr="002837F7">
        <w:rPr>
          <w:rFonts w:ascii="Times New Roman" w:hAnsi="Times New Roman"/>
          <w:color w:val="000000"/>
          <w:sz w:val="24"/>
          <w:szCs w:val="24"/>
        </w:rPr>
        <w:t>.</w:t>
      </w:r>
      <w:proofErr w:type="gramEnd"/>
      <w:r w:rsidRPr="002837F7">
        <w:rPr>
          <w:rFonts w:ascii="Times New Roman" w:hAnsi="Times New Roman"/>
          <w:color w:val="000000"/>
          <w:sz w:val="24"/>
          <w:szCs w:val="24"/>
        </w:rPr>
        <w:t xml:space="preserve"> DVD. Directed by Mike McCoy.</w:t>
      </w:r>
      <w:r w:rsidRPr="002837F7">
        <w:rPr>
          <w:rStyle w:val="apple-converted-space"/>
          <w:rFonts w:ascii="Times New Roman" w:hAnsi="Times New Roman"/>
          <w:color w:val="000000"/>
          <w:sz w:val="24"/>
          <w:szCs w:val="24"/>
        </w:rPr>
        <w:t> </w:t>
      </w:r>
      <w:proofErr w:type="gramStart"/>
      <w:r w:rsidRPr="002837F7">
        <w:rPr>
          <w:rFonts w:ascii="Times New Roman" w:hAnsi="Times New Roman"/>
          <w:color w:val="000000"/>
          <w:sz w:val="24"/>
          <w:szCs w:val="24"/>
        </w:rPr>
        <w:t>Bandito Brothers, 2011.</w:t>
      </w:r>
      <w:proofErr w:type="gramEnd"/>
    </w:p>
    <w:p w:rsidR="008C4B2F" w:rsidRPr="002837F7" w:rsidRDefault="008C4B2F" w:rsidP="004C33F7">
      <w:pPr>
        <w:rPr>
          <w:rFonts w:ascii="Times New Roman" w:hAnsi="Times New Roman"/>
          <w:color w:val="000000"/>
          <w:sz w:val="24"/>
          <w:szCs w:val="24"/>
        </w:rPr>
      </w:pPr>
      <w:r>
        <w:rPr>
          <w:rFonts w:ascii="Times New Roman" w:hAnsi="Times New Roman"/>
          <w:color w:val="000000"/>
          <w:sz w:val="24"/>
          <w:szCs w:val="24"/>
        </w:rPr>
        <w:tab/>
      </w:r>
      <w:r>
        <w:rPr>
          <w:rFonts w:ascii="Times New Roman" w:hAnsi="Times New Roman"/>
          <w:color w:val="000000"/>
          <w:sz w:val="24"/>
          <w:szCs w:val="24"/>
        </w:rPr>
        <w:tab/>
        <w:t xml:space="preserve">A film that has real, active duty navy Seals, showing types of missions that they  </w:t>
      </w:r>
      <w:r>
        <w:rPr>
          <w:rFonts w:ascii="Times New Roman" w:hAnsi="Times New Roman"/>
          <w:color w:val="000000"/>
          <w:sz w:val="24"/>
          <w:szCs w:val="24"/>
        </w:rPr>
        <w:tab/>
      </w:r>
      <w:r>
        <w:rPr>
          <w:rFonts w:ascii="Times New Roman" w:hAnsi="Times New Roman"/>
          <w:color w:val="000000"/>
          <w:sz w:val="24"/>
          <w:szCs w:val="24"/>
        </w:rPr>
        <w:tab/>
      </w:r>
      <w:r>
        <w:rPr>
          <w:rFonts w:ascii="Times New Roman" w:hAnsi="Times New Roman"/>
          <w:color w:val="000000"/>
          <w:sz w:val="24"/>
          <w:szCs w:val="24"/>
        </w:rPr>
        <w:tab/>
        <w:t>conduct in the field all across the globe.</w:t>
      </w:r>
    </w:p>
    <w:p w:rsidR="00A266D9" w:rsidRDefault="00A266D9" w:rsidP="00A266D9">
      <w:pPr>
        <w:rPr>
          <w:rFonts w:ascii="Times New Roman" w:hAnsi="Times New Roman"/>
          <w:color w:val="000000"/>
          <w:sz w:val="24"/>
          <w:szCs w:val="24"/>
        </w:rPr>
      </w:pPr>
      <w:r w:rsidRPr="004368A6">
        <w:rPr>
          <w:rFonts w:ascii="Times New Roman" w:hAnsi="Times New Roman"/>
          <w:color w:val="000000"/>
          <w:sz w:val="24"/>
          <w:szCs w:val="24"/>
        </w:rPr>
        <w:t xml:space="preserve">Kamps, Charles. “Operation Eagle Claw: The Iran Hostage Rescue </w:t>
      </w:r>
      <w:r>
        <w:rPr>
          <w:rFonts w:ascii="Times New Roman" w:hAnsi="Times New Roman"/>
          <w:color w:val="000000"/>
          <w:sz w:val="24"/>
          <w:szCs w:val="24"/>
        </w:rPr>
        <w:t xml:space="preserve"> </w:t>
      </w:r>
      <w:r>
        <w:rPr>
          <w:rFonts w:ascii="Times New Roman" w:hAnsi="Times New Roman"/>
          <w:color w:val="000000"/>
          <w:sz w:val="24"/>
          <w:szCs w:val="24"/>
        </w:rPr>
        <w:tab/>
      </w:r>
      <w:r w:rsidRPr="004368A6">
        <w:rPr>
          <w:rFonts w:ascii="Times New Roman" w:hAnsi="Times New Roman"/>
          <w:color w:val="000000"/>
          <w:sz w:val="24"/>
          <w:szCs w:val="24"/>
        </w:rPr>
        <w:t>Mission.”</w:t>
      </w:r>
      <w:hyperlink r:id="rId18" w:history="1">
        <w:proofErr w:type="gramStart"/>
        <w:r w:rsidRPr="00794632">
          <w:rPr>
            <w:rStyle w:val="Hyperlink"/>
            <w:rFonts w:ascii="Times New Roman" w:hAnsi="Times New Roman"/>
            <w:sz w:val="24"/>
            <w:szCs w:val="24"/>
          </w:rPr>
          <w:t xml:space="preserve">http://www.airpower.maxwell.af.mil/apjinternational/apj- </w:t>
        </w:r>
        <w:r w:rsidRPr="004368A6">
          <w:rPr>
            <w:rStyle w:val="Hyperlink"/>
            <w:rFonts w:ascii="Times New Roman" w:hAnsi="Times New Roman"/>
            <w:sz w:val="24"/>
            <w:szCs w:val="24"/>
            <w:u w:val="none"/>
          </w:rPr>
          <w:tab/>
        </w:r>
        <w:r w:rsidRPr="00794632">
          <w:rPr>
            <w:rStyle w:val="Hyperlink"/>
            <w:rFonts w:ascii="Times New Roman" w:hAnsi="Times New Roman"/>
            <w:sz w:val="24"/>
            <w:szCs w:val="24"/>
          </w:rPr>
          <w:t>s/2006/3tri06/kampseng.html</w:t>
        </w:r>
      </w:hyperlink>
      <w:r w:rsidRPr="004368A6">
        <w:rPr>
          <w:rStyle w:val="apple-converted-space"/>
          <w:rFonts w:ascii="Times New Roman" w:hAnsi="Times New Roman"/>
          <w:color w:val="000000"/>
          <w:sz w:val="24"/>
          <w:szCs w:val="24"/>
        </w:rPr>
        <w:t> </w:t>
      </w:r>
      <w:r w:rsidRPr="004368A6">
        <w:rPr>
          <w:rFonts w:ascii="Times New Roman" w:hAnsi="Times New Roman"/>
          <w:color w:val="000000"/>
          <w:sz w:val="24"/>
          <w:szCs w:val="24"/>
        </w:rPr>
        <w:t>(accessed November 26, 2012).</w:t>
      </w:r>
      <w:proofErr w:type="gramEnd"/>
      <w:r>
        <w:rPr>
          <w:rFonts w:ascii="Times New Roman" w:hAnsi="Times New Roman"/>
          <w:color w:val="000000"/>
          <w:sz w:val="24"/>
          <w:szCs w:val="24"/>
        </w:rPr>
        <w:t xml:space="preserve">  </w:t>
      </w:r>
    </w:p>
    <w:p w:rsidR="00A266D9" w:rsidRDefault="00A266D9" w:rsidP="004C33F7">
      <w:pPr>
        <w:rPr>
          <w:rFonts w:ascii="Times New Roman" w:hAnsi="Times New Roman"/>
          <w:color w:val="000000"/>
          <w:sz w:val="24"/>
          <w:szCs w:val="24"/>
        </w:rPr>
      </w:pPr>
      <w:r>
        <w:rPr>
          <w:rFonts w:ascii="Times New Roman" w:hAnsi="Times New Roman"/>
          <w:color w:val="000000"/>
          <w:sz w:val="24"/>
          <w:szCs w:val="24"/>
        </w:rPr>
        <w:tab/>
      </w:r>
      <w:r>
        <w:rPr>
          <w:rFonts w:ascii="Times New Roman" w:hAnsi="Times New Roman"/>
          <w:color w:val="000000"/>
          <w:sz w:val="24"/>
          <w:szCs w:val="24"/>
        </w:rPr>
        <w:tab/>
        <w:t xml:space="preserve">This website covers the Iran hostage taking and the failed rescue attempt by the  </w:t>
      </w:r>
      <w:r>
        <w:rPr>
          <w:rFonts w:ascii="Times New Roman" w:hAnsi="Times New Roman"/>
          <w:color w:val="000000"/>
          <w:sz w:val="24"/>
          <w:szCs w:val="24"/>
        </w:rPr>
        <w:tab/>
      </w:r>
      <w:r>
        <w:rPr>
          <w:rFonts w:ascii="Times New Roman" w:hAnsi="Times New Roman"/>
          <w:color w:val="000000"/>
          <w:sz w:val="24"/>
          <w:szCs w:val="24"/>
        </w:rPr>
        <w:tab/>
      </w:r>
      <w:r>
        <w:rPr>
          <w:rFonts w:ascii="Times New Roman" w:hAnsi="Times New Roman"/>
          <w:color w:val="000000"/>
          <w:sz w:val="24"/>
          <w:szCs w:val="24"/>
        </w:rPr>
        <w:tab/>
        <w:t xml:space="preserve">Americans. Lessons were learned from the operation that have shaped the way the  </w:t>
      </w:r>
      <w:r>
        <w:rPr>
          <w:rFonts w:ascii="Times New Roman" w:hAnsi="Times New Roman"/>
          <w:color w:val="000000"/>
          <w:sz w:val="24"/>
          <w:szCs w:val="24"/>
        </w:rPr>
        <w:tab/>
      </w:r>
      <w:r>
        <w:rPr>
          <w:rFonts w:ascii="Times New Roman" w:hAnsi="Times New Roman"/>
          <w:color w:val="000000"/>
          <w:sz w:val="24"/>
          <w:szCs w:val="24"/>
        </w:rPr>
        <w:tab/>
        <w:t xml:space="preserve">Americans fight irregular warfare. </w:t>
      </w:r>
    </w:p>
    <w:p w:rsidR="002837F7" w:rsidRDefault="002837F7" w:rsidP="004C33F7">
      <w:pPr>
        <w:rPr>
          <w:rFonts w:ascii="Times New Roman" w:hAnsi="Times New Roman"/>
          <w:color w:val="000000"/>
          <w:sz w:val="24"/>
          <w:szCs w:val="24"/>
        </w:rPr>
      </w:pPr>
      <w:r w:rsidRPr="002837F7">
        <w:rPr>
          <w:rFonts w:ascii="Times New Roman" w:hAnsi="Times New Roman"/>
          <w:color w:val="000000"/>
          <w:sz w:val="24"/>
          <w:szCs w:val="24"/>
        </w:rPr>
        <w:t>Mamet, David.</w:t>
      </w:r>
      <w:r w:rsidRPr="002837F7">
        <w:rPr>
          <w:rStyle w:val="apple-converted-space"/>
          <w:rFonts w:ascii="Times New Roman" w:hAnsi="Times New Roman"/>
          <w:color w:val="000000"/>
          <w:sz w:val="24"/>
          <w:szCs w:val="24"/>
        </w:rPr>
        <w:t> </w:t>
      </w:r>
      <w:proofErr w:type="gramStart"/>
      <w:r w:rsidRPr="002837F7">
        <w:rPr>
          <w:rFonts w:ascii="Times New Roman" w:hAnsi="Times New Roman"/>
          <w:i/>
          <w:iCs/>
          <w:color w:val="000000"/>
          <w:sz w:val="24"/>
          <w:szCs w:val="24"/>
        </w:rPr>
        <w:t>The Unit</w:t>
      </w:r>
      <w:r w:rsidRPr="002837F7">
        <w:rPr>
          <w:rFonts w:ascii="Times New Roman" w:hAnsi="Times New Roman"/>
          <w:color w:val="000000"/>
          <w:sz w:val="24"/>
          <w:szCs w:val="24"/>
        </w:rPr>
        <w:t>.</w:t>
      </w:r>
      <w:proofErr w:type="gramEnd"/>
      <w:r w:rsidRPr="002837F7">
        <w:rPr>
          <w:rFonts w:ascii="Times New Roman" w:hAnsi="Times New Roman"/>
          <w:color w:val="000000"/>
          <w:sz w:val="24"/>
          <w:szCs w:val="24"/>
        </w:rPr>
        <w:t xml:space="preserve"> Season 1</w:t>
      </w:r>
      <w:r w:rsidR="008B6B89">
        <w:rPr>
          <w:rFonts w:ascii="Times New Roman" w:hAnsi="Times New Roman"/>
          <w:color w:val="000000"/>
          <w:sz w:val="24"/>
          <w:szCs w:val="24"/>
        </w:rPr>
        <w:t>-4</w:t>
      </w:r>
      <w:r w:rsidRPr="002837F7">
        <w:rPr>
          <w:rFonts w:ascii="Times New Roman" w:hAnsi="Times New Roman"/>
          <w:color w:val="000000"/>
          <w:sz w:val="24"/>
          <w:szCs w:val="24"/>
        </w:rPr>
        <w:t>. DVD. Directed by.</w:t>
      </w:r>
      <w:r w:rsidRPr="002837F7">
        <w:rPr>
          <w:rStyle w:val="apple-converted-space"/>
          <w:rFonts w:ascii="Times New Roman" w:hAnsi="Times New Roman"/>
          <w:color w:val="000000"/>
          <w:sz w:val="24"/>
          <w:szCs w:val="24"/>
        </w:rPr>
        <w:t> </w:t>
      </w:r>
      <w:r w:rsidRPr="002837F7">
        <w:rPr>
          <w:rFonts w:ascii="Times New Roman" w:hAnsi="Times New Roman"/>
          <w:color w:val="000000"/>
          <w:sz w:val="24"/>
          <w:szCs w:val="24"/>
        </w:rPr>
        <w:t>CBS, 2006-2009.</w:t>
      </w:r>
    </w:p>
    <w:p w:rsidR="008C4B2F" w:rsidRPr="002837F7" w:rsidRDefault="008C4B2F" w:rsidP="004C33F7">
      <w:pPr>
        <w:rPr>
          <w:rFonts w:ascii="Times New Roman" w:hAnsi="Times New Roman"/>
          <w:color w:val="000000"/>
          <w:sz w:val="24"/>
          <w:szCs w:val="24"/>
        </w:rPr>
      </w:pPr>
      <w:r>
        <w:rPr>
          <w:rFonts w:ascii="Times New Roman" w:hAnsi="Times New Roman"/>
          <w:color w:val="000000"/>
          <w:sz w:val="24"/>
          <w:szCs w:val="24"/>
        </w:rPr>
        <w:tab/>
      </w:r>
      <w:r>
        <w:rPr>
          <w:rFonts w:ascii="Times New Roman" w:hAnsi="Times New Roman"/>
          <w:color w:val="000000"/>
          <w:sz w:val="24"/>
          <w:szCs w:val="24"/>
        </w:rPr>
        <w:tab/>
        <w:t xml:space="preserve">This show talks about a unit that is similar to Delta Force. They conduct risky  </w:t>
      </w:r>
      <w:r>
        <w:rPr>
          <w:rFonts w:ascii="Times New Roman" w:hAnsi="Times New Roman"/>
          <w:color w:val="000000"/>
          <w:sz w:val="24"/>
          <w:szCs w:val="24"/>
        </w:rPr>
        <w:tab/>
      </w:r>
      <w:r>
        <w:rPr>
          <w:rFonts w:ascii="Times New Roman" w:hAnsi="Times New Roman"/>
          <w:color w:val="000000"/>
          <w:sz w:val="24"/>
          <w:szCs w:val="24"/>
        </w:rPr>
        <w:tab/>
      </w:r>
      <w:r>
        <w:rPr>
          <w:rFonts w:ascii="Times New Roman" w:hAnsi="Times New Roman"/>
          <w:color w:val="000000"/>
          <w:sz w:val="24"/>
          <w:szCs w:val="24"/>
        </w:rPr>
        <w:tab/>
        <w:t>operations all across the globe.</w:t>
      </w:r>
    </w:p>
    <w:p w:rsidR="004C33F7" w:rsidRDefault="004C33F7" w:rsidP="004C33F7">
      <w:pPr>
        <w:rPr>
          <w:rFonts w:ascii="Times New Roman" w:hAnsi="Times New Roman"/>
          <w:color w:val="000000"/>
          <w:sz w:val="24"/>
          <w:szCs w:val="24"/>
        </w:rPr>
      </w:pPr>
      <w:r w:rsidRPr="0014781D">
        <w:rPr>
          <w:rFonts w:ascii="Times New Roman" w:hAnsi="Times New Roman"/>
          <w:color w:val="000000"/>
          <w:sz w:val="24"/>
          <w:szCs w:val="24"/>
        </w:rPr>
        <w:t xml:space="preserve"> “Moe Berg 1902-1972.” </w:t>
      </w:r>
      <w:proofErr w:type="gramStart"/>
      <w:r w:rsidRPr="0014781D">
        <w:rPr>
          <w:rFonts w:ascii="Times New Roman" w:hAnsi="Times New Roman"/>
          <w:color w:val="000000"/>
          <w:sz w:val="24"/>
          <w:szCs w:val="24"/>
        </w:rPr>
        <w:t>Jewish Virtual Library.</w:t>
      </w:r>
      <w:proofErr w:type="gramEnd"/>
      <w:r>
        <w:rPr>
          <w:rFonts w:ascii="Times New Roman" w:hAnsi="Times New Roman"/>
          <w:color w:val="000000"/>
          <w:sz w:val="24"/>
          <w:szCs w:val="24"/>
        </w:rPr>
        <w:t xml:space="preserve">  </w:t>
      </w:r>
      <w:r>
        <w:rPr>
          <w:rFonts w:ascii="Times New Roman" w:hAnsi="Times New Roman"/>
          <w:color w:val="000000"/>
          <w:sz w:val="24"/>
          <w:szCs w:val="24"/>
        </w:rPr>
        <w:tab/>
      </w:r>
      <w:r w:rsidRPr="001077A9">
        <w:rPr>
          <w:rFonts w:ascii="Times New Roman" w:hAnsi="Times New Roman"/>
          <w:sz w:val="24"/>
          <w:szCs w:val="24"/>
        </w:rPr>
        <w:t>http://www.jewishvirtuallibrary.org/jsource/biography/MBerg.html</w:t>
      </w:r>
      <w:r w:rsidRPr="0014781D">
        <w:rPr>
          <w:rStyle w:val="apple-converted-space"/>
          <w:rFonts w:ascii="Times New Roman" w:hAnsi="Times New Roman"/>
          <w:color w:val="000000"/>
          <w:sz w:val="24"/>
          <w:szCs w:val="24"/>
        </w:rPr>
        <w:t> </w:t>
      </w:r>
      <w:r w:rsidRPr="0014781D">
        <w:rPr>
          <w:rFonts w:ascii="Times New Roman" w:hAnsi="Times New Roman"/>
          <w:color w:val="000000"/>
          <w:sz w:val="24"/>
          <w:szCs w:val="24"/>
        </w:rPr>
        <w:t xml:space="preserve">(accessed November </w:t>
      </w:r>
      <w:r>
        <w:rPr>
          <w:rFonts w:ascii="Times New Roman" w:hAnsi="Times New Roman"/>
          <w:color w:val="000000"/>
          <w:sz w:val="24"/>
          <w:szCs w:val="24"/>
        </w:rPr>
        <w:t xml:space="preserve"> </w:t>
      </w:r>
      <w:r>
        <w:rPr>
          <w:rFonts w:ascii="Times New Roman" w:hAnsi="Times New Roman"/>
          <w:color w:val="000000"/>
          <w:sz w:val="24"/>
          <w:szCs w:val="24"/>
        </w:rPr>
        <w:tab/>
      </w:r>
      <w:r w:rsidRPr="0014781D">
        <w:rPr>
          <w:rFonts w:ascii="Times New Roman" w:hAnsi="Times New Roman"/>
          <w:color w:val="000000"/>
          <w:sz w:val="24"/>
          <w:szCs w:val="24"/>
        </w:rPr>
        <w:t>26, 2012).</w:t>
      </w:r>
    </w:p>
    <w:p w:rsidR="008C4B2F" w:rsidRPr="008C4B2F" w:rsidRDefault="00861793" w:rsidP="008C4B2F">
      <w:pPr>
        <w:rPr>
          <w:rFonts w:ascii="Times New Roman" w:hAnsi="Times New Roman"/>
          <w:color w:val="000000"/>
          <w:sz w:val="24"/>
          <w:szCs w:val="24"/>
        </w:rPr>
      </w:pPr>
      <w:r>
        <w:rPr>
          <w:rFonts w:ascii="Times New Roman" w:hAnsi="Times New Roman"/>
          <w:color w:val="000000"/>
          <w:sz w:val="24"/>
          <w:szCs w:val="24"/>
        </w:rPr>
        <w:tab/>
      </w:r>
      <w:r>
        <w:rPr>
          <w:rFonts w:ascii="Times New Roman" w:hAnsi="Times New Roman"/>
          <w:color w:val="000000"/>
          <w:sz w:val="24"/>
          <w:szCs w:val="24"/>
        </w:rPr>
        <w:tab/>
        <w:t xml:space="preserve">Moe Berg was one of the most successful OSS operators in the Second World  </w:t>
      </w:r>
      <w:r>
        <w:rPr>
          <w:rFonts w:ascii="Times New Roman" w:hAnsi="Times New Roman"/>
          <w:color w:val="000000"/>
          <w:sz w:val="24"/>
          <w:szCs w:val="24"/>
        </w:rPr>
        <w:tab/>
      </w:r>
      <w:r>
        <w:rPr>
          <w:rFonts w:ascii="Times New Roman" w:hAnsi="Times New Roman"/>
          <w:color w:val="000000"/>
          <w:sz w:val="24"/>
          <w:szCs w:val="24"/>
        </w:rPr>
        <w:tab/>
      </w:r>
      <w:r>
        <w:rPr>
          <w:rFonts w:ascii="Times New Roman" w:hAnsi="Times New Roman"/>
          <w:color w:val="000000"/>
          <w:sz w:val="24"/>
          <w:szCs w:val="24"/>
        </w:rPr>
        <w:tab/>
        <w:t xml:space="preserve">War. He gathered valuable intelligence that help the allies win the war. </w:t>
      </w:r>
    </w:p>
    <w:p w:rsidR="00F6576E" w:rsidRDefault="00F6576E" w:rsidP="00322D89">
      <w:pPr>
        <w:jc w:val="both"/>
        <w:rPr>
          <w:rFonts w:ascii="Times New Roman" w:hAnsi="Times New Roman"/>
          <w:color w:val="000000"/>
          <w:sz w:val="24"/>
          <w:szCs w:val="24"/>
        </w:rPr>
      </w:pPr>
      <w:r w:rsidRPr="00F6576E">
        <w:rPr>
          <w:rFonts w:ascii="Times New Roman" w:hAnsi="Times New Roman"/>
          <w:color w:val="000000"/>
          <w:sz w:val="24"/>
          <w:szCs w:val="24"/>
        </w:rPr>
        <w:t>Nolan, Ken.</w:t>
      </w:r>
      <w:r w:rsidRPr="00F6576E">
        <w:rPr>
          <w:rStyle w:val="apple-converted-space"/>
          <w:rFonts w:ascii="Times New Roman" w:hAnsi="Times New Roman"/>
          <w:color w:val="000000"/>
          <w:sz w:val="24"/>
          <w:szCs w:val="24"/>
        </w:rPr>
        <w:t> </w:t>
      </w:r>
      <w:r w:rsidRPr="00F6576E">
        <w:rPr>
          <w:rFonts w:ascii="Times New Roman" w:hAnsi="Times New Roman"/>
          <w:i/>
          <w:iCs/>
          <w:color w:val="000000"/>
          <w:sz w:val="24"/>
          <w:szCs w:val="24"/>
        </w:rPr>
        <w:t>Blackhawk Down</w:t>
      </w:r>
      <w:r w:rsidRPr="00F6576E">
        <w:rPr>
          <w:rFonts w:ascii="Times New Roman" w:hAnsi="Times New Roman"/>
          <w:color w:val="000000"/>
          <w:sz w:val="24"/>
          <w:szCs w:val="24"/>
        </w:rPr>
        <w:t>. DVD. Directed by Ridley Scott.</w:t>
      </w:r>
      <w:r w:rsidRPr="00F6576E">
        <w:rPr>
          <w:rStyle w:val="apple-converted-space"/>
          <w:rFonts w:ascii="Times New Roman" w:hAnsi="Times New Roman"/>
          <w:color w:val="000000"/>
          <w:sz w:val="24"/>
          <w:szCs w:val="24"/>
        </w:rPr>
        <w:t> </w:t>
      </w:r>
      <w:proofErr w:type="gramStart"/>
      <w:r w:rsidRPr="00F6576E">
        <w:rPr>
          <w:rFonts w:ascii="Times New Roman" w:hAnsi="Times New Roman"/>
          <w:color w:val="000000"/>
          <w:sz w:val="24"/>
          <w:szCs w:val="24"/>
        </w:rPr>
        <w:t>Colombia Pictures, 2001.</w:t>
      </w:r>
      <w:proofErr w:type="gramEnd"/>
    </w:p>
    <w:p w:rsidR="00F6576E" w:rsidRPr="00F6576E" w:rsidRDefault="00F6576E" w:rsidP="00322D89">
      <w:pPr>
        <w:jc w:val="both"/>
        <w:rPr>
          <w:rFonts w:ascii="Times New Roman" w:hAnsi="Times New Roman"/>
          <w:sz w:val="24"/>
          <w:szCs w:val="24"/>
        </w:rPr>
      </w:pPr>
      <w:r>
        <w:rPr>
          <w:rFonts w:ascii="Times New Roman" w:hAnsi="Times New Roman"/>
          <w:color w:val="000000"/>
          <w:sz w:val="24"/>
          <w:szCs w:val="24"/>
        </w:rPr>
        <w:tab/>
      </w:r>
      <w:r w:rsidR="008C4B2F">
        <w:rPr>
          <w:rFonts w:ascii="Times New Roman" w:hAnsi="Times New Roman"/>
          <w:color w:val="000000"/>
          <w:sz w:val="24"/>
          <w:szCs w:val="24"/>
        </w:rPr>
        <w:tab/>
        <w:t xml:space="preserve">This event that took place in the early years of the 1990’s, talks about the attacks  </w:t>
      </w:r>
      <w:r w:rsidR="008C4B2F">
        <w:rPr>
          <w:rFonts w:ascii="Times New Roman" w:hAnsi="Times New Roman"/>
          <w:color w:val="000000"/>
          <w:sz w:val="24"/>
          <w:szCs w:val="24"/>
        </w:rPr>
        <w:tab/>
      </w:r>
      <w:r w:rsidR="008C4B2F">
        <w:rPr>
          <w:rFonts w:ascii="Times New Roman" w:hAnsi="Times New Roman"/>
          <w:color w:val="000000"/>
          <w:sz w:val="24"/>
          <w:szCs w:val="24"/>
        </w:rPr>
        <w:tab/>
      </w:r>
      <w:r w:rsidR="008C4B2F">
        <w:rPr>
          <w:rFonts w:ascii="Times New Roman" w:hAnsi="Times New Roman"/>
          <w:color w:val="000000"/>
          <w:sz w:val="24"/>
          <w:szCs w:val="24"/>
        </w:rPr>
        <w:tab/>
        <w:t xml:space="preserve">of the US army Rangers and Delta Force in Somalia. </w:t>
      </w:r>
    </w:p>
    <w:p w:rsidR="00C05FF4" w:rsidRDefault="00C05FF4" w:rsidP="00322D89">
      <w:pPr>
        <w:jc w:val="both"/>
        <w:rPr>
          <w:rFonts w:ascii="Times New Roman" w:hAnsi="Times New Roman"/>
          <w:sz w:val="24"/>
          <w:szCs w:val="24"/>
        </w:rPr>
      </w:pPr>
    </w:p>
    <w:p w:rsidR="00322D89" w:rsidRDefault="00322D89" w:rsidP="00322D89">
      <w:pPr>
        <w:jc w:val="both"/>
        <w:rPr>
          <w:rFonts w:ascii="Times New Roman" w:hAnsi="Times New Roman"/>
          <w:sz w:val="24"/>
          <w:szCs w:val="24"/>
        </w:rPr>
      </w:pPr>
      <w:r w:rsidRPr="002D6A34">
        <w:rPr>
          <w:rFonts w:ascii="Times New Roman" w:hAnsi="Times New Roman"/>
          <w:sz w:val="24"/>
          <w:szCs w:val="24"/>
        </w:rPr>
        <w:t xml:space="preserve">Olson, Eric. "U.S. Special Operations: Context and Capabilities in Irregular Warfare." </w:t>
      </w:r>
      <w:r w:rsidRPr="002D6A34">
        <w:rPr>
          <w:rFonts w:ascii="Times New Roman" w:hAnsi="Times New Roman"/>
          <w:i/>
          <w:iCs/>
          <w:sz w:val="24"/>
          <w:szCs w:val="24"/>
        </w:rPr>
        <w:t>JFQ</w:t>
      </w:r>
      <w:r w:rsidRPr="002D6A34">
        <w:rPr>
          <w:rFonts w:ascii="Times New Roman" w:hAnsi="Times New Roman"/>
          <w:sz w:val="24"/>
          <w:szCs w:val="24"/>
        </w:rPr>
        <w:t xml:space="preserve"> 56  </w:t>
      </w:r>
      <w:r w:rsidRPr="002D6A34">
        <w:rPr>
          <w:rFonts w:ascii="Times New Roman" w:hAnsi="Times New Roman"/>
          <w:sz w:val="24"/>
          <w:szCs w:val="24"/>
        </w:rPr>
        <w:tab/>
        <w:t xml:space="preserve">(2010): 64-70. </w:t>
      </w:r>
    </w:p>
    <w:p w:rsidR="00F310AB" w:rsidRPr="00C05FF4" w:rsidRDefault="00322D89" w:rsidP="00322D89">
      <w:pPr>
        <w:jc w:val="both"/>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r>
      <w:proofErr w:type="gramStart"/>
      <w:r>
        <w:rPr>
          <w:rFonts w:ascii="Times New Roman" w:hAnsi="Times New Roman"/>
          <w:sz w:val="24"/>
          <w:szCs w:val="24"/>
        </w:rPr>
        <w:t>Covers the operational capacity of the Green Berets.</w:t>
      </w:r>
      <w:proofErr w:type="gramEnd"/>
      <w:r>
        <w:rPr>
          <w:rFonts w:ascii="Times New Roman" w:hAnsi="Times New Roman"/>
          <w:sz w:val="24"/>
          <w:szCs w:val="24"/>
        </w:rPr>
        <w:t xml:space="preserve"> </w:t>
      </w:r>
    </w:p>
    <w:p w:rsidR="00F310AB" w:rsidRDefault="00F310AB" w:rsidP="00322D89">
      <w:pPr>
        <w:jc w:val="both"/>
        <w:rPr>
          <w:rFonts w:ascii="Times New Roman" w:hAnsi="Times New Roman"/>
          <w:color w:val="000000"/>
          <w:sz w:val="24"/>
          <w:szCs w:val="24"/>
        </w:rPr>
      </w:pPr>
      <w:proofErr w:type="gramStart"/>
      <w:r w:rsidRPr="00F310AB">
        <w:rPr>
          <w:rFonts w:ascii="Times New Roman" w:hAnsi="Times New Roman"/>
          <w:color w:val="000000"/>
          <w:sz w:val="24"/>
          <w:szCs w:val="24"/>
        </w:rPr>
        <w:t>Sides, Hampton.</w:t>
      </w:r>
      <w:proofErr w:type="gramEnd"/>
      <w:r w:rsidRPr="00F310AB">
        <w:rPr>
          <w:rStyle w:val="apple-converted-space"/>
          <w:rFonts w:ascii="Times New Roman" w:hAnsi="Times New Roman"/>
          <w:color w:val="000000"/>
          <w:sz w:val="24"/>
          <w:szCs w:val="24"/>
        </w:rPr>
        <w:t> </w:t>
      </w:r>
      <w:r w:rsidRPr="00F310AB">
        <w:rPr>
          <w:rFonts w:ascii="Times New Roman" w:hAnsi="Times New Roman"/>
          <w:i/>
          <w:iCs/>
          <w:color w:val="000000"/>
          <w:sz w:val="24"/>
          <w:szCs w:val="24"/>
        </w:rPr>
        <w:t xml:space="preserve">Ghost Soldiers: the Forgotten Epic Story of World War </w:t>
      </w:r>
      <w:proofErr w:type="gramStart"/>
      <w:r w:rsidRPr="00F310AB">
        <w:rPr>
          <w:rFonts w:ascii="Times New Roman" w:hAnsi="Times New Roman"/>
          <w:i/>
          <w:iCs/>
          <w:color w:val="000000"/>
          <w:sz w:val="24"/>
          <w:szCs w:val="24"/>
        </w:rPr>
        <w:t>Ii's</w:t>
      </w:r>
      <w:proofErr w:type="gramEnd"/>
      <w:r w:rsidRPr="00F310AB">
        <w:rPr>
          <w:rFonts w:ascii="Times New Roman" w:hAnsi="Times New Roman"/>
          <w:i/>
          <w:iCs/>
          <w:color w:val="000000"/>
          <w:sz w:val="24"/>
          <w:szCs w:val="24"/>
        </w:rPr>
        <w:t xml:space="preserve"> Most Dramatic Mission</w:t>
      </w:r>
      <w:r w:rsidRPr="00F310AB">
        <w:rPr>
          <w:rFonts w:ascii="Times New Roman" w:hAnsi="Times New Roman"/>
          <w:color w:val="000000"/>
          <w:sz w:val="24"/>
          <w:szCs w:val="24"/>
        </w:rPr>
        <w:t>. New York: Doubleday, 2001.</w:t>
      </w:r>
    </w:p>
    <w:p w:rsidR="00F310AB" w:rsidRPr="00F310AB" w:rsidRDefault="00F310AB" w:rsidP="00322D89">
      <w:pPr>
        <w:jc w:val="both"/>
        <w:rPr>
          <w:rFonts w:ascii="Times New Roman" w:hAnsi="Times New Roman"/>
          <w:sz w:val="24"/>
          <w:szCs w:val="24"/>
        </w:rPr>
      </w:pPr>
      <w:r>
        <w:rPr>
          <w:rFonts w:ascii="Times New Roman" w:hAnsi="Times New Roman"/>
          <w:color w:val="000000"/>
          <w:sz w:val="24"/>
          <w:szCs w:val="24"/>
        </w:rPr>
        <w:tab/>
      </w:r>
      <w:r>
        <w:rPr>
          <w:rFonts w:ascii="Times New Roman" w:hAnsi="Times New Roman"/>
          <w:color w:val="000000"/>
          <w:sz w:val="24"/>
          <w:szCs w:val="24"/>
        </w:rPr>
        <w:tab/>
      </w:r>
      <w:proofErr w:type="gramStart"/>
      <w:r>
        <w:rPr>
          <w:rFonts w:ascii="Times New Roman" w:hAnsi="Times New Roman"/>
          <w:color w:val="000000"/>
          <w:sz w:val="24"/>
          <w:szCs w:val="24"/>
        </w:rPr>
        <w:t xml:space="preserve">Details the raid on Cabanatuan, a raid that rescued hundreds of American POWs  </w:t>
      </w:r>
      <w:r>
        <w:rPr>
          <w:rFonts w:ascii="Times New Roman" w:hAnsi="Times New Roman"/>
          <w:color w:val="000000"/>
          <w:sz w:val="24"/>
          <w:szCs w:val="24"/>
        </w:rPr>
        <w:tab/>
      </w:r>
      <w:r>
        <w:rPr>
          <w:rFonts w:ascii="Times New Roman" w:hAnsi="Times New Roman"/>
          <w:color w:val="000000"/>
          <w:sz w:val="24"/>
          <w:szCs w:val="24"/>
        </w:rPr>
        <w:tab/>
      </w:r>
      <w:r>
        <w:rPr>
          <w:rFonts w:ascii="Times New Roman" w:hAnsi="Times New Roman"/>
          <w:color w:val="000000"/>
          <w:sz w:val="24"/>
          <w:szCs w:val="24"/>
        </w:rPr>
        <w:tab/>
        <w:t>in the Philippines in World War Two.</w:t>
      </w:r>
      <w:proofErr w:type="gramEnd"/>
      <w:r>
        <w:rPr>
          <w:rFonts w:ascii="Times New Roman" w:hAnsi="Times New Roman"/>
          <w:color w:val="000000"/>
          <w:sz w:val="24"/>
          <w:szCs w:val="24"/>
        </w:rPr>
        <w:t xml:space="preserve"> This raid had elements of the Alamo  </w:t>
      </w:r>
      <w:r>
        <w:rPr>
          <w:rFonts w:ascii="Times New Roman" w:hAnsi="Times New Roman"/>
          <w:color w:val="000000"/>
          <w:sz w:val="24"/>
          <w:szCs w:val="24"/>
        </w:rPr>
        <w:tab/>
      </w:r>
      <w:r>
        <w:rPr>
          <w:rFonts w:ascii="Times New Roman" w:hAnsi="Times New Roman"/>
          <w:color w:val="000000"/>
          <w:sz w:val="24"/>
          <w:szCs w:val="24"/>
        </w:rPr>
        <w:tab/>
      </w:r>
      <w:r>
        <w:rPr>
          <w:rFonts w:ascii="Times New Roman" w:hAnsi="Times New Roman"/>
          <w:color w:val="000000"/>
          <w:sz w:val="24"/>
          <w:szCs w:val="24"/>
        </w:rPr>
        <w:tab/>
        <w:t>Scouts, the predecessor of the Green Berets.</w:t>
      </w:r>
    </w:p>
    <w:p w:rsidR="004C33F7" w:rsidRDefault="004C33F7" w:rsidP="004C33F7">
      <w:pPr>
        <w:rPr>
          <w:rFonts w:ascii="Times New Roman" w:hAnsi="Times New Roman"/>
          <w:color w:val="000000"/>
          <w:sz w:val="24"/>
          <w:szCs w:val="24"/>
        </w:rPr>
      </w:pPr>
      <w:r w:rsidRPr="00D67AA7">
        <w:rPr>
          <w:rFonts w:ascii="Times New Roman" w:hAnsi="Times New Roman"/>
          <w:i/>
          <w:iCs/>
          <w:color w:val="000000"/>
          <w:sz w:val="24"/>
          <w:szCs w:val="24"/>
        </w:rPr>
        <w:t>Weird Warfare</w:t>
      </w:r>
      <w:r w:rsidRPr="00D67AA7">
        <w:rPr>
          <w:rStyle w:val="apple-converted-space"/>
          <w:rFonts w:ascii="Times New Roman" w:hAnsi="Times New Roman"/>
          <w:color w:val="000000"/>
          <w:sz w:val="24"/>
          <w:szCs w:val="24"/>
        </w:rPr>
        <w:t> </w:t>
      </w:r>
      <w:r w:rsidRPr="00D67AA7">
        <w:rPr>
          <w:rFonts w:ascii="Times New Roman" w:hAnsi="Times New Roman"/>
          <w:color w:val="000000"/>
          <w:sz w:val="24"/>
          <w:szCs w:val="24"/>
        </w:rPr>
        <w:t>(2011), History Channel</w:t>
      </w:r>
      <w:r>
        <w:rPr>
          <w:rFonts w:ascii="Times New Roman" w:hAnsi="Times New Roman"/>
          <w:color w:val="000000"/>
          <w:sz w:val="24"/>
          <w:szCs w:val="24"/>
        </w:rPr>
        <w:t>.</w:t>
      </w:r>
    </w:p>
    <w:p w:rsidR="00322D89" w:rsidRDefault="00322D89" w:rsidP="004C33F7">
      <w:pPr>
        <w:rPr>
          <w:rFonts w:ascii="Times New Roman" w:hAnsi="Times New Roman"/>
          <w:color w:val="000000"/>
          <w:sz w:val="24"/>
          <w:szCs w:val="24"/>
        </w:rPr>
      </w:pPr>
      <w:r>
        <w:rPr>
          <w:rFonts w:ascii="Times New Roman" w:hAnsi="Times New Roman"/>
          <w:color w:val="000000"/>
          <w:sz w:val="24"/>
          <w:szCs w:val="24"/>
        </w:rPr>
        <w:tab/>
      </w:r>
      <w:r>
        <w:rPr>
          <w:rFonts w:ascii="Times New Roman" w:hAnsi="Times New Roman"/>
          <w:color w:val="000000"/>
          <w:sz w:val="24"/>
          <w:szCs w:val="24"/>
        </w:rPr>
        <w:tab/>
      </w:r>
      <w:proofErr w:type="gramStart"/>
      <w:r>
        <w:rPr>
          <w:rFonts w:ascii="Times New Roman" w:hAnsi="Times New Roman"/>
          <w:color w:val="000000"/>
          <w:sz w:val="24"/>
          <w:szCs w:val="24"/>
        </w:rPr>
        <w:t>Talks about the use and deployment of HMX, the secret pancake bomb.</w:t>
      </w:r>
      <w:proofErr w:type="gramEnd"/>
    </w:p>
    <w:p w:rsidR="004C33F7" w:rsidRDefault="00F94C99" w:rsidP="00F94C99">
      <w:pPr>
        <w:spacing w:line="240" w:lineRule="auto"/>
        <w:rPr>
          <w:rFonts w:ascii="Times New Roman" w:hAnsi="Times New Roman"/>
          <w:color w:val="000000"/>
          <w:sz w:val="24"/>
          <w:szCs w:val="24"/>
        </w:rPr>
      </w:pPr>
      <w:r w:rsidRPr="00F94C99">
        <w:rPr>
          <w:rFonts w:ascii="Times New Roman" w:hAnsi="Times New Roman"/>
          <w:color w:val="000000"/>
          <w:sz w:val="24"/>
          <w:szCs w:val="24"/>
        </w:rPr>
        <w:t xml:space="preserve">“160th </w:t>
      </w:r>
      <w:proofErr w:type="gramStart"/>
      <w:r w:rsidRPr="00F94C99">
        <w:rPr>
          <w:rFonts w:ascii="Times New Roman" w:hAnsi="Times New Roman"/>
          <w:color w:val="000000"/>
          <w:sz w:val="24"/>
          <w:szCs w:val="24"/>
        </w:rPr>
        <w:t>Soar(</w:t>
      </w:r>
      <w:proofErr w:type="gramEnd"/>
      <w:r w:rsidRPr="00F94C99">
        <w:rPr>
          <w:rFonts w:ascii="Times New Roman" w:hAnsi="Times New Roman"/>
          <w:color w:val="000000"/>
          <w:sz w:val="24"/>
          <w:szCs w:val="24"/>
        </w:rPr>
        <w:t xml:space="preserve">a) Overview.” </w:t>
      </w:r>
      <w:proofErr w:type="gramStart"/>
      <w:r w:rsidRPr="00F94C99">
        <w:rPr>
          <w:rFonts w:ascii="Times New Roman" w:hAnsi="Times New Roman"/>
          <w:color w:val="000000"/>
          <w:sz w:val="24"/>
          <w:szCs w:val="24"/>
        </w:rPr>
        <w:t>U.S. Special Operations</w:t>
      </w:r>
      <w:r>
        <w:rPr>
          <w:rFonts w:ascii="Times New Roman" w:hAnsi="Times New Roman"/>
          <w:color w:val="000000"/>
          <w:sz w:val="24"/>
          <w:szCs w:val="24"/>
        </w:rPr>
        <w:t xml:space="preserve"> Command   </w:t>
      </w:r>
      <w:r>
        <w:rPr>
          <w:rFonts w:ascii="Times New Roman" w:hAnsi="Times New Roman"/>
          <w:color w:val="000000"/>
          <w:sz w:val="24"/>
          <w:szCs w:val="24"/>
        </w:rPr>
        <w:tab/>
      </w:r>
      <w:hyperlink r:id="rId19" w:tgtFrame="newTurabian" w:history="1">
        <w:r w:rsidRPr="00F94C99">
          <w:rPr>
            <w:rStyle w:val="Hyperlink"/>
            <w:rFonts w:ascii="Times New Roman" w:hAnsi="Times New Roman"/>
            <w:sz w:val="24"/>
            <w:szCs w:val="24"/>
          </w:rPr>
          <w:t>http://www.soc.mil/160th/160th%20Overview.html</w:t>
        </w:r>
      </w:hyperlink>
      <w:r w:rsidRPr="00F94C99">
        <w:rPr>
          <w:rStyle w:val="apple-converted-space"/>
          <w:rFonts w:ascii="Times New Roman" w:hAnsi="Times New Roman"/>
          <w:color w:val="000000"/>
          <w:sz w:val="24"/>
          <w:szCs w:val="24"/>
        </w:rPr>
        <w:t> </w:t>
      </w:r>
      <w:r w:rsidRPr="00F94C99">
        <w:rPr>
          <w:rFonts w:ascii="Times New Roman" w:hAnsi="Times New Roman"/>
          <w:color w:val="000000"/>
          <w:sz w:val="24"/>
          <w:szCs w:val="24"/>
        </w:rPr>
        <w:t>(accessed December 12, 2012).</w:t>
      </w:r>
      <w:proofErr w:type="gramEnd"/>
    </w:p>
    <w:p w:rsidR="00F94C99" w:rsidRPr="00F94C99" w:rsidRDefault="00F94C99" w:rsidP="00F94C99">
      <w:pPr>
        <w:spacing w:line="240" w:lineRule="auto"/>
        <w:rPr>
          <w:rFonts w:ascii="Times New Roman" w:hAnsi="Times New Roman"/>
          <w:sz w:val="24"/>
          <w:szCs w:val="24"/>
        </w:rPr>
      </w:pPr>
      <w:r>
        <w:rPr>
          <w:rFonts w:ascii="Times New Roman" w:hAnsi="Times New Roman"/>
          <w:color w:val="000000"/>
          <w:sz w:val="24"/>
          <w:szCs w:val="24"/>
        </w:rPr>
        <w:tab/>
      </w:r>
      <w:r>
        <w:rPr>
          <w:rFonts w:ascii="Times New Roman" w:hAnsi="Times New Roman"/>
          <w:color w:val="000000"/>
          <w:sz w:val="24"/>
          <w:szCs w:val="24"/>
        </w:rPr>
        <w:tab/>
        <w:t>After the failed rescue of the hostages in Iran, the 160</w:t>
      </w:r>
      <w:r w:rsidRPr="00F94C99">
        <w:rPr>
          <w:rFonts w:ascii="Times New Roman" w:hAnsi="Times New Roman"/>
          <w:color w:val="000000"/>
          <w:sz w:val="24"/>
          <w:szCs w:val="24"/>
          <w:vertAlign w:val="superscript"/>
        </w:rPr>
        <w:t>th</w:t>
      </w:r>
      <w:r>
        <w:rPr>
          <w:rFonts w:ascii="Times New Roman" w:hAnsi="Times New Roman"/>
          <w:color w:val="000000"/>
          <w:sz w:val="24"/>
          <w:szCs w:val="24"/>
        </w:rPr>
        <w:t xml:space="preserve"> aviation unit was formed  </w:t>
      </w:r>
      <w:r>
        <w:rPr>
          <w:rFonts w:ascii="Times New Roman" w:hAnsi="Times New Roman"/>
          <w:color w:val="000000"/>
          <w:sz w:val="24"/>
          <w:szCs w:val="24"/>
        </w:rPr>
        <w:tab/>
      </w:r>
      <w:r>
        <w:rPr>
          <w:rFonts w:ascii="Times New Roman" w:hAnsi="Times New Roman"/>
          <w:color w:val="000000"/>
          <w:sz w:val="24"/>
          <w:szCs w:val="24"/>
        </w:rPr>
        <w:tab/>
      </w:r>
      <w:r>
        <w:rPr>
          <w:rFonts w:ascii="Times New Roman" w:hAnsi="Times New Roman"/>
          <w:color w:val="000000"/>
          <w:sz w:val="24"/>
          <w:szCs w:val="24"/>
        </w:rPr>
        <w:tab/>
        <w:t>to fly special operations forces to their targets.</w:t>
      </w:r>
    </w:p>
    <w:sectPr w:rsidR="00F94C99" w:rsidRPr="00F94C99" w:rsidSect="00806757">
      <w:footerReference w:type="default" r:id="rId20"/>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708F3" w:rsidRDefault="006708F3" w:rsidP="00270C15">
      <w:pPr>
        <w:spacing w:after="0" w:line="240" w:lineRule="auto"/>
      </w:pPr>
      <w:r>
        <w:separator/>
      </w:r>
    </w:p>
  </w:endnote>
  <w:endnote w:type="continuationSeparator" w:id="0">
    <w:p w:rsidR="006708F3" w:rsidRDefault="006708F3" w:rsidP="00270C1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46EA" w:rsidRDefault="00B346EA">
    <w:pPr>
      <w:pStyle w:val="Footer"/>
      <w:jc w:val="right"/>
    </w:pPr>
    <w:r>
      <w:fldChar w:fldCharType="begin"/>
    </w:r>
    <w:r>
      <w:instrText xml:space="preserve"> PAGE   \* MERGEFORMAT </w:instrText>
    </w:r>
    <w:r>
      <w:fldChar w:fldCharType="separate"/>
    </w:r>
    <w:r w:rsidR="009C5653">
      <w:rPr>
        <w:noProof/>
      </w:rPr>
      <w:t>i</w:t>
    </w:r>
    <w:r>
      <w:fldChar w:fldCharType="end"/>
    </w:r>
  </w:p>
  <w:p w:rsidR="00B346EA" w:rsidRDefault="00B346EA">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06757" w:rsidRDefault="00806757">
    <w:pPr>
      <w:pStyle w:val="Footer"/>
      <w:jc w:val="right"/>
    </w:pPr>
    <w:r>
      <w:fldChar w:fldCharType="begin"/>
    </w:r>
    <w:r>
      <w:instrText xml:space="preserve"> PAGE   \* MERGEFORMAT </w:instrText>
    </w:r>
    <w:r>
      <w:fldChar w:fldCharType="separate"/>
    </w:r>
    <w:r w:rsidR="009C5653">
      <w:rPr>
        <w:noProof/>
      </w:rPr>
      <w:t>47</w:t>
    </w:r>
    <w:r>
      <w:fldChar w:fldCharType="end"/>
    </w:r>
  </w:p>
  <w:p w:rsidR="00806757" w:rsidRDefault="0080675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708F3" w:rsidRDefault="006708F3" w:rsidP="00270C15">
      <w:pPr>
        <w:spacing w:after="0" w:line="240" w:lineRule="auto"/>
      </w:pPr>
      <w:r>
        <w:separator/>
      </w:r>
    </w:p>
  </w:footnote>
  <w:footnote w:type="continuationSeparator" w:id="0">
    <w:p w:rsidR="006708F3" w:rsidRDefault="006708F3" w:rsidP="00270C15">
      <w:pPr>
        <w:spacing w:after="0" w:line="240" w:lineRule="auto"/>
      </w:pPr>
      <w:r>
        <w:continuationSeparator/>
      </w:r>
    </w:p>
  </w:footnote>
  <w:footnote w:id="1">
    <w:p w:rsidR="00CF26C0" w:rsidRPr="00E71BB3" w:rsidRDefault="00CF26C0" w:rsidP="00E71BB3">
      <w:pPr>
        <w:jc w:val="both"/>
        <w:rPr>
          <w:rFonts w:ascii="Times New Roman" w:hAnsi="Times New Roman"/>
          <w:sz w:val="24"/>
          <w:szCs w:val="24"/>
        </w:rPr>
      </w:pPr>
      <w:r>
        <w:rPr>
          <w:rStyle w:val="FootnoteReference"/>
        </w:rPr>
        <w:footnoteRef/>
      </w:r>
      <w:r>
        <w:t xml:space="preserve"> </w:t>
      </w:r>
      <w:r w:rsidR="00EE1A7D">
        <w:rPr>
          <w:sz w:val="20"/>
          <w:szCs w:val="20"/>
        </w:rPr>
        <w:t>Corey Ford</w:t>
      </w:r>
      <w:r w:rsidRPr="00E71BB3">
        <w:rPr>
          <w:sz w:val="20"/>
          <w:szCs w:val="20"/>
        </w:rPr>
        <w:t xml:space="preserve">. </w:t>
      </w:r>
      <w:proofErr w:type="gramStart"/>
      <w:r w:rsidRPr="00E71BB3">
        <w:rPr>
          <w:i/>
          <w:iCs/>
          <w:sz w:val="20"/>
          <w:szCs w:val="20"/>
        </w:rPr>
        <w:t>Donovan of OSS</w:t>
      </w:r>
      <w:r w:rsidRPr="00E71BB3">
        <w:rPr>
          <w:sz w:val="20"/>
          <w:szCs w:val="20"/>
        </w:rPr>
        <w:t>.</w:t>
      </w:r>
      <w:proofErr w:type="gramEnd"/>
      <w:r w:rsidRPr="00E71BB3">
        <w:rPr>
          <w:sz w:val="20"/>
          <w:szCs w:val="20"/>
        </w:rPr>
        <w:t xml:space="preserve"> </w:t>
      </w:r>
      <w:proofErr w:type="gramStart"/>
      <w:r w:rsidR="00EE1A7D">
        <w:rPr>
          <w:sz w:val="20"/>
          <w:szCs w:val="20"/>
        </w:rPr>
        <w:t>(</w:t>
      </w:r>
      <w:r w:rsidRPr="00E71BB3">
        <w:rPr>
          <w:sz w:val="20"/>
          <w:szCs w:val="20"/>
        </w:rPr>
        <w:t>Boston: Li</w:t>
      </w:r>
      <w:r w:rsidR="00EE1A7D">
        <w:rPr>
          <w:sz w:val="20"/>
          <w:szCs w:val="20"/>
        </w:rPr>
        <w:t>ttle, Brown and Company, 1970.)</w:t>
      </w:r>
      <w:proofErr w:type="gramEnd"/>
      <w:r w:rsidRPr="00E71BB3">
        <w:rPr>
          <w:sz w:val="20"/>
          <w:szCs w:val="20"/>
        </w:rPr>
        <w:t>13.</w:t>
      </w:r>
    </w:p>
  </w:footnote>
  <w:footnote w:id="2">
    <w:p w:rsidR="00CF26C0" w:rsidRDefault="00CF26C0">
      <w:pPr>
        <w:pStyle w:val="FootnoteText"/>
      </w:pPr>
      <w:r>
        <w:rPr>
          <w:rStyle w:val="FootnoteReference"/>
        </w:rPr>
        <w:footnoteRef/>
      </w:r>
      <w:r>
        <w:t xml:space="preserve"> </w:t>
      </w:r>
      <w:proofErr w:type="gramStart"/>
      <w:r>
        <w:t>Ford, 24.</w:t>
      </w:r>
      <w:proofErr w:type="gramEnd"/>
    </w:p>
  </w:footnote>
  <w:footnote w:id="3">
    <w:p w:rsidR="00CF26C0" w:rsidRDefault="00CF26C0">
      <w:pPr>
        <w:pStyle w:val="FootnoteText"/>
      </w:pPr>
      <w:r>
        <w:rPr>
          <w:rStyle w:val="FootnoteReference"/>
        </w:rPr>
        <w:footnoteRef/>
      </w:r>
      <w:r>
        <w:t xml:space="preserve"> </w:t>
      </w:r>
      <w:proofErr w:type="gramStart"/>
      <w:r>
        <w:t>Ford, 25.</w:t>
      </w:r>
      <w:proofErr w:type="gramEnd"/>
    </w:p>
  </w:footnote>
  <w:footnote w:id="4">
    <w:p w:rsidR="00CF26C0" w:rsidRDefault="00CF26C0">
      <w:pPr>
        <w:pStyle w:val="FootnoteText"/>
      </w:pPr>
      <w:r>
        <w:rPr>
          <w:rStyle w:val="FootnoteReference"/>
        </w:rPr>
        <w:footnoteRef/>
      </w:r>
      <w:r>
        <w:t xml:space="preserve"> Ibid.</w:t>
      </w:r>
    </w:p>
  </w:footnote>
  <w:footnote w:id="5">
    <w:p w:rsidR="00CF26C0" w:rsidRDefault="00CF26C0">
      <w:pPr>
        <w:pStyle w:val="FootnoteText"/>
      </w:pPr>
      <w:r>
        <w:rPr>
          <w:rStyle w:val="FootnoteReference"/>
        </w:rPr>
        <w:footnoteRef/>
      </w:r>
      <w:r>
        <w:t xml:space="preserve"> </w:t>
      </w:r>
      <w:proofErr w:type="gramStart"/>
      <w:r>
        <w:t>Ford 31.</w:t>
      </w:r>
      <w:proofErr w:type="gramEnd"/>
    </w:p>
  </w:footnote>
  <w:footnote w:id="6">
    <w:p w:rsidR="00CF26C0" w:rsidRDefault="00CF26C0">
      <w:pPr>
        <w:pStyle w:val="FootnoteText"/>
      </w:pPr>
      <w:r>
        <w:rPr>
          <w:rStyle w:val="FootnoteReference"/>
        </w:rPr>
        <w:footnoteRef/>
      </w:r>
      <w:r>
        <w:t xml:space="preserve"> </w:t>
      </w:r>
      <w:proofErr w:type="gramStart"/>
      <w:r>
        <w:t>Ford, 35.</w:t>
      </w:r>
      <w:proofErr w:type="gramEnd"/>
    </w:p>
  </w:footnote>
  <w:footnote w:id="7">
    <w:p w:rsidR="00CF26C0" w:rsidRDefault="00CF26C0">
      <w:pPr>
        <w:pStyle w:val="FootnoteText"/>
      </w:pPr>
      <w:r>
        <w:rPr>
          <w:rStyle w:val="FootnoteReference"/>
        </w:rPr>
        <w:footnoteRef/>
      </w:r>
      <w:r>
        <w:t xml:space="preserve"> </w:t>
      </w:r>
      <w:r w:rsidR="001F4799" w:rsidRPr="007304CE">
        <w:t>Military Times</w:t>
      </w:r>
      <w:r w:rsidR="001F4799">
        <w:t xml:space="preserve"> William Donovan: Hall of Valor.</w:t>
      </w:r>
      <w:r w:rsidR="001F4799" w:rsidRPr="007304CE">
        <w:t>” http://militarytimes.com/citations-medals-awards/recipient.php?recipientid=3330 (accessed November 29, 2012).</w:t>
      </w:r>
    </w:p>
  </w:footnote>
  <w:footnote w:id="8">
    <w:p w:rsidR="00CF26C0" w:rsidRDefault="00CF26C0">
      <w:pPr>
        <w:pStyle w:val="FootnoteText"/>
      </w:pPr>
      <w:r>
        <w:rPr>
          <w:rStyle w:val="FootnoteReference"/>
        </w:rPr>
        <w:footnoteRef/>
      </w:r>
      <w:r>
        <w:t xml:space="preserve"> </w:t>
      </w:r>
      <w:proofErr w:type="gramStart"/>
      <w:r>
        <w:t>Medal of Honor Recipients.</w:t>
      </w:r>
      <w:proofErr w:type="gramEnd"/>
      <w:r>
        <w:t xml:space="preserve"> </w:t>
      </w:r>
      <w:proofErr w:type="gramStart"/>
      <w:r w:rsidR="00911DFB">
        <w:t>World War One</w:t>
      </w:r>
      <w:r>
        <w:t>.</w:t>
      </w:r>
      <w:proofErr w:type="gramEnd"/>
      <w:r>
        <w:t xml:space="preserve">  </w:t>
      </w:r>
      <w:r w:rsidRPr="001077A9">
        <w:t>http://www.history.army.mil//html/moh/worldwari.html</w:t>
      </w:r>
      <w:r>
        <w:t xml:space="preserve">. </w:t>
      </w:r>
      <w:proofErr w:type="gramStart"/>
      <w:r>
        <w:t>Accessed November 5, 2012.</w:t>
      </w:r>
      <w:proofErr w:type="gramEnd"/>
    </w:p>
  </w:footnote>
  <w:footnote w:id="9">
    <w:p w:rsidR="00CF26C0" w:rsidRDefault="00CF26C0">
      <w:pPr>
        <w:pStyle w:val="FootnoteText"/>
      </w:pPr>
      <w:r>
        <w:rPr>
          <w:rStyle w:val="FootnoteReference"/>
        </w:rPr>
        <w:footnoteRef/>
      </w:r>
      <w:r>
        <w:t xml:space="preserve"> </w:t>
      </w:r>
      <w:proofErr w:type="gramStart"/>
      <w:r>
        <w:t>Ford, 79.</w:t>
      </w:r>
      <w:proofErr w:type="gramEnd"/>
    </w:p>
  </w:footnote>
  <w:footnote w:id="10">
    <w:p w:rsidR="00CF26C0" w:rsidRDefault="00CF26C0">
      <w:pPr>
        <w:pStyle w:val="FootnoteText"/>
      </w:pPr>
      <w:r>
        <w:rPr>
          <w:rStyle w:val="FootnoteReference"/>
        </w:rPr>
        <w:footnoteRef/>
      </w:r>
      <w:r>
        <w:t xml:space="preserve"> Ibid.</w:t>
      </w:r>
    </w:p>
  </w:footnote>
  <w:footnote w:id="11">
    <w:p w:rsidR="00CF26C0" w:rsidRDefault="00CF26C0">
      <w:pPr>
        <w:pStyle w:val="FootnoteText"/>
      </w:pPr>
      <w:r>
        <w:rPr>
          <w:rStyle w:val="FootnoteReference"/>
        </w:rPr>
        <w:footnoteRef/>
      </w:r>
      <w:r>
        <w:t xml:space="preserve"> </w:t>
      </w:r>
      <w:proofErr w:type="gramStart"/>
      <w:r>
        <w:t>Ford, 109.</w:t>
      </w:r>
      <w:proofErr w:type="gramEnd"/>
    </w:p>
  </w:footnote>
  <w:footnote w:id="12">
    <w:p w:rsidR="00CF26C0" w:rsidRPr="00961B4B" w:rsidRDefault="00CF26C0">
      <w:pPr>
        <w:pStyle w:val="FootnoteText"/>
      </w:pPr>
      <w:r w:rsidRPr="00961B4B">
        <w:rPr>
          <w:rStyle w:val="FootnoteReference"/>
        </w:rPr>
        <w:footnoteRef/>
      </w:r>
      <w:r w:rsidRPr="00961B4B">
        <w:t xml:space="preserve"> </w:t>
      </w:r>
      <w:r w:rsidRPr="00961B4B">
        <w:rPr>
          <w:rStyle w:val="ver10"/>
          <w:color w:val="000000"/>
          <w:shd w:val="clear" w:color="auto" w:fill="FFFFFF"/>
        </w:rPr>
        <w:t>Franklin D. Roosevelt:</w:t>
      </w:r>
      <w:r w:rsidRPr="00961B4B">
        <w:rPr>
          <w:rStyle w:val="apple-converted-space"/>
          <w:color w:val="000000"/>
          <w:shd w:val="clear" w:color="auto" w:fill="FFFFFF"/>
        </w:rPr>
        <w:t> </w:t>
      </w:r>
      <w:r w:rsidRPr="00961B4B">
        <w:rPr>
          <w:rStyle w:val="ver10"/>
          <w:color w:val="000000"/>
          <w:shd w:val="clear" w:color="auto" w:fill="FFFFFF"/>
        </w:rPr>
        <w:t xml:space="preserve">"Executive Order 9182 Establishing the Office of War </w:t>
      </w:r>
      <w:proofErr w:type="gramStart"/>
      <w:r w:rsidRPr="00961B4B">
        <w:rPr>
          <w:rStyle w:val="ver10"/>
          <w:color w:val="000000"/>
          <w:shd w:val="clear" w:color="auto" w:fill="FFFFFF"/>
        </w:rPr>
        <w:t>Information.,</w:t>
      </w:r>
      <w:proofErr w:type="gramEnd"/>
      <w:r w:rsidRPr="00961B4B">
        <w:rPr>
          <w:rStyle w:val="ver10"/>
          <w:color w:val="000000"/>
          <w:shd w:val="clear" w:color="auto" w:fill="FFFFFF"/>
        </w:rPr>
        <w:t>" June 13, 1942.</w:t>
      </w:r>
      <w:r w:rsidRPr="00961B4B">
        <w:rPr>
          <w:rStyle w:val="apple-converted-space"/>
          <w:color w:val="000000"/>
          <w:shd w:val="clear" w:color="auto" w:fill="FFFFFF"/>
        </w:rPr>
        <w:t> </w:t>
      </w:r>
      <w:r w:rsidR="00B5180C" w:rsidRPr="00B5180C">
        <w:rPr>
          <w:rStyle w:val="ver10"/>
          <w:iCs/>
          <w:color w:val="000000"/>
          <w:shd w:val="clear" w:color="auto" w:fill="FFFFFF"/>
        </w:rPr>
        <w:t xml:space="preserve"> </w:t>
      </w:r>
      <w:proofErr w:type="gramStart"/>
      <w:r w:rsidRPr="00B5180C">
        <w:rPr>
          <w:rStyle w:val="ver10"/>
          <w:iCs/>
          <w:color w:val="000000"/>
          <w:shd w:val="clear" w:color="auto" w:fill="FFFFFF"/>
        </w:rPr>
        <w:t>The American Presidency Project</w:t>
      </w:r>
      <w:r w:rsidRPr="00961B4B">
        <w:rPr>
          <w:rStyle w:val="ver10"/>
          <w:color w:val="000000"/>
          <w:shd w:val="clear" w:color="auto" w:fill="FFFFFF"/>
        </w:rPr>
        <w:t>.</w:t>
      </w:r>
      <w:proofErr w:type="gramEnd"/>
      <w:r w:rsidRPr="00961B4B">
        <w:rPr>
          <w:rStyle w:val="ver10"/>
          <w:color w:val="000000"/>
          <w:shd w:val="clear" w:color="auto" w:fill="FFFFFF"/>
        </w:rPr>
        <w:t xml:space="preserve"> </w:t>
      </w:r>
      <w:r w:rsidR="001077A9" w:rsidRPr="006E38D0">
        <w:rPr>
          <w:rStyle w:val="ver10"/>
          <w:color w:val="000000"/>
          <w:shd w:val="clear" w:color="auto" w:fill="FFFFFF"/>
        </w:rPr>
        <w:t>http://www.presidency.ucsb.edu/ws/?pid=16273</w:t>
      </w:r>
      <w:r w:rsidRPr="00961B4B">
        <w:rPr>
          <w:rStyle w:val="ver10"/>
          <w:color w:val="000000"/>
          <w:shd w:val="clear" w:color="auto" w:fill="FFFFFF"/>
        </w:rPr>
        <w:t>.</w:t>
      </w:r>
      <w:r w:rsidR="001077A9">
        <w:rPr>
          <w:rStyle w:val="ver10"/>
          <w:color w:val="000000"/>
          <w:shd w:val="clear" w:color="auto" w:fill="FFFFFF"/>
        </w:rPr>
        <w:t xml:space="preserve"> (Accessed December 13, 2012)</w:t>
      </w:r>
    </w:p>
  </w:footnote>
  <w:footnote w:id="13">
    <w:p w:rsidR="00CF26C0" w:rsidRDefault="00CF26C0">
      <w:pPr>
        <w:pStyle w:val="FootnoteText"/>
      </w:pPr>
      <w:r>
        <w:rPr>
          <w:rStyle w:val="FootnoteReference"/>
        </w:rPr>
        <w:footnoteRef/>
      </w:r>
      <w:r>
        <w:t xml:space="preserve"> </w:t>
      </w:r>
      <w:r>
        <w:rPr>
          <w:color w:val="000000"/>
        </w:rPr>
        <w:t>Harris Smith,</w:t>
      </w:r>
      <w:r>
        <w:rPr>
          <w:rStyle w:val="apple-converted-space"/>
          <w:color w:val="000000"/>
        </w:rPr>
        <w:t> </w:t>
      </w:r>
      <w:r w:rsidR="00D729B3">
        <w:rPr>
          <w:i/>
          <w:iCs/>
          <w:color w:val="000000"/>
        </w:rPr>
        <w:t>OSS</w:t>
      </w:r>
      <w:r>
        <w:rPr>
          <w:i/>
          <w:iCs/>
          <w:color w:val="000000"/>
        </w:rPr>
        <w:t>: The Secret History of America's First Central Intelligence Agency</w:t>
      </w:r>
      <w:r>
        <w:rPr>
          <w:rStyle w:val="apple-converted-space"/>
          <w:color w:val="000000"/>
        </w:rPr>
        <w:t> </w:t>
      </w:r>
      <w:r>
        <w:rPr>
          <w:color w:val="000000"/>
        </w:rPr>
        <w:t>(London: University of California Press, 1972), 11.</w:t>
      </w:r>
    </w:p>
  </w:footnote>
  <w:footnote w:id="14">
    <w:p w:rsidR="00CF26C0" w:rsidRDefault="00CF26C0">
      <w:pPr>
        <w:pStyle w:val="FootnoteText"/>
      </w:pPr>
      <w:r>
        <w:rPr>
          <w:rStyle w:val="FootnoteReference"/>
        </w:rPr>
        <w:footnoteRef/>
      </w:r>
      <w:r>
        <w:t xml:space="preserve"> </w:t>
      </w:r>
      <w:proofErr w:type="gramStart"/>
      <w:r>
        <w:t>Smith, 29.</w:t>
      </w:r>
      <w:proofErr w:type="gramEnd"/>
    </w:p>
  </w:footnote>
  <w:footnote w:id="15">
    <w:p w:rsidR="00CF26C0" w:rsidRDefault="00CF26C0">
      <w:pPr>
        <w:pStyle w:val="FootnoteText"/>
      </w:pPr>
      <w:r>
        <w:rPr>
          <w:rStyle w:val="FootnoteReference"/>
        </w:rPr>
        <w:footnoteRef/>
      </w:r>
      <w:r>
        <w:t xml:space="preserve"> </w:t>
      </w:r>
      <w:r>
        <w:rPr>
          <w:color w:val="000000"/>
        </w:rPr>
        <w:t>William Donovan,</w:t>
      </w:r>
      <w:r>
        <w:rPr>
          <w:rStyle w:val="apple-converted-space"/>
          <w:color w:val="000000"/>
        </w:rPr>
        <w:t> </w:t>
      </w:r>
      <w:r>
        <w:rPr>
          <w:i/>
          <w:iCs/>
          <w:color w:val="000000"/>
        </w:rPr>
        <w:t>Simple Sabotage Field Manual</w:t>
      </w:r>
      <w:r>
        <w:rPr>
          <w:rStyle w:val="apple-converted-space"/>
          <w:color w:val="000000"/>
        </w:rPr>
        <w:t> </w:t>
      </w:r>
      <w:r>
        <w:rPr>
          <w:color w:val="000000"/>
        </w:rPr>
        <w:t>(Washington D.C.: Office of Strategic Service, 1944), 12.</w:t>
      </w:r>
    </w:p>
  </w:footnote>
  <w:footnote w:id="16">
    <w:p w:rsidR="00CF26C0" w:rsidRDefault="00CF26C0">
      <w:pPr>
        <w:pStyle w:val="FootnoteText"/>
      </w:pPr>
      <w:r>
        <w:rPr>
          <w:rStyle w:val="FootnoteReference"/>
        </w:rPr>
        <w:footnoteRef/>
      </w:r>
      <w:r>
        <w:t xml:space="preserve"> Ibid.</w:t>
      </w:r>
    </w:p>
  </w:footnote>
  <w:footnote w:id="17">
    <w:p w:rsidR="00CF26C0" w:rsidRDefault="00CF26C0">
      <w:pPr>
        <w:pStyle w:val="FootnoteText"/>
      </w:pPr>
      <w:r>
        <w:rPr>
          <w:rStyle w:val="FootnoteReference"/>
        </w:rPr>
        <w:footnoteRef/>
      </w:r>
      <w:r>
        <w:t xml:space="preserve"> </w:t>
      </w:r>
      <w:r w:rsidR="0070511B" w:rsidRPr="0070511B">
        <w:rPr>
          <w:color w:val="000000"/>
        </w:rPr>
        <w:t>M R D Foot,</w:t>
      </w:r>
      <w:r w:rsidR="0070511B" w:rsidRPr="0070511B">
        <w:rPr>
          <w:rStyle w:val="apple-converted-space"/>
          <w:color w:val="000000"/>
        </w:rPr>
        <w:t> </w:t>
      </w:r>
      <w:r w:rsidR="00D071A8">
        <w:rPr>
          <w:i/>
          <w:iCs/>
          <w:color w:val="000000"/>
        </w:rPr>
        <w:t>SOE</w:t>
      </w:r>
      <w:r w:rsidR="0070511B" w:rsidRPr="0070511B">
        <w:rPr>
          <w:i/>
          <w:iCs/>
          <w:color w:val="000000"/>
        </w:rPr>
        <w:t xml:space="preserve"> 1940-46</w:t>
      </w:r>
      <w:r w:rsidR="0070511B" w:rsidRPr="0070511B">
        <w:rPr>
          <w:rStyle w:val="apple-converted-space"/>
          <w:color w:val="000000"/>
        </w:rPr>
        <w:t> </w:t>
      </w:r>
      <w:r w:rsidR="0070511B" w:rsidRPr="0070511B">
        <w:rPr>
          <w:color w:val="000000"/>
        </w:rPr>
        <w:t>(London: Random House, 1999), 77.</w:t>
      </w:r>
    </w:p>
  </w:footnote>
  <w:footnote w:id="18">
    <w:p w:rsidR="00CF26C0" w:rsidRDefault="00CF26C0">
      <w:pPr>
        <w:pStyle w:val="FootnoteText"/>
      </w:pPr>
      <w:r>
        <w:rPr>
          <w:rStyle w:val="FootnoteReference"/>
        </w:rPr>
        <w:footnoteRef/>
      </w:r>
      <w:r>
        <w:t xml:space="preserve"> </w:t>
      </w:r>
      <w:proofErr w:type="gramStart"/>
      <w:r w:rsidR="00A17661">
        <w:t>Foot, 124.</w:t>
      </w:r>
      <w:proofErr w:type="gramEnd"/>
    </w:p>
  </w:footnote>
  <w:footnote w:id="19">
    <w:p w:rsidR="00CF26C0" w:rsidRDefault="00CF26C0">
      <w:pPr>
        <w:pStyle w:val="FootnoteText"/>
      </w:pPr>
      <w:r>
        <w:rPr>
          <w:rStyle w:val="FootnoteReference"/>
        </w:rPr>
        <w:footnoteRef/>
      </w:r>
      <w:r>
        <w:t xml:space="preserve"> </w:t>
      </w:r>
      <w:r w:rsidR="00A17661">
        <w:rPr>
          <w:color w:val="000000"/>
        </w:rPr>
        <w:t>“Moe Berg 1902-1972,” Jewish Virtual Library</w:t>
      </w:r>
      <w:proofErr w:type="gramStart"/>
      <w:r w:rsidR="00A17661">
        <w:rPr>
          <w:color w:val="000000"/>
        </w:rPr>
        <w:t>,</w:t>
      </w:r>
      <w:proofErr w:type="gramEnd"/>
      <w:r w:rsidR="00A17661">
        <w:fldChar w:fldCharType="begin"/>
      </w:r>
      <w:r w:rsidR="00A17661">
        <w:instrText xml:space="preserve"> HYPERLINK "http://www.jewishvirtuallibrary.org/jsource/biography/MBerg.html" \t "newTurabian" </w:instrText>
      </w:r>
      <w:r w:rsidR="00A17661">
        <w:fldChar w:fldCharType="separate"/>
      </w:r>
      <w:r w:rsidR="00A17661">
        <w:rPr>
          <w:rStyle w:val="Hyperlink"/>
        </w:rPr>
        <w:t>http://www.jewishvirtuallibrary.org/jsource/biography/MBerg.html</w:t>
      </w:r>
      <w:r w:rsidR="00A17661">
        <w:fldChar w:fldCharType="end"/>
      </w:r>
      <w:r w:rsidR="00A17661">
        <w:rPr>
          <w:rStyle w:val="apple-converted-space"/>
          <w:color w:val="000000"/>
        </w:rPr>
        <w:t> </w:t>
      </w:r>
      <w:r w:rsidR="00A17661">
        <w:rPr>
          <w:color w:val="000000"/>
        </w:rPr>
        <w:t>(accessed November 26, 2012).</w:t>
      </w:r>
    </w:p>
  </w:footnote>
  <w:footnote w:id="20">
    <w:p w:rsidR="00CF26C0" w:rsidRDefault="00CF26C0">
      <w:pPr>
        <w:pStyle w:val="FootnoteText"/>
      </w:pPr>
      <w:r>
        <w:rPr>
          <w:rStyle w:val="FootnoteReference"/>
        </w:rPr>
        <w:footnoteRef/>
      </w:r>
      <w:r>
        <w:t xml:space="preserve"> </w:t>
      </w:r>
      <w:r w:rsidR="00A17661">
        <w:t>Ibid.</w:t>
      </w:r>
    </w:p>
  </w:footnote>
  <w:footnote w:id="21">
    <w:p w:rsidR="00CF26C0" w:rsidRDefault="00CF26C0">
      <w:pPr>
        <w:pStyle w:val="FootnoteText"/>
      </w:pPr>
      <w:r>
        <w:rPr>
          <w:rStyle w:val="FootnoteReference"/>
        </w:rPr>
        <w:footnoteRef/>
      </w:r>
      <w:r>
        <w:t xml:space="preserve"> </w:t>
      </w:r>
      <w:r w:rsidR="00341566">
        <w:rPr>
          <w:color w:val="000000"/>
        </w:rPr>
        <w:t>“Moe Berg 1902-1972,” Jewish Virtual Library</w:t>
      </w:r>
      <w:proofErr w:type="gramStart"/>
      <w:r w:rsidR="00341566">
        <w:rPr>
          <w:color w:val="000000"/>
        </w:rPr>
        <w:t>,</w:t>
      </w:r>
      <w:proofErr w:type="gramEnd"/>
      <w:r w:rsidR="00341566">
        <w:fldChar w:fldCharType="begin"/>
      </w:r>
      <w:r w:rsidR="00341566">
        <w:instrText xml:space="preserve"> HYPERLINK "http://www.jewishvirtuallibrary.org/jsource/biography/MBerg.html" \t "newTurabian" </w:instrText>
      </w:r>
      <w:r w:rsidR="00341566">
        <w:fldChar w:fldCharType="separate"/>
      </w:r>
      <w:r w:rsidR="00341566">
        <w:rPr>
          <w:rStyle w:val="Hyperlink"/>
        </w:rPr>
        <w:t>http://www.jewishvirtuallibrary.org/jsource/biography/MBerg.html</w:t>
      </w:r>
      <w:r w:rsidR="00341566">
        <w:fldChar w:fldCharType="end"/>
      </w:r>
      <w:r w:rsidR="00341566">
        <w:rPr>
          <w:rStyle w:val="apple-converted-space"/>
          <w:color w:val="000000"/>
        </w:rPr>
        <w:t> </w:t>
      </w:r>
      <w:r w:rsidR="00341566">
        <w:rPr>
          <w:color w:val="000000"/>
        </w:rPr>
        <w:t>(accessed November 26, 2012).</w:t>
      </w:r>
    </w:p>
  </w:footnote>
  <w:footnote w:id="22">
    <w:p w:rsidR="00CF26C0" w:rsidRDefault="00CF26C0">
      <w:pPr>
        <w:pStyle w:val="FootnoteText"/>
      </w:pPr>
      <w:r>
        <w:rPr>
          <w:rStyle w:val="FootnoteReference"/>
        </w:rPr>
        <w:footnoteRef/>
      </w:r>
      <w:r>
        <w:t xml:space="preserve"> </w:t>
      </w:r>
      <w:r w:rsidR="00A17661">
        <w:rPr>
          <w:i/>
          <w:iCs/>
          <w:color w:val="000000"/>
        </w:rPr>
        <w:t>Weird Warfare</w:t>
      </w:r>
      <w:r w:rsidR="00A17661">
        <w:rPr>
          <w:rStyle w:val="apple-converted-space"/>
          <w:color w:val="000000"/>
        </w:rPr>
        <w:t> </w:t>
      </w:r>
      <w:r w:rsidR="00A17661">
        <w:rPr>
          <w:color w:val="000000"/>
        </w:rPr>
        <w:t>(2011), History Channel</w:t>
      </w:r>
    </w:p>
  </w:footnote>
  <w:footnote w:id="23">
    <w:p w:rsidR="00CF26C0" w:rsidRDefault="00CF26C0">
      <w:pPr>
        <w:pStyle w:val="FootnoteText"/>
      </w:pPr>
      <w:r>
        <w:rPr>
          <w:rStyle w:val="FootnoteReference"/>
        </w:rPr>
        <w:footnoteRef/>
      </w:r>
      <w:r>
        <w:t xml:space="preserve"> </w:t>
      </w:r>
      <w:proofErr w:type="gramStart"/>
      <w:r>
        <w:t>Smith, 243.</w:t>
      </w:r>
      <w:proofErr w:type="gramEnd"/>
    </w:p>
  </w:footnote>
  <w:footnote w:id="24">
    <w:p w:rsidR="00CF26C0" w:rsidRDefault="00CF26C0">
      <w:pPr>
        <w:pStyle w:val="FootnoteText"/>
      </w:pPr>
      <w:r>
        <w:rPr>
          <w:rStyle w:val="FootnoteReference"/>
        </w:rPr>
        <w:footnoteRef/>
      </w:r>
      <w:r>
        <w:t xml:space="preserve"> Ibid.</w:t>
      </w:r>
    </w:p>
  </w:footnote>
  <w:footnote w:id="25">
    <w:p w:rsidR="00CF26C0" w:rsidRDefault="00CF26C0">
      <w:pPr>
        <w:pStyle w:val="FootnoteText"/>
      </w:pPr>
      <w:r>
        <w:rPr>
          <w:rStyle w:val="FootnoteReference"/>
        </w:rPr>
        <w:footnoteRef/>
      </w:r>
      <w:r>
        <w:t xml:space="preserve"> </w:t>
      </w:r>
      <w:r w:rsidR="00F310AB">
        <w:rPr>
          <w:color w:val="000000"/>
        </w:rPr>
        <w:t>Hampton Sides,</w:t>
      </w:r>
      <w:r w:rsidR="00F310AB">
        <w:rPr>
          <w:rStyle w:val="apple-converted-space"/>
          <w:color w:val="000000"/>
        </w:rPr>
        <w:t> </w:t>
      </w:r>
      <w:r w:rsidR="00F310AB">
        <w:rPr>
          <w:i/>
          <w:iCs/>
          <w:color w:val="000000"/>
        </w:rPr>
        <w:t>Ghost Soldiers: the Forgotten Epic</w:t>
      </w:r>
      <w:r w:rsidR="00341566">
        <w:rPr>
          <w:i/>
          <w:iCs/>
          <w:color w:val="000000"/>
        </w:rPr>
        <w:t xml:space="preserve"> Story of World War II</w:t>
      </w:r>
      <w:r w:rsidR="00F310AB">
        <w:rPr>
          <w:i/>
          <w:iCs/>
          <w:color w:val="000000"/>
        </w:rPr>
        <w:t>'s Most Dramatic Mission</w:t>
      </w:r>
      <w:r w:rsidR="00F310AB">
        <w:rPr>
          <w:rStyle w:val="apple-converted-space"/>
          <w:color w:val="000000"/>
        </w:rPr>
        <w:t> </w:t>
      </w:r>
      <w:r w:rsidR="00F310AB">
        <w:rPr>
          <w:color w:val="000000"/>
        </w:rPr>
        <w:t>(New York: Doubleday, 2001)</w:t>
      </w:r>
    </w:p>
  </w:footnote>
  <w:footnote w:id="26">
    <w:p w:rsidR="00F10395" w:rsidRDefault="00F10395">
      <w:pPr>
        <w:pStyle w:val="FootnoteText"/>
      </w:pPr>
      <w:r>
        <w:rPr>
          <w:rStyle w:val="FootnoteReference"/>
        </w:rPr>
        <w:footnoteRef/>
      </w:r>
      <w:r>
        <w:t xml:space="preserve"> </w:t>
      </w:r>
      <w:r w:rsidR="00497CBD" w:rsidRPr="00961B4B">
        <w:rPr>
          <w:rStyle w:val="ver10"/>
          <w:color w:val="000000"/>
          <w:shd w:val="clear" w:color="auto" w:fill="FFFFFF"/>
        </w:rPr>
        <w:t>Franklin D. Roosevelt:</w:t>
      </w:r>
      <w:r w:rsidR="00497CBD" w:rsidRPr="00961B4B">
        <w:rPr>
          <w:rStyle w:val="apple-converted-space"/>
          <w:color w:val="000000"/>
          <w:shd w:val="clear" w:color="auto" w:fill="FFFFFF"/>
        </w:rPr>
        <w:t> </w:t>
      </w:r>
      <w:r w:rsidR="00497CBD" w:rsidRPr="00961B4B">
        <w:rPr>
          <w:rStyle w:val="ver10"/>
          <w:color w:val="000000"/>
          <w:shd w:val="clear" w:color="auto" w:fill="FFFFFF"/>
        </w:rPr>
        <w:t>"Executive Order</w:t>
      </w:r>
      <w:r w:rsidR="00497CBD" w:rsidRPr="00497CBD">
        <w:rPr>
          <w:rFonts w:ascii="Georgia" w:hAnsi="Georgia"/>
          <w:b/>
          <w:bCs/>
          <w:color w:val="333333"/>
          <w:sz w:val="25"/>
          <w:szCs w:val="25"/>
          <w:shd w:val="clear" w:color="auto" w:fill="FFFFFF"/>
        </w:rPr>
        <w:t xml:space="preserve"> </w:t>
      </w:r>
      <w:r w:rsidR="00497CBD" w:rsidRPr="00497CBD">
        <w:rPr>
          <w:bCs/>
          <w:shd w:val="clear" w:color="auto" w:fill="FFFFFF"/>
        </w:rPr>
        <w:t xml:space="preserve">9621 - Termination of the Office of Strategic Services and Disposition of Its </w:t>
      </w:r>
      <w:proofErr w:type="gramStart"/>
      <w:r w:rsidR="00497CBD" w:rsidRPr="00497CBD">
        <w:rPr>
          <w:bCs/>
          <w:shd w:val="clear" w:color="auto" w:fill="FFFFFF"/>
        </w:rPr>
        <w:t>Functions</w:t>
      </w:r>
      <w:r w:rsidR="00497CBD">
        <w:rPr>
          <w:rStyle w:val="ver10"/>
          <w:color w:val="000000"/>
          <w:shd w:val="clear" w:color="auto" w:fill="FFFFFF"/>
        </w:rPr>
        <w:t xml:space="preserve"> .</w:t>
      </w:r>
      <w:proofErr w:type="gramEnd"/>
      <w:r w:rsidR="00497CBD">
        <w:rPr>
          <w:rStyle w:val="ver10"/>
          <w:color w:val="000000"/>
          <w:shd w:val="clear" w:color="auto" w:fill="FFFFFF"/>
        </w:rPr>
        <w:t>," September 20, 1945</w:t>
      </w:r>
      <w:r w:rsidR="00497CBD" w:rsidRPr="00961B4B">
        <w:rPr>
          <w:rStyle w:val="ver10"/>
          <w:color w:val="000000"/>
          <w:shd w:val="clear" w:color="auto" w:fill="FFFFFF"/>
        </w:rPr>
        <w:t>.</w:t>
      </w:r>
      <w:r w:rsidR="00497CBD" w:rsidRPr="00961B4B">
        <w:rPr>
          <w:rStyle w:val="apple-converted-space"/>
          <w:color w:val="000000"/>
          <w:shd w:val="clear" w:color="auto" w:fill="FFFFFF"/>
        </w:rPr>
        <w:t> </w:t>
      </w:r>
      <w:r w:rsidR="00497CBD" w:rsidRPr="00B5180C">
        <w:rPr>
          <w:rStyle w:val="ver10"/>
          <w:iCs/>
          <w:color w:val="000000"/>
          <w:shd w:val="clear" w:color="auto" w:fill="FFFFFF"/>
        </w:rPr>
        <w:t xml:space="preserve"> </w:t>
      </w:r>
      <w:proofErr w:type="gramStart"/>
      <w:r w:rsidR="00497CBD" w:rsidRPr="00B5180C">
        <w:rPr>
          <w:rStyle w:val="ver10"/>
          <w:iCs/>
          <w:color w:val="000000"/>
          <w:shd w:val="clear" w:color="auto" w:fill="FFFFFF"/>
        </w:rPr>
        <w:t>The American Presidency Project</w:t>
      </w:r>
      <w:r w:rsidR="00497CBD">
        <w:rPr>
          <w:rStyle w:val="ver10"/>
          <w:color w:val="000000"/>
          <w:shd w:val="clear" w:color="auto" w:fill="FFFFFF"/>
        </w:rPr>
        <w:t>.</w:t>
      </w:r>
      <w:proofErr w:type="gramEnd"/>
      <w:r w:rsidR="00497CBD">
        <w:rPr>
          <w:rStyle w:val="ver10"/>
          <w:color w:val="000000"/>
          <w:shd w:val="clear" w:color="auto" w:fill="FFFFFF"/>
        </w:rPr>
        <w:t xml:space="preserve"> </w:t>
      </w:r>
      <w:r w:rsidR="00497CBD" w:rsidRPr="00961B4B">
        <w:rPr>
          <w:rStyle w:val="ver10"/>
          <w:color w:val="000000"/>
          <w:shd w:val="clear" w:color="auto" w:fill="FFFFFF"/>
        </w:rPr>
        <w:t>http://www.presidency.ucsb.edu/ws/?pid=16273.</w:t>
      </w:r>
    </w:p>
  </w:footnote>
  <w:footnote w:id="27">
    <w:p w:rsidR="00CF26C0" w:rsidRDefault="00CF26C0">
      <w:pPr>
        <w:pStyle w:val="FootnoteText"/>
      </w:pPr>
      <w:r>
        <w:rPr>
          <w:rStyle w:val="FootnoteReference"/>
        </w:rPr>
        <w:footnoteRef/>
      </w:r>
      <w:r>
        <w:t xml:space="preserve"> </w:t>
      </w:r>
      <w:proofErr w:type="gramStart"/>
      <w:r>
        <w:rPr>
          <w:color w:val="000000"/>
        </w:rPr>
        <w:t>“About the Cia,” Central Intelligence Agency,</w:t>
      </w:r>
      <w:r>
        <w:rPr>
          <w:rStyle w:val="apple-converted-space"/>
          <w:color w:val="000000"/>
        </w:rPr>
        <w:t> </w:t>
      </w:r>
      <w:hyperlink r:id="rId1" w:tgtFrame="newTurabian" w:history="1">
        <w:r>
          <w:rPr>
            <w:rStyle w:val="Hyperlink"/>
            <w:u w:val="none"/>
          </w:rPr>
          <w:t>https://www.cia.gov/about-cia/index.html</w:t>
        </w:r>
      </w:hyperlink>
      <w:r>
        <w:rPr>
          <w:rStyle w:val="apple-converted-space"/>
          <w:color w:val="000000"/>
        </w:rPr>
        <w:t> </w:t>
      </w:r>
      <w:r>
        <w:rPr>
          <w:color w:val="000000"/>
        </w:rPr>
        <w:t>(accessed November 9, 2012).</w:t>
      </w:r>
      <w:proofErr w:type="gramEnd"/>
    </w:p>
  </w:footnote>
  <w:footnote w:id="28">
    <w:p w:rsidR="00CF26C0" w:rsidRDefault="00CF26C0">
      <w:pPr>
        <w:pStyle w:val="FootnoteText"/>
      </w:pPr>
      <w:r>
        <w:rPr>
          <w:rStyle w:val="FootnoteReference"/>
        </w:rPr>
        <w:footnoteRef/>
      </w:r>
      <w:r>
        <w:t xml:space="preserve"> </w:t>
      </w:r>
      <w:r w:rsidR="00D30F46">
        <w:rPr>
          <w:color w:val="000000"/>
        </w:rPr>
        <w:t>“Colonel Aaron Bank: Founders of Us Army Special Forces,” The California State Military Museum,</w:t>
      </w:r>
      <w:r w:rsidR="00D30F46" w:rsidRPr="001077A9">
        <w:t>http://www.militarymuseum.org/Bank.html</w:t>
      </w:r>
      <w:r w:rsidR="00D30F46">
        <w:rPr>
          <w:rStyle w:val="apple-converted-space"/>
          <w:color w:val="000000"/>
        </w:rPr>
        <w:t> </w:t>
      </w:r>
      <w:r w:rsidR="00D30F46">
        <w:rPr>
          <w:color w:val="000000"/>
        </w:rPr>
        <w:t>(accessed November 26, 2012).</w:t>
      </w:r>
    </w:p>
  </w:footnote>
  <w:footnote w:id="29">
    <w:p w:rsidR="00CF26C0" w:rsidRPr="00D30F46" w:rsidRDefault="00CF26C0" w:rsidP="00D30F46">
      <w:pPr>
        <w:jc w:val="both"/>
        <w:rPr>
          <w:rFonts w:ascii="Times New Roman" w:hAnsi="Times New Roman"/>
          <w:sz w:val="24"/>
          <w:szCs w:val="24"/>
        </w:rPr>
      </w:pPr>
      <w:r>
        <w:rPr>
          <w:rStyle w:val="FootnoteReference"/>
        </w:rPr>
        <w:footnoteRef/>
      </w:r>
      <w:r>
        <w:t xml:space="preserve"> </w:t>
      </w:r>
      <w:r w:rsidR="00D30F46" w:rsidRPr="00D30F46">
        <w:rPr>
          <w:sz w:val="20"/>
          <w:szCs w:val="20"/>
        </w:rPr>
        <w:t xml:space="preserve">Eric Olson. "U.S. Special Operations: Context and Capabilities in Irregular Warfare." </w:t>
      </w:r>
      <w:r w:rsidR="00D30F46" w:rsidRPr="00D30F46">
        <w:rPr>
          <w:i/>
          <w:iCs/>
          <w:sz w:val="20"/>
          <w:szCs w:val="20"/>
        </w:rPr>
        <w:t>JFQ</w:t>
      </w:r>
      <w:r w:rsidR="00341566">
        <w:rPr>
          <w:sz w:val="20"/>
          <w:szCs w:val="20"/>
        </w:rPr>
        <w:t xml:space="preserve"> 56 </w:t>
      </w:r>
      <w:r w:rsidR="00D30F46" w:rsidRPr="00D30F46">
        <w:rPr>
          <w:sz w:val="20"/>
          <w:szCs w:val="20"/>
        </w:rPr>
        <w:t>(2010): 64-70.</w:t>
      </w:r>
      <w:r w:rsidR="00D30F46">
        <w:rPr>
          <w:rFonts w:ascii="Times New Roman" w:hAnsi="Times New Roman"/>
          <w:sz w:val="24"/>
          <w:szCs w:val="24"/>
        </w:rPr>
        <w:t xml:space="preserve"> </w:t>
      </w:r>
    </w:p>
  </w:footnote>
  <w:footnote w:id="30">
    <w:p w:rsidR="00CF26C0" w:rsidRDefault="00CF26C0">
      <w:pPr>
        <w:pStyle w:val="FootnoteText"/>
      </w:pPr>
      <w:r>
        <w:rPr>
          <w:rStyle w:val="FootnoteReference"/>
        </w:rPr>
        <w:footnoteRef/>
      </w:r>
      <w:r>
        <w:t xml:space="preserve"> </w:t>
      </w:r>
      <w:r w:rsidR="00D30F46">
        <w:rPr>
          <w:color w:val="000000"/>
        </w:rPr>
        <w:t>Dick Couch,</w:t>
      </w:r>
      <w:r w:rsidR="00D30F46">
        <w:rPr>
          <w:rStyle w:val="apple-converted-space"/>
          <w:color w:val="000000"/>
        </w:rPr>
        <w:t> </w:t>
      </w:r>
      <w:proofErr w:type="gramStart"/>
      <w:r w:rsidR="00D30F46">
        <w:rPr>
          <w:i/>
          <w:iCs/>
          <w:color w:val="000000"/>
        </w:rPr>
        <w:t>The</w:t>
      </w:r>
      <w:proofErr w:type="gramEnd"/>
      <w:r w:rsidR="00D30F46">
        <w:rPr>
          <w:i/>
          <w:iCs/>
          <w:color w:val="000000"/>
        </w:rPr>
        <w:t xml:space="preserve"> Warrior Elite: the Forging of Seal Class 228</w:t>
      </w:r>
      <w:r w:rsidR="00D30F46">
        <w:rPr>
          <w:rStyle w:val="apple-converted-space"/>
          <w:color w:val="000000"/>
        </w:rPr>
        <w:t> </w:t>
      </w:r>
      <w:r w:rsidR="00D30F46">
        <w:rPr>
          <w:color w:val="000000"/>
        </w:rPr>
        <w:t>(New York: Three Rivers Press, 2003.</w:t>
      </w:r>
    </w:p>
  </w:footnote>
  <w:footnote w:id="31">
    <w:p w:rsidR="00CF26C0" w:rsidRDefault="00CF26C0">
      <w:pPr>
        <w:pStyle w:val="FootnoteText"/>
      </w:pPr>
      <w:r>
        <w:rPr>
          <w:rStyle w:val="FootnoteReference"/>
        </w:rPr>
        <w:footnoteRef/>
      </w:r>
      <w:r>
        <w:t xml:space="preserve"> </w:t>
      </w:r>
      <w:r w:rsidRPr="00C81B1A">
        <w:rPr>
          <w:color w:val="000000"/>
        </w:rPr>
        <w:t>Cunningham, Chet</w:t>
      </w:r>
      <w:r w:rsidRPr="00C81B1A">
        <w:rPr>
          <w:rStyle w:val="apple-converted-space"/>
          <w:color w:val="000000"/>
        </w:rPr>
        <w:t> </w:t>
      </w:r>
      <w:proofErr w:type="gramStart"/>
      <w:r>
        <w:rPr>
          <w:i/>
          <w:iCs/>
          <w:color w:val="000000"/>
        </w:rPr>
        <w:t>The</w:t>
      </w:r>
      <w:proofErr w:type="gramEnd"/>
      <w:r>
        <w:rPr>
          <w:i/>
          <w:iCs/>
          <w:color w:val="000000"/>
        </w:rPr>
        <w:t xml:space="preserve"> Frogmen of World War </w:t>
      </w:r>
      <w:r w:rsidRPr="00AE383F">
        <w:rPr>
          <w:rFonts w:ascii="Arial" w:hAnsi="Arial" w:cs="Arial"/>
          <w:i/>
          <w:color w:val="000000"/>
          <w:shd w:val="clear" w:color="auto" w:fill="FFFFFF"/>
        </w:rPr>
        <w:t>II</w:t>
      </w:r>
      <w:r w:rsidRPr="00C81B1A">
        <w:rPr>
          <w:i/>
          <w:iCs/>
          <w:color w:val="000000"/>
        </w:rPr>
        <w:t>: an Oral History of the U.s. Navy's Underwater Demolition Teams</w:t>
      </w:r>
      <w:r w:rsidRPr="00C81B1A">
        <w:rPr>
          <w:color w:val="000000"/>
        </w:rPr>
        <w:t>. New York: Pocket Star, 2005.</w:t>
      </w:r>
    </w:p>
  </w:footnote>
  <w:footnote w:id="32">
    <w:p w:rsidR="00C42059" w:rsidRDefault="00C42059">
      <w:pPr>
        <w:pStyle w:val="FootnoteText"/>
      </w:pPr>
      <w:r>
        <w:rPr>
          <w:rStyle w:val="FootnoteReference"/>
        </w:rPr>
        <w:footnoteRef/>
      </w:r>
      <w:r>
        <w:t xml:space="preserve"> </w:t>
      </w:r>
      <w:proofErr w:type="gramStart"/>
      <w:r w:rsidR="009759D5" w:rsidRPr="009759D5">
        <w:rPr>
          <w:rFonts w:cs="Arial"/>
          <w:color w:val="000000"/>
          <w:shd w:val="clear" w:color="auto" w:fill="FFFFFF"/>
        </w:rPr>
        <w:t>Butler FK (2004).</w:t>
      </w:r>
      <w:proofErr w:type="gramEnd"/>
      <w:r w:rsidR="009759D5" w:rsidRPr="009759D5">
        <w:rPr>
          <w:rStyle w:val="apple-converted-space"/>
          <w:rFonts w:cs="Arial"/>
          <w:color w:val="000000"/>
          <w:shd w:val="clear" w:color="auto" w:fill="FFFFFF"/>
        </w:rPr>
        <w:t> </w:t>
      </w:r>
      <w:proofErr w:type="gramStart"/>
      <w:r w:rsidR="009759D5" w:rsidRPr="009759D5">
        <w:rPr>
          <w:rFonts w:cs="Arial"/>
          <w:shd w:val="clear" w:color="auto" w:fill="FFFFFF"/>
        </w:rPr>
        <w:t>"Closed-circuit oxygen diving in the U.S. Navy"</w:t>
      </w:r>
      <w:r w:rsidR="009759D5" w:rsidRPr="009759D5">
        <w:rPr>
          <w:rFonts w:cs="Arial"/>
          <w:color w:val="000000"/>
          <w:shd w:val="clear" w:color="auto" w:fill="FFFFFF"/>
        </w:rPr>
        <w:t>.</w:t>
      </w:r>
      <w:proofErr w:type="gramEnd"/>
      <w:r w:rsidR="009759D5" w:rsidRPr="009759D5">
        <w:rPr>
          <w:rStyle w:val="apple-converted-space"/>
          <w:rFonts w:cs="Arial"/>
          <w:color w:val="000000"/>
          <w:shd w:val="clear" w:color="auto" w:fill="FFFFFF"/>
        </w:rPr>
        <w:t> </w:t>
      </w:r>
      <w:r w:rsidR="009759D5" w:rsidRPr="009759D5">
        <w:rPr>
          <w:rFonts w:cs="Arial"/>
          <w:i/>
          <w:iCs/>
          <w:color w:val="000000"/>
          <w:shd w:val="clear" w:color="auto" w:fill="FFFFFF"/>
        </w:rPr>
        <w:t>Undersea Hyperb Med</w:t>
      </w:r>
      <w:r w:rsidR="009759D5" w:rsidRPr="009759D5">
        <w:rPr>
          <w:rStyle w:val="apple-converted-space"/>
          <w:rFonts w:cs="Arial"/>
          <w:color w:val="000000"/>
          <w:shd w:val="clear" w:color="auto" w:fill="FFFFFF"/>
        </w:rPr>
        <w:t> </w:t>
      </w:r>
      <w:r w:rsidR="009759D5" w:rsidRPr="009759D5">
        <w:rPr>
          <w:rFonts w:cs="Arial"/>
          <w:b/>
          <w:bCs/>
          <w:color w:val="000000"/>
          <w:shd w:val="clear" w:color="auto" w:fill="FFFFFF"/>
        </w:rPr>
        <w:t>31</w:t>
      </w:r>
      <w:r w:rsidR="009759D5" w:rsidRPr="009759D5">
        <w:rPr>
          <w:rStyle w:val="apple-converted-space"/>
          <w:rFonts w:cs="Arial"/>
          <w:color w:val="000000"/>
          <w:shd w:val="clear" w:color="auto" w:fill="FFFFFF"/>
        </w:rPr>
        <w:t> </w:t>
      </w:r>
      <w:r w:rsidR="009759D5" w:rsidRPr="009759D5">
        <w:rPr>
          <w:rFonts w:cs="Arial"/>
          <w:color w:val="000000"/>
          <w:shd w:val="clear" w:color="auto" w:fill="FFFFFF"/>
        </w:rPr>
        <w:t>(1): 3–20.</w:t>
      </w:r>
    </w:p>
  </w:footnote>
  <w:footnote w:id="33">
    <w:p w:rsidR="002F1222" w:rsidRDefault="002F1222">
      <w:pPr>
        <w:pStyle w:val="FootnoteText"/>
      </w:pPr>
      <w:r>
        <w:rPr>
          <w:rStyle w:val="FootnoteReference"/>
        </w:rPr>
        <w:footnoteRef/>
      </w:r>
      <w:r>
        <w:t xml:space="preserve"> </w:t>
      </w:r>
      <w:r w:rsidRPr="00C81B1A">
        <w:rPr>
          <w:color w:val="000000"/>
        </w:rPr>
        <w:t>Cunningham, Chet</w:t>
      </w:r>
      <w:r w:rsidRPr="00C81B1A">
        <w:rPr>
          <w:rStyle w:val="apple-converted-space"/>
          <w:color w:val="000000"/>
        </w:rPr>
        <w:t> </w:t>
      </w:r>
      <w:proofErr w:type="gramStart"/>
      <w:r>
        <w:rPr>
          <w:i/>
          <w:iCs/>
          <w:color w:val="000000"/>
        </w:rPr>
        <w:t>The</w:t>
      </w:r>
      <w:proofErr w:type="gramEnd"/>
      <w:r>
        <w:rPr>
          <w:i/>
          <w:iCs/>
          <w:color w:val="000000"/>
        </w:rPr>
        <w:t xml:space="preserve"> Frogmen of World War </w:t>
      </w:r>
      <w:r w:rsidRPr="00AE383F">
        <w:rPr>
          <w:rFonts w:ascii="Arial" w:hAnsi="Arial" w:cs="Arial"/>
          <w:i/>
          <w:color w:val="000000"/>
          <w:shd w:val="clear" w:color="auto" w:fill="FFFFFF"/>
        </w:rPr>
        <w:t>II</w:t>
      </w:r>
      <w:r w:rsidRPr="00C81B1A">
        <w:rPr>
          <w:i/>
          <w:iCs/>
          <w:color w:val="000000"/>
        </w:rPr>
        <w:t>: an Oral History of the U.s. Navy's Underwater Demolition Teams</w:t>
      </w:r>
      <w:r w:rsidRPr="00C81B1A">
        <w:rPr>
          <w:color w:val="000000"/>
        </w:rPr>
        <w:t>. New York: Pocket Star, 2005.</w:t>
      </w:r>
    </w:p>
  </w:footnote>
  <w:footnote w:id="34">
    <w:p w:rsidR="001E3471" w:rsidRPr="00C17C7F" w:rsidRDefault="001E3471" w:rsidP="001E3471">
      <w:pPr>
        <w:pStyle w:val="FootnoteText"/>
      </w:pPr>
      <w:r>
        <w:rPr>
          <w:rStyle w:val="FootnoteReference"/>
        </w:rPr>
        <w:footnoteRef/>
      </w:r>
      <w:r>
        <w:t xml:space="preserve"> </w:t>
      </w:r>
      <w:r w:rsidRPr="00C17C7F">
        <w:rPr>
          <w:color w:val="000000"/>
        </w:rPr>
        <w:t>Department of the Army,</w:t>
      </w:r>
      <w:r w:rsidRPr="00C17C7F">
        <w:rPr>
          <w:rStyle w:val="apple-converted-space"/>
          <w:color w:val="000000"/>
        </w:rPr>
        <w:t> </w:t>
      </w:r>
      <w:r w:rsidRPr="00C17C7F">
        <w:rPr>
          <w:i/>
          <w:iCs/>
          <w:color w:val="000000"/>
        </w:rPr>
        <w:t xml:space="preserve">Vietnam Studies: </w:t>
      </w:r>
      <w:r w:rsidR="00341566" w:rsidRPr="00C17C7F">
        <w:rPr>
          <w:i/>
          <w:iCs/>
          <w:color w:val="000000"/>
        </w:rPr>
        <w:t>U.S</w:t>
      </w:r>
      <w:r w:rsidRPr="00C17C7F">
        <w:rPr>
          <w:i/>
          <w:iCs/>
          <w:color w:val="000000"/>
        </w:rPr>
        <w:t>. Army Special Forces 1961-1971</w:t>
      </w:r>
      <w:r w:rsidRPr="00C17C7F">
        <w:rPr>
          <w:rStyle w:val="apple-converted-space"/>
          <w:color w:val="000000"/>
        </w:rPr>
        <w:t> </w:t>
      </w:r>
      <w:r w:rsidRPr="00C17C7F">
        <w:rPr>
          <w:color w:val="000000"/>
        </w:rPr>
        <w:t>(Washington D.C.: CMH Publication 90-23, 1989), 19.</w:t>
      </w:r>
    </w:p>
  </w:footnote>
  <w:footnote w:id="35">
    <w:p w:rsidR="001E3471" w:rsidRPr="00C17C7F" w:rsidRDefault="001E3471" w:rsidP="001E3471">
      <w:pPr>
        <w:pStyle w:val="FootnoteText"/>
      </w:pPr>
      <w:r w:rsidRPr="00C17C7F">
        <w:rPr>
          <w:rStyle w:val="FootnoteReference"/>
        </w:rPr>
        <w:footnoteRef/>
      </w:r>
      <w:r w:rsidRPr="00C17C7F">
        <w:t xml:space="preserve"> </w:t>
      </w:r>
      <w:proofErr w:type="gramStart"/>
      <w:r w:rsidRPr="00C17C7F">
        <w:rPr>
          <w:color w:val="000000"/>
        </w:rPr>
        <w:t>Department of the Army.</w:t>
      </w:r>
      <w:proofErr w:type="gramEnd"/>
      <w:r w:rsidRPr="00C17C7F">
        <w:rPr>
          <w:color w:val="000000"/>
        </w:rPr>
        <w:t xml:space="preserve"> 53</w:t>
      </w:r>
    </w:p>
  </w:footnote>
  <w:footnote w:id="36">
    <w:p w:rsidR="001E3471" w:rsidRPr="00C17C7F" w:rsidRDefault="001E3471" w:rsidP="001E3471">
      <w:pPr>
        <w:pStyle w:val="FootnoteText"/>
      </w:pPr>
      <w:r w:rsidRPr="00C17C7F">
        <w:rPr>
          <w:rStyle w:val="FootnoteReference"/>
        </w:rPr>
        <w:footnoteRef/>
      </w:r>
      <w:r w:rsidRPr="00C17C7F">
        <w:t xml:space="preserve"> </w:t>
      </w:r>
      <w:proofErr w:type="gramStart"/>
      <w:r w:rsidRPr="00C17C7F">
        <w:t>Department of the Army.</w:t>
      </w:r>
      <w:proofErr w:type="gramEnd"/>
      <w:r w:rsidRPr="00C17C7F">
        <w:t xml:space="preserve"> 148</w:t>
      </w:r>
    </w:p>
  </w:footnote>
  <w:footnote w:id="37">
    <w:p w:rsidR="001E3471" w:rsidRPr="00C17C7F" w:rsidRDefault="001E3471" w:rsidP="001E3471">
      <w:pPr>
        <w:pStyle w:val="FootnoteText"/>
      </w:pPr>
      <w:r w:rsidRPr="00C17C7F">
        <w:rPr>
          <w:rStyle w:val="FootnoteReference"/>
        </w:rPr>
        <w:footnoteRef/>
      </w:r>
      <w:r w:rsidRPr="00C17C7F">
        <w:t xml:space="preserve"> Ibid.</w:t>
      </w:r>
    </w:p>
  </w:footnote>
  <w:footnote w:id="38">
    <w:p w:rsidR="001E3471" w:rsidRDefault="001E3471" w:rsidP="001E3471">
      <w:pPr>
        <w:pStyle w:val="FootnoteText"/>
      </w:pPr>
      <w:r w:rsidRPr="00C17C7F">
        <w:rPr>
          <w:rStyle w:val="FootnoteReference"/>
        </w:rPr>
        <w:footnoteRef/>
      </w:r>
      <w:r w:rsidRPr="00C17C7F">
        <w:t xml:space="preserve"> </w:t>
      </w:r>
      <w:proofErr w:type="gramStart"/>
      <w:r w:rsidRPr="00C17C7F">
        <w:t>Department of the Army.</w:t>
      </w:r>
      <w:proofErr w:type="gramEnd"/>
      <w:r w:rsidRPr="00C17C7F">
        <w:t xml:space="preserve"> 173</w:t>
      </w:r>
    </w:p>
  </w:footnote>
  <w:footnote w:id="39">
    <w:p w:rsidR="00EC7E68" w:rsidRDefault="00EC7E68">
      <w:pPr>
        <w:pStyle w:val="FootnoteText"/>
      </w:pPr>
      <w:r>
        <w:rPr>
          <w:rStyle w:val="FootnoteReference"/>
        </w:rPr>
        <w:footnoteRef/>
      </w:r>
      <w:r>
        <w:t xml:space="preserve">Figure 1: </w:t>
      </w:r>
      <w:r w:rsidRPr="00EC7E68">
        <w:rPr>
          <w:color w:val="000000"/>
        </w:rPr>
        <w:t>Department of the Army,</w:t>
      </w:r>
      <w:r w:rsidRPr="00EC7E68">
        <w:rPr>
          <w:rStyle w:val="apple-converted-space"/>
          <w:color w:val="000000"/>
        </w:rPr>
        <w:t> </w:t>
      </w:r>
      <w:r w:rsidRPr="00EC7E68">
        <w:rPr>
          <w:i/>
          <w:iCs/>
          <w:color w:val="000000"/>
        </w:rPr>
        <w:t>Distribution of the Major Ethnic</w:t>
      </w:r>
      <w:r w:rsidRPr="00EC7E68">
        <w:rPr>
          <w:rStyle w:val="apple-converted-space"/>
          <w:color w:val="000000"/>
        </w:rPr>
        <w:t> </w:t>
      </w:r>
      <w:r w:rsidRPr="00EC7E68">
        <w:rPr>
          <w:color w:val="000000"/>
        </w:rPr>
        <w:t>(1964), Vietnam.</w:t>
      </w:r>
    </w:p>
  </w:footnote>
  <w:footnote w:id="40">
    <w:p w:rsidR="00EC7E68" w:rsidRDefault="00EC7E68">
      <w:pPr>
        <w:pStyle w:val="FootnoteText"/>
      </w:pPr>
      <w:r>
        <w:rPr>
          <w:rStyle w:val="FootnoteReference"/>
        </w:rPr>
        <w:footnoteRef/>
      </w:r>
      <w:r>
        <w:t xml:space="preserve"> Figure 2: </w:t>
      </w:r>
      <w:r w:rsidRPr="00EC7E68">
        <w:rPr>
          <w:color w:val="000000"/>
        </w:rPr>
        <w:t>Department of the Army,</w:t>
      </w:r>
      <w:r w:rsidRPr="00EC7E68">
        <w:rPr>
          <w:rStyle w:val="apple-converted-space"/>
          <w:color w:val="000000"/>
        </w:rPr>
        <w:t> </w:t>
      </w:r>
      <w:r w:rsidRPr="00EC7E68">
        <w:rPr>
          <w:i/>
          <w:iCs/>
          <w:color w:val="000000"/>
        </w:rPr>
        <w:t>Distribution of the Major Ethnic</w:t>
      </w:r>
      <w:r w:rsidRPr="00EC7E68">
        <w:rPr>
          <w:rStyle w:val="apple-converted-space"/>
          <w:color w:val="000000"/>
        </w:rPr>
        <w:t> </w:t>
      </w:r>
      <w:r w:rsidRPr="00EC7E68">
        <w:rPr>
          <w:color w:val="000000"/>
        </w:rPr>
        <w:t>(1964), Vietnam.</w:t>
      </w:r>
    </w:p>
  </w:footnote>
  <w:footnote w:id="41">
    <w:p w:rsidR="000000B9" w:rsidRDefault="000000B9">
      <w:pPr>
        <w:pStyle w:val="FootnoteText"/>
      </w:pPr>
      <w:r>
        <w:rPr>
          <w:rStyle w:val="FootnoteReference"/>
        </w:rPr>
        <w:footnoteRef/>
      </w:r>
      <w:r>
        <w:t xml:space="preserve"> </w:t>
      </w:r>
      <w:r w:rsidR="00396C4B">
        <w:rPr>
          <w:color w:val="000000"/>
        </w:rPr>
        <w:t>Eric L. Haney,</w:t>
      </w:r>
      <w:r w:rsidR="00396C4B">
        <w:rPr>
          <w:rStyle w:val="apple-converted-space"/>
          <w:color w:val="000000"/>
        </w:rPr>
        <w:t> </w:t>
      </w:r>
      <w:r w:rsidR="00396C4B">
        <w:rPr>
          <w:i/>
          <w:iCs/>
          <w:color w:val="000000"/>
        </w:rPr>
        <w:t>Inside Delta Force: the Story of America's Elite Counterterrorist Unit</w:t>
      </w:r>
      <w:r w:rsidR="00396C4B">
        <w:rPr>
          <w:rStyle w:val="apple-converted-space"/>
          <w:color w:val="000000"/>
        </w:rPr>
        <w:t> </w:t>
      </w:r>
      <w:r w:rsidR="00396C4B">
        <w:rPr>
          <w:color w:val="000000"/>
        </w:rPr>
        <w:t>(New York: Delacorte Press, 2002).</w:t>
      </w:r>
    </w:p>
  </w:footnote>
  <w:footnote w:id="42">
    <w:p w:rsidR="00380150" w:rsidRDefault="00380150">
      <w:pPr>
        <w:pStyle w:val="FootnoteText"/>
      </w:pPr>
      <w:r>
        <w:rPr>
          <w:rStyle w:val="FootnoteReference"/>
        </w:rPr>
        <w:footnoteRef/>
      </w:r>
      <w:r>
        <w:t xml:space="preserve"> </w:t>
      </w:r>
      <w:r w:rsidR="00396C4B">
        <w:rPr>
          <w:color w:val="000000"/>
        </w:rPr>
        <w:t>Charles Kamps, “Operation Eagle Claw: The Iran Hostage Rescue Mission,”</w:t>
      </w:r>
      <w:r w:rsidR="00396C4B" w:rsidRPr="001077A9">
        <w:t>http://www.airpower.maxwell.af.mil/apjinternational/apj-s/2006/3tri06/kampseng.html</w:t>
      </w:r>
      <w:r w:rsidR="00396C4B">
        <w:rPr>
          <w:rStyle w:val="apple-converted-space"/>
          <w:color w:val="000000"/>
        </w:rPr>
        <w:t> </w:t>
      </w:r>
      <w:r w:rsidR="00396C4B">
        <w:rPr>
          <w:color w:val="000000"/>
        </w:rPr>
        <w:t>(accessed November 26, 2012).</w:t>
      </w:r>
    </w:p>
  </w:footnote>
  <w:footnote w:id="43">
    <w:p w:rsidR="00A21BE8" w:rsidRDefault="00A21BE8">
      <w:pPr>
        <w:pStyle w:val="FootnoteText"/>
      </w:pPr>
      <w:r>
        <w:rPr>
          <w:rStyle w:val="FootnoteReference"/>
        </w:rPr>
        <w:footnoteRef/>
      </w:r>
      <w:r>
        <w:t xml:space="preserve"> </w:t>
      </w:r>
      <w:r w:rsidR="00396C4B">
        <w:t>Ibid.</w:t>
      </w:r>
    </w:p>
  </w:footnote>
  <w:footnote w:id="44">
    <w:p w:rsidR="00A21BE8" w:rsidRDefault="00A21BE8">
      <w:pPr>
        <w:pStyle w:val="FootnoteText"/>
      </w:pPr>
      <w:r>
        <w:rPr>
          <w:rStyle w:val="FootnoteReference"/>
        </w:rPr>
        <w:footnoteRef/>
      </w:r>
      <w:r>
        <w:t xml:space="preserve"> </w:t>
      </w:r>
      <w:r w:rsidR="004F1616">
        <w:rPr>
          <w:color w:val="000000"/>
        </w:rPr>
        <w:t>Charles Kamps, “Operation Eagle Claw: The Iran Hostage Rescue Mission,”</w:t>
      </w:r>
      <w:r w:rsidR="004F1616" w:rsidRPr="001077A9">
        <w:t>http://www.airpower.maxwell.af.mil/apjinternational/apj-s/2006/3tri06/kampseng.html</w:t>
      </w:r>
      <w:r w:rsidR="004F1616">
        <w:rPr>
          <w:rStyle w:val="apple-converted-space"/>
          <w:color w:val="000000"/>
        </w:rPr>
        <w:t> </w:t>
      </w:r>
      <w:r w:rsidR="004F1616">
        <w:rPr>
          <w:color w:val="000000"/>
        </w:rPr>
        <w:t>(accessed November 26, 2012).</w:t>
      </w:r>
    </w:p>
  </w:footnote>
  <w:footnote w:id="45">
    <w:p w:rsidR="00DF4C46" w:rsidRDefault="00DF4C46">
      <w:pPr>
        <w:pStyle w:val="FootnoteText"/>
      </w:pPr>
      <w:r>
        <w:rPr>
          <w:rStyle w:val="FootnoteReference"/>
        </w:rPr>
        <w:footnoteRef/>
      </w:r>
      <w:r>
        <w:t xml:space="preserve"> </w:t>
      </w:r>
      <w:r w:rsidR="00EF2206">
        <w:rPr>
          <w:i/>
          <w:iCs/>
          <w:color w:val="000000"/>
        </w:rPr>
        <w:t>Halloway Comission</w:t>
      </w:r>
      <w:r w:rsidR="00EF2206">
        <w:rPr>
          <w:rStyle w:val="apple-converted-space"/>
          <w:color w:val="000000"/>
        </w:rPr>
        <w:t> </w:t>
      </w:r>
      <w:r w:rsidR="00EF2206">
        <w:rPr>
          <w:color w:val="000000"/>
        </w:rPr>
        <w:t>(Washington D.C.: US Government, 1980).</w:t>
      </w:r>
    </w:p>
  </w:footnote>
  <w:footnote w:id="46">
    <w:p w:rsidR="00891099" w:rsidRDefault="00891099">
      <w:pPr>
        <w:pStyle w:val="FootnoteText"/>
      </w:pPr>
      <w:r>
        <w:rPr>
          <w:rStyle w:val="FootnoteReference"/>
        </w:rPr>
        <w:footnoteRef/>
      </w:r>
      <w:r>
        <w:t xml:space="preserve"> </w:t>
      </w:r>
      <w:r w:rsidRPr="00891099">
        <w:rPr>
          <w:color w:val="000000"/>
        </w:rPr>
        <w:t xml:space="preserve">“160th </w:t>
      </w:r>
      <w:proofErr w:type="gramStart"/>
      <w:r w:rsidRPr="00891099">
        <w:rPr>
          <w:color w:val="000000"/>
        </w:rPr>
        <w:t>Soar(</w:t>
      </w:r>
      <w:proofErr w:type="gramEnd"/>
      <w:r w:rsidRPr="00891099">
        <w:rPr>
          <w:color w:val="000000"/>
        </w:rPr>
        <w:t>a) Overview,” U.S. Special Operations Command,</w:t>
      </w:r>
      <w:r w:rsidRPr="00891099">
        <w:rPr>
          <w:rStyle w:val="apple-converted-space"/>
          <w:color w:val="000000"/>
        </w:rPr>
        <w:t> </w:t>
      </w:r>
      <w:hyperlink r:id="rId2" w:tgtFrame="newTurabian" w:history="1">
        <w:r w:rsidRPr="00891099">
          <w:rPr>
            <w:rStyle w:val="Hyperlink"/>
          </w:rPr>
          <w:t>http://www.soc.mil/160th/160th%20Overview.html</w:t>
        </w:r>
      </w:hyperlink>
      <w:r w:rsidRPr="00891099">
        <w:rPr>
          <w:color w:val="000000"/>
        </w:rPr>
        <w:t>(accessed December 12, 2012).</w:t>
      </w:r>
    </w:p>
  </w:footnote>
  <w:footnote w:id="47">
    <w:p w:rsidR="001077A9" w:rsidRDefault="001077A9">
      <w:pPr>
        <w:pStyle w:val="FootnoteText"/>
      </w:pPr>
      <w:r>
        <w:rPr>
          <w:rStyle w:val="FootnoteReference"/>
        </w:rPr>
        <w:footnoteRef/>
      </w:r>
      <w:r>
        <w:t xml:space="preserve"> Figure 3: </w:t>
      </w:r>
      <w:r>
        <w:rPr>
          <w:i/>
          <w:iCs/>
          <w:color w:val="000000"/>
        </w:rPr>
        <w:t>Plane Crash at the Landing Site of Desert One.</w:t>
      </w:r>
      <w:r>
        <w:rPr>
          <w:rStyle w:val="apple-converted-space"/>
          <w:color w:val="000000"/>
        </w:rPr>
        <w:t> </w:t>
      </w:r>
      <w:proofErr w:type="gramStart"/>
      <w:r>
        <w:rPr>
          <w:color w:val="000000"/>
        </w:rPr>
        <w:t>(1980), Iran.</w:t>
      </w:r>
      <w:proofErr w:type="gramEnd"/>
    </w:p>
  </w:footnote>
  <w:footnote w:id="48">
    <w:p w:rsidR="00FA3A1C" w:rsidRDefault="00FA3A1C">
      <w:pPr>
        <w:pStyle w:val="FootnoteText"/>
      </w:pPr>
      <w:r>
        <w:rPr>
          <w:rStyle w:val="FootnoteReference"/>
        </w:rPr>
        <w:footnoteRef/>
      </w:r>
      <w:r>
        <w:t xml:space="preserve"> </w:t>
      </w:r>
      <w:proofErr w:type="gramStart"/>
      <w:r w:rsidR="00EF2206">
        <w:t>Congress, House</w:t>
      </w:r>
      <w:r w:rsidR="007E5035">
        <w:t>, Boland Amendment 1982-1984, 96</w:t>
      </w:r>
      <w:r w:rsidR="007E5035" w:rsidRPr="007E5035">
        <w:rPr>
          <w:vertAlign w:val="superscript"/>
        </w:rPr>
        <w:t>th</w:t>
      </w:r>
      <w:r w:rsidR="007E5035">
        <w:t>-97</w:t>
      </w:r>
      <w:r w:rsidR="007E5035" w:rsidRPr="007E5035">
        <w:rPr>
          <w:vertAlign w:val="superscript"/>
        </w:rPr>
        <w:t>th</w:t>
      </w:r>
      <w:r w:rsidR="007E5035">
        <w:t xml:space="preserve"> Cong. H.J. RES.631 and S.UP.AMDT.</w:t>
      </w:r>
      <w:proofErr w:type="gramEnd"/>
      <w:r w:rsidR="007E5035">
        <w:t xml:space="preserve"> 1541.</w:t>
      </w:r>
    </w:p>
  </w:footnote>
  <w:footnote w:id="49">
    <w:p w:rsidR="00FA3A1C" w:rsidRDefault="00FA3A1C">
      <w:pPr>
        <w:pStyle w:val="FootnoteText"/>
      </w:pPr>
      <w:r>
        <w:rPr>
          <w:rStyle w:val="FootnoteReference"/>
        </w:rPr>
        <w:footnoteRef/>
      </w:r>
      <w:r>
        <w:t xml:space="preserve"> </w:t>
      </w:r>
      <w:r w:rsidR="007E5035">
        <w:t>Congress, House, Boland Amendment 1982-1984, 96</w:t>
      </w:r>
      <w:r w:rsidR="007E5035" w:rsidRPr="007E5035">
        <w:rPr>
          <w:vertAlign w:val="superscript"/>
        </w:rPr>
        <w:t>th</w:t>
      </w:r>
      <w:r w:rsidR="007E5035">
        <w:t>-97</w:t>
      </w:r>
      <w:r w:rsidR="007E5035" w:rsidRPr="007E5035">
        <w:rPr>
          <w:vertAlign w:val="superscript"/>
        </w:rPr>
        <w:t>th</w:t>
      </w:r>
      <w:r w:rsidR="007E5035">
        <w:t xml:space="preserve"> Cong. H.R. 4185, H.R. 2968.</w:t>
      </w:r>
    </w:p>
  </w:footnote>
  <w:footnote w:id="50">
    <w:p w:rsidR="002E6BEE" w:rsidRDefault="002E6BEE">
      <w:pPr>
        <w:pStyle w:val="FootnoteText"/>
      </w:pPr>
      <w:r>
        <w:rPr>
          <w:rStyle w:val="FootnoteReference"/>
        </w:rPr>
        <w:footnoteRef/>
      </w:r>
      <w:r>
        <w:t xml:space="preserve"> </w:t>
      </w:r>
      <w:r w:rsidR="007E5035">
        <w:t>Congress, House, Boland Amendment 1982-1984, 96</w:t>
      </w:r>
      <w:r w:rsidR="007E5035" w:rsidRPr="007E5035">
        <w:rPr>
          <w:vertAlign w:val="superscript"/>
        </w:rPr>
        <w:t>th</w:t>
      </w:r>
      <w:r w:rsidR="007E5035">
        <w:t>-97</w:t>
      </w:r>
      <w:r w:rsidR="007E5035" w:rsidRPr="007E5035">
        <w:rPr>
          <w:vertAlign w:val="superscript"/>
        </w:rPr>
        <w:t>th</w:t>
      </w:r>
      <w:r w:rsidR="007E5035">
        <w:t xml:space="preserve"> Cong. H.J.RES.648</w:t>
      </w:r>
    </w:p>
  </w:footnote>
  <w:footnote w:id="51">
    <w:p w:rsidR="009D11C2" w:rsidRPr="008139E4" w:rsidRDefault="009D11C2" w:rsidP="008139E4">
      <w:pPr>
        <w:jc w:val="both"/>
        <w:rPr>
          <w:rFonts w:ascii="Times New Roman" w:hAnsi="Times New Roman"/>
          <w:sz w:val="24"/>
          <w:szCs w:val="24"/>
        </w:rPr>
      </w:pPr>
      <w:r>
        <w:rPr>
          <w:rStyle w:val="FootnoteReference"/>
        </w:rPr>
        <w:footnoteRef/>
      </w:r>
      <w:r>
        <w:t xml:space="preserve"> </w:t>
      </w:r>
      <w:r w:rsidR="008139E4" w:rsidRPr="008139E4">
        <w:rPr>
          <w:sz w:val="20"/>
          <w:szCs w:val="20"/>
        </w:rPr>
        <w:t>Ben</w:t>
      </w:r>
      <w:r w:rsidR="008139E4">
        <w:rPr>
          <w:sz w:val="20"/>
          <w:szCs w:val="20"/>
        </w:rPr>
        <w:t>,</w:t>
      </w:r>
      <w:r w:rsidR="008139E4">
        <w:t xml:space="preserve"> </w:t>
      </w:r>
      <w:r w:rsidR="008139E4">
        <w:rPr>
          <w:sz w:val="20"/>
          <w:szCs w:val="20"/>
        </w:rPr>
        <w:t>Bradlee</w:t>
      </w:r>
      <w:r w:rsidR="008139E4" w:rsidRPr="008139E4">
        <w:rPr>
          <w:sz w:val="20"/>
          <w:szCs w:val="20"/>
        </w:rPr>
        <w:t xml:space="preserve">. </w:t>
      </w:r>
      <w:r w:rsidR="008139E4" w:rsidRPr="008139E4">
        <w:rPr>
          <w:i/>
          <w:iCs/>
          <w:sz w:val="20"/>
          <w:szCs w:val="20"/>
        </w:rPr>
        <w:t>Guts and Glory: The Rise and Fall Oliver North</w:t>
      </w:r>
      <w:r w:rsidR="008139E4" w:rsidRPr="008139E4">
        <w:rPr>
          <w:sz w:val="20"/>
          <w:szCs w:val="20"/>
        </w:rPr>
        <w:t xml:space="preserve">. New York City: General </w:t>
      </w:r>
      <w:r w:rsidR="008139E4">
        <w:rPr>
          <w:sz w:val="20"/>
          <w:szCs w:val="20"/>
        </w:rPr>
        <w:t xml:space="preserve">Publishing </w:t>
      </w:r>
      <w:r w:rsidR="008139E4" w:rsidRPr="008139E4">
        <w:rPr>
          <w:sz w:val="20"/>
          <w:szCs w:val="20"/>
        </w:rPr>
        <w:t>Company Limited, 1988.</w:t>
      </w:r>
      <w:r w:rsidR="008139E4" w:rsidRPr="002D6A34">
        <w:rPr>
          <w:rFonts w:ascii="Times New Roman" w:hAnsi="Times New Roman"/>
          <w:sz w:val="24"/>
          <w:szCs w:val="24"/>
        </w:rPr>
        <w:t xml:space="preserve"> </w:t>
      </w:r>
    </w:p>
  </w:footnote>
  <w:footnote w:id="52">
    <w:p w:rsidR="009D11C2" w:rsidRDefault="009D11C2">
      <w:pPr>
        <w:pStyle w:val="FootnoteText"/>
      </w:pPr>
      <w:r>
        <w:rPr>
          <w:rStyle w:val="FootnoteReference"/>
        </w:rPr>
        <w:footnoteRef/>
      </w:r>
      <w:r>
        <w:t xml:space="preserve"> </w:t>
      </w:r>
      <w:proofErr w:type="gramStart"/>
      <w:r w:rsidR="00AD2FC0">
        <w:rPr>
          <w:color w:val="000000"/>
        </w:rPr>
        <w:t>John, Edmund Muskie and Brent Scowcroft Tower,</w:t>
      </w:r>
      <w:r w:rsidR="00AD2FC0">
        <w:rPr>
          <w:rStyle w:val="apple-converted-space"/>
          <w:color w:val="000000"/>
        </w:rPr>
        <w:t> </w:t>
      </w:r>
      <w:r w:rsidR="00AD2FC0">
        <w:rPr>
          <w:i/>
          <w:iCs/>
          <w:color w:val="000000"/>
        </w:rPr>
        <w:t>Tower Commission Report</w:t>
      </w:r>
      <w:r w:rsidR="00AD2FC0">
        <w:rPr>
          <w:rStyle w:val="apple-converted-space"/>
          <w:color w:val="000000"/>
        </w:rPr>
        <w:t> </w:t>
      </w:r>
      <w:r w:rsidR="00AD2FC0">
        <w:rPr>
          <w:color w:val="000000"/>
        </w:rPr>
        <w:t>(New York: Bantam Books (Mm), 1987).</w:t>
      </w:r>
      <w:proofErr w:type="gramEnd"/>
    </w:p>
  </w:footnote>
  <w:footnote w:id="53">
    <w:p w:rsidR="009D11C2" w:rsidRDefault="009D11C2">
      <w:pPr>
        <w:pStyle w:val="FootnoteText"/>
      </w:pPr>
      <w:r>
        <w:rPr>
          <w:rStyle w:val="FootnoteReference"/>
        </w:rPr>
        <w:footnoteRef/>
      </w:r>
      <w:r>
        <w:t xml:space="preserve"> </w:t>
      </w:r>
      <w:r w:rsidR="00AD2FC0">
        <w:t>Ibid.</w:t>
      </w:r>
    </w:p>
  </w:footnote>
  <w:footnote w:id="54">
    <w:p w:rsidR="004458A8" w:rsidRDefault="004458A8">
      <w:pPr>
        <w:pStyle w:val="FootnoteText"/>
      </w:pPr>
      <w:r>
        <w:rPr>
          <w:rStyle w:val="FootnoteReference"/>
        </w:rPr>
        <w:footnoteRef/>
      </w:r>
      <w:r>
        <w:t xml:space="preserve"> </w:t>
      </w:r>
      <w:r w:rsidR="00D02D37">
        <w:t>Ibid.</w:t>
      </w:r>
    </w:p>
  </w:footnote>
  <w:footnote w:id="55">
    <w:p w:rsidR="00572C6C" w:rsidRDefault="00572C6C">
      <w:pPr>
        <w:pStyle w:val="FootnoteText"/>
      </w:pPr>
      <w:r>
        <w:rPr>
          <w:rStyle w:val="FootnoteReference"/>
        </w:rPr>
        <w:footnoteRef/>
      </w:r>
      <w:r>
        <w:t xml:space="preserve"> </w:t>
      </w:r>
      <w:r w:rsidR="00D02D37">
        <w:rPr>
          <w:color w:val="000000"/>
        </w:rPr>
        <w:t>Ronald Reagan,</w:t>
      </w:r>
      <w:r w:rsidR="00D02D37">
        <w:rPr>
          <w:rStyle w:val="apple-converted-space"/>
          <w:color w:val="000000"/>
        </w:rPr>
        <w:t> </w:t>
      </w:r>
      <w:proofErr w:type="gramStart"/>
      <w:r w:rsidR="00D02D37">
        <w:rPr>
          <w:i/>
          <w:iCs/>
          <w:color w:val="000000"/>
        </w:rPr>
        <w:t>The</w:t>
      </w:r>
      <w:proofErr w:type="gramEnd"/>
      <w:r w:rsidR="00D02D37">
        <w:rPr>
          <w:i/>
          <w:iCs/>
          <w:color w:val="000000"/>
        </w:rPr>
        <w:t xml:space="preserve"> Reagan</w:t>
      </w:r>
      <w:r w:rsidR="00D02D37">
        <w:rPr>
          <w:rStyle w:val="apple-converted-space"/>
          <w:color w:val="000000"/>
        </w:rPr>
        <w:t> </w:t>
      </w:r>
      <w:r w:rsidR="00D02D37">
        <w:rPr>
          <w:color w:val="000000"/>
        </w:rPr>
        <w:t>(Washington D.C.: The Reagan Administration, 1985).</w:t>
      </w:r>
    </w:p>
  </w:footnote>
  <w:footnote w:id="56">
    <w:p w:rsidR="00687A1B" w:rsidRDefault="00687A1B">
      <w:pPr>
        <w:pStyle w:val="FootnoteText"/>
      </w:pPr>
      <w:r>
        <w:rPr>
          <w:rStyle w:val="FootnoteReference"/>
        </w:rPr>
        <w:footnoteRef/>
      </w:r>
      <w:r>
        <w:t xml:space="preserve"> </w:t>
      </w:r>
      <w:proofErr w:type="gramStart"/>
      <w:r w:rsidR="004A115D">
        <w:rPr>
          <w:color w:val="000000"/>
        </w:rPr>
        <w:t>Donald L. Barlett and James B. Steele, “The Oily Americans,”</w:t>
      </w:r>
      <w:r w:rsidR="004A115D">
        <w:rPr>
          <w:rStyle w:val="apple-converted-space"/>
          <w:color w:val="000000"/>
        </w:rPr>
        <w:t> </w:t>
      </w:r>
      <w:r w:rsidR="004A115D">
        <w:rPr>
          <w:i/>
          <w:iCs/>
          <w:color w:val="000000"/>
        </w:rPr>
        <w:t>Time Magazine</w:t>
      </w:r>
      <w:r w:rsidR="004A115D">
        <w:rPr>
          <w:rStyle w:val="apple-converted-space"/>
          <w:color w:val="000000"/>
        </w:rPr>
        <w:t> </w:t>
      </w:r>
      <w:r w:rsidR="004A115D">
        <w:rPr>
          <w:color w:val="000000"/>
        </w:rPr>
        <w:t>(May 13, 2003) .</w:t>
      </w:r>
      <w:r w:rsidR="004A115D" w:rsidRPr="004A115D">
        <w:t>http://www.time.com/time/magazine/article/0,9171,450997-2,00.html</w:t>
      </w:r>
      <w:r w:rsidR="004A115D">
        <w:rPr>
          <w:rStyle w:val="apple-converted-space"/>
          <w:color w:val="000000"/>
        </w:rPr>
        <w:t> </w:t>
      </w:r>
      <w:r w:rsidR="004A115D">
        <w:rPr>
          <w:color w:val="000000"/>
        </w:rPr>
        <w:t>(accessed December 13, 2012).</w:t>
      </w:r>
      <w:proofErr w:type="gramEnd"/>
    </w:p>
  </w:footnote>
  <w:footnote w:id="57">
    <w:p w:rsidR="00687A1B" w:rsidRDefault="00687A1B">
      <w:pPr>
        <w:pStyle w:val="FootnoteText"/>
      </w:pPr>
      <w:r>
        <w:rPr>
          <w:rStyle w:val="FootnoteReference"/>
        </w:rPr>
        <w:footnoteRef/>
      </w:r>
      <w:r>
        <w:t xml:space="preserve"> </w:t>
      </w:r>
      <w:r w:rsidR="004A115D">
        <w:rPr>
          <w:color w:val="000000"/>
        </w:rPr>
        <w:t>George Crile,</w:t>
      </w:r>
      <w:r w:rsidR="004A115D">
        <w:rPr>
          <w:rStyle w:val="apple-converted-space"/>
          <w:color w:val="000000"/>
        </w:rPr>
        <w:t> </w:t>
      </w:r>
      <w:r w:rsidR="004A115D">
        <w:rPr>
          <w:i/>
          <w:iCs/>
          <w:color w:val="000000"/>
        </w:rPr>
        <w:t>Charlie Wilson's War: The Extraordinary Story of the Largest Covert Operation in History</w:t>
      </w:r>
      <w:r w:rsidR="004A115D">
        <w:rPr>
          <w:rStyle w:val="apple-converted-space"/>
          <w:color w:val="000000"/>
        </w:rPr>
        <w:t> </w:t>
      </w:r>
      <w:r w:rsidR="004A115D">
        <w:rPr>
          <w:color w:val="000000"/>
        </w:rPr>
        <w:t>(New York: Atlantic Monthly Press, 2003)</w:t>
      </w:r>
    </w:p>
  </w:footnote>
  <w:footnote w:id="58">
    <w:p w:rsidR="00C027EE" w:rsidRDefault="00C027EE">
      <w:pPr>
        <w:pStyle w:val="FootnoteText"/>
      </w:pPr>
      <w:r>
        <w:rPr>
          <w:rStyle w:val="FootnoteReference"/>
        </w:rPr>
        <w:footnoteRef/>
      </w:r>
      <w:r>
        <w:t xml:space="preserve"> </w:t>
      </w:r>
      <w:r w:rsidR="00D02D37">
        <w:rPr>
          <w:color w:val="000000"/>
        </w:rPr>
        <w:t>Geogre Bush,</w:t>
      </w:r>
      <w:r w:rsidR="00D02D37">
        <w:rPr>
          <w:rStyle w:val="apple-converted-space"/>
          <w:color w:val="000000"/>
        </w:rPr>
        <w:t> </w:t>
      </w:r>
      <w:proofErr w:type="gramStart"/>
      <w:r w:rsidR="00D02D37">
        <w:rPr>
          <w:i/>
          <w:iCs/>
          <w:color w:val="000000"/>
        </w:rPr>
        <w:t>The</w:t>
      </w:r>
      <w:proofErr w:type="gramEnd"/>
      <w:r w:rsidR="00D02D37">
        <w:rPr>
          <w:i/>
          <w:iCs/>
          <w:color w:val="000000"/>
        </w:rPr>
        <w:t xml:space="preserve"> Bush Doctrine</w:t>
      </w:r>
      <w:r w:rsidR="00D02D37">
        <w:rPr>
          <w:rStyle w:val="apple-converted-space"/>
          <w:color w:val="000000"/>
        </w:rPr>
        <w:t> </w:t>
      </w:r>
      <w:r w:rsidR="00D02D37">
        <w:rPr>
          <w:color w:val="000000"/>
        </w:rPr>
        <w:t>(Washington D.C.: The Bush Administration, 2001).</w:t>
      </w:r>
    </w:p>
  </w:footnote>
  <w:footnote w:id="59">
    <w:p w:rsidR="00FA7869" w:rsidRDefault="00FA7869">
      <w:pPr>
        <w:pStyle w:val="FootnoteText"/>
      </w:pPr>
      <w:r>
        <w:rPr>
          <w:rStyle w:val="FootnoteReference"/>
        </w:rPr>
        <w:footnoteRef/>
      </w:r>
      <w:r>
        <w:t xml:space="preserve"> </w:t>
      </w:r>
      <w:r w:rsidR="00D02D37">
        <w:rPr>
          <w:color w:val="000000"/>
        </w:rPr>
        <w:t>Donald Rumsfeld,</w:t>
      </w:r>
      <w:r w:rsidR="00D02D37">
        <w:rPr>
          <w:rStyle w:val="apple-converted-space"/>
          <w:color w:val="000000"/>
        </w:rPr>
        <w:t> </w:t>
      </w:r>
      <w:proofErr w:type="gramStart"/>
      <w:r w:rsidR="00D02D37">
        <w:rPr>
          <w:i/>
          <w:iCs/>
          <w:color w:val="000000"/>
        </w:rPr>
        <w:t>The</w:t>
      </w:r>
      <w:proofErr w:type="gramEnd"/>
      <w:r w:rsidR="00D02D37">
        <w:rPr>
          <w:i/>
          <w:iCs/>
          <w:color w:val="000000"/>
        </w:rPr>
        <w:t xml:space="preserve"> Rumsfeld Doctrine</w:t>
      </w:r>
      <w:r w:rsidR="00D02D37">
        <w:rPr>
          <w:rStyle w:val="apple-converted-space"/>
          <w:color w:val="000000"/>
        </w:rPr>
        <w:t> </w:t>
      </w:r>
      <w:r w:rsidR="00D02D37">
        <w:rPr>
          <w:color w:val="000000"/>
        </w:rPr>
        <w:t>(Washington D.C.: The Bush Administration, 2001).</w:t>
      </w:r>
    </w:p>
  </w:footnote>
  <w:footnote w:id="60">
    <w:p w:rsidR="003E4C24" w:rsidRDefault="003E4C24">
      <w:pPr>
        <w:pStyle w:val="FootnoteText"/>
      </w:pPr>
      <w:r>
        <w:rPr>
          <w:rStyle w:val="FootnoteReference"/>
        </w:rPr>
        <w:footnoteRef/>
      </w:r>
      <w:r>
        <w:t xml:space="preserve"> </w:t>
      </w:r>
      <w:r w:rsidR="004C33F7">
        <w:rPr>
          <w:color w:val="000000"/>
        </w:rPr>
        <w:t>“Bill Summary 107th Congress (2001 - 2002) H.r.3162 (the Patriot Act),”</w:t>
      </w:r>
      <w:r w:rsidR="004C33F7">
        <w:rPr>
          <w:rStyle w:val="apple-converted-space"/>
          <w:color w:val="000000"/>
        </w:rPr>
        <w:t> </w:t>
      </w:r>
      <w:hyperlink r:id="rId3" w:tgtFrame="newTurabian" w:history="1">
        <w:r w:rsidR="004C33F7">
          <w:rPr>
            <w:rStyle w:val="Hyperlink"/>
          </w:rPr>
          <w:t>http://thomas.loc.gov/cgi-bin/bdquery/z?d107:H.R.3162:</w:t>
        </w:r>
      </w:hyperlink>
      <w:r w:rsidR="004C33F7">
        <w:rPr>
          <w:rStyle w:val="apple-converted-space"/>
          <w:color w:val="000000"/>
        </w:rPr>
        <w:t> </w:t>
      </w:r>
      <w:r w:rsidR="004C33F7">
        <w:rPr>
          <w:color w:val="000000"/>
        </w:rPr>
        <w:t>(accessed November 26, 2012).</w:t>
      </w:r>
    </w:p>
  </w:footnote>
  <w:footnote w:id="61">
    <w:p w:rsidR="00A81AAD" w:rsidRDefault="00A81AAD">
      <w:pPr>
        <w:pStyle w:val="FootnoteText"/>
      </w:pPr>
      <w:r>
        <w:rPr>
          <w:rStyle w:val="FootnoteReference"/>
        </w:rPr>
        <w:footnoteRef/>
      </w:r>
      <w:r>
        <w:t xml:space="preserve"> </w:t>
      </w:r>
      <w:r>
        <w:rPr>
          <w:color w:val="000000"/>
        </w:rPr>
        <w:t>Gary Schroen,</w:t>
      </w:r>
      <w:r>
        <w:rPr>
          <w:rStyle w:val="apple-converted-space"/>
          <w:color w:val="000000"/>
        </w:rPr>
        <w:t> </w:t>
      </w:r>
      <w:r>
        <w:rPr>
          <w:i/>
          <w:iCs/>
          <w:color w:val="000000"/>
        </w:rPr>
        <w:t>First In: an Insider's Account of How the Cia Spearheaded the War On Terror in Afghanistan</w:t>
      </w:r>
      <w:r>
        <w:rPr>
          <w:color w:val="000000"/>
        </w:rPr>
        <w:t>, Reprint ed. (New York, New York: Presidio Press, 2007)</w:t>
      </w:r>
    </w:p>
  </w:footnote>
  <w:footnote w:id="62">
    <w:p w:rsidR="00C15216" w:rsidRDefault="00C15216">
      <w:pPr>
        <w:pStyle w:val="FootnoteText"/>
      </w:pPr>
      <w:r>
        <w:rPr>
          <w:rStyle w:val="FootnoteReference"/>
        </w:rPr>
        <w:footnoteRef/>
      </w:r>
      <w:r>
        <w:t xml:space="preserve"> Ibid</w:t>
      </w:r>
    </w:p>
  </w:footnote>
  <w:footnote w:id="63">
    <w:p w:rsidR="00094795" w:rsidRDefault="00094795">
      <w:pPr>
        <w:pStyle w:val="FootnoteText"/>
      </w:pPr>
      <w:r>
        <w:rPr>
          <w:rStyle w:val="FootnoteReference"/>
        </w:rPr>
        <w:footnoteRef/>
      </w:r>
      <w:r>
        <w:t xml:space="preserve"> </w:t>
      </w:r>
      <w:r>
        <w:rPr>
          <w:color w:val="000000"/>
        </w:rPr>
        <w:t>Dalton Fury,</w:t>
      </w:r>
      <w:r>
        <w:rPr>
          <w:rStyle w:val="apple-converted-space"/>
          <w:color w:val="000000"/>
        </w:rPr>
        <w:t> </w:t>
      </w:r>
      <w:r>
        <w:rPr>
          <w:i/>
          <w:iCs/>
          <w:color w:val="000000"/>
        </w:rPr>
        <w:t>Kill Bin Laden: a Delta Force Commander's Account of the Hunt for the World's Most Wanted Man</w:t>
      </w:r>
      <w:r>
        <w:rPr>
          <w:color w:val="000000"/>
        </w:rPr>
        <w:t>, Reprint ed. (New York: St. Martin's Paperbacks, 2011)</w:t>
      </w:r>
    </w:p>
  </w:footnote>
  <w:footnote w:id="64">
    <w:p w:rsidR="00094795" w:rsidRDefault="00094795">
      <w:pPr>
        <w:pStyle w:val="FootnoteText"/>
      </w:pPr>
      <w:r>
        <w:rPr>
          <w:rStyle w:val="FootnoteReference"/>
        </w:rPr>
        <w:footnoteRef/>
      </w:r>
      <w:r>
        <w:t xml:space="preserve"> Ibid.</w:t>
      </w:r>
    </w:p>
  </w:footnote>
  <w:footnote w:id="65">
    <w:p w:rsidR="00094795" w:rsidRDefault="00094795">
      <w:pPr>
        <w:pStyle w:val="FootnoteText"/>
      </w:pPr>
      <w:r>
        <w:rPr>
          <w:rStyle w:val="FootnoteReference"/>
        </w:rPr>
        <w:footnoteRef/>
      </w:r>
      <w:r>
        <w:t xml:space="preserve"> Ibid.</w:t>
      </w:r>
    </w:p>
  </w:footnote>
  <w:footnote w:id="66">
    <w:p w:rsidR="00910C06" w:rsidRPr="00FD0865" w:rsidRDefault="00910C06" w:rsidP="00FD0865">
      <w:pPr>
        <w:jc w:val="both"/>
        <w:rPr>
          <w:rFonts w:ascii="Times New Roman" w:hAnsi="Times New Roman"/>
          <w:sz w:val="24"/>
          <w:szCs w:val="24"/>
        </w:rPr>
      </w:pPr>
      <w:r>
        <w:rPr>
          <w:rStyle w:val="FootnoteReference"/>
        </w:rPr>
        <w:footnoteRef/>
      </w:r>
      <w:r>
        <w:t xml:space="preserve"> </w:t>
      </w:r>
      <w:r w:rsidR="005F7122">
        <w:rPr>
          <w:sz w:val="20"/>
          <w:szCs w:val="20"/>
        </w:rPr>
        <w:t>William, McCallister</w:t>
      </w:r>
      <w:r w:rsidRPr="00910C06">
        <w:rPr>
          <w:sz w:val="20"/>
          <w:szCs w:val="20"/>
        </w:rPr>
        <w:t xml:space="preserve">. "Sons of Iraq: A Study in Irregular Warfare." </w:t>
      </w:r>
      <w:r w:rsidRPr="00910C06">
        <w:rPr>
          <w:i/>
          <w:iCs/>
          <w:sz w:val="20"/>
          <w:szCs w:val="20"/>
        </w:rPr>
        <w:t>Small Wars Journal</w:t>
      </w:r>
      <w:r w:rsidRPr="00910C06">
        <w:rPr>
          <w:sz w:val="20"/>
          <w:szCs w:val="20"/>
        </w:rPr>
        <w:t xml:space="preserve"> (2008):  1-5.</w:t>
      </w:r>
    </w:p>
  </w:footnote>
  <w:footnote w:id="67">
    <w:p w:rsidR="00FD0865" w:rsidRDefault="00FD0865">
      <w:pPr>
        <w:pStyle w:val="FootnoteText"/>
      </w:pPr>
      <w:r>
        <w:rPr>
          <w:rStyle w:val="FootnoteReference"/>
        </w:rPr>
        <w:footnoteRef/>
      </w:r>
      <w:r>
        <w:t xml:space="preserve"> </w:t>
      </w:r>
      <w:r w:rsidR="00F310AB">
        <w:t>William, McCallister</w:t>
      </w:r>
      <w:r w:rsidR="00F310AB" w:rsidRPr="00910C06">
        <w:t xml:space="preserve">. "Sons of Iraq: A Study in Irregular Warfare." </w:t>
      </w:r>
      <w:r w:rsidR="00F310AB" w:rsidRPr="00910C06">
        <w:rPr>
          <w:i/>
          <w:iCs/>
        </w:rPr>
        <w:t>Small Wars Journal</w:t>
      </w:r>
      <w:r w:rsidR="00F310AB" w:rsidRPr="00910C06">
        <w:t xml:space="preserve"> (2008):  1-5.</w:t>
      </w:r>
    </w:p>
  </w:footnote>
  <w:footnote w:id="68">
    <w:p w:rsidR="00D85A16" w:rsidRDefault="00D85A16">
      <w:pPr>
        <w:pStyle w:val="FootnoteText"/>
      </w:pPr>
      <w:r>
        <w:rPr>
          <w:rStyle w:val="FootnoteReference"/>
        </w:rPr>
        <w:footnoteRef/>
      </w:r>
      <w:r>
        <w:t xml:space="preserve"> </w:t>
      </w:r>
      <w:r w:rsidR="008E7991">
        <w:rPr>
          <w:color w:val="000000"/>
        </w:rPr>
        <w:t>“Cia World Factbook,” The Central Intelligence Agency,</w:t>
      </w:r>
      <w:r w:rsidR="008E7991">
        <w:rPr>
          <w:rStyle w:val="apple-converted-space"/>
          <w:color w:val="000000"/>
        </w:rPr>
        <w:t> </w:t>
      </w:r>
      <w:hyperlink r:id="rId4" w:tgtFrame="newTurabian" w:history="1">
        <w:r w:rsidR="008E7991">
          <w:rPr>
            <w:rStyle w:val="Hyperlink"/>
          </w:rPr>
          <w:t>https://www.cia.gov/library/publications/the-world-factbook/geos/iz.html</w:t>
        </w:r>
      </w:hyperlink>
      <w:r w:rsidR="008E7991">
        <w:rPr>
          <w:rStyle w:val="apple-converted-space"/>
          <w:color w:val="000000"/>
        </w:rPr>
        <w:t> </w:t>
      </w:r>
      <w:r w:rsidR="008E7991">
        <w:rPr>
          <w:color w:val="000000"/>
        </w:rPr>
        <w:t>(accessed November 23, 2012).</w:t>
      </w:r>
    </w:p>
  </w:footnote>
  <w:footnote w:id="69">
    <w:p w:rsidR="008E7991" w:rsidRDefault="008E7991">
      <w:pPr>
        <w:pStyle w:val="FootnoteText"/>
      </w:pPr>
      <w:r>
        <w:rPr>
          <w:rStyle w:val="FootnoteReference"/>
        </w:rPr>
        <w:footnoteRef/>
      </w:r>
      <w:r w:rsidR="00F310AB">
        <w:t xml:space="preserve"> </w:t>
      </w:r>
      <w:r w:rsidR="00F310AB">
        <w:rPr>
          <w:color w:val="000000"/>
        </w:rPr>
        <w:t>“Cia World Factbook,” The Central Intelligence Agency,</w:t>
      </w:r>
      <w:r w:rsidR="00F310AB">
        <w:rPr>
          <w:rStyle w:val="apple-converted-space"/>
          <w:color w:val="000000"/>
        </w:rPr>
        <w:t> </w:t>
      </w:r>
      <w:hyperlink r:id="rId5" w:tgtFrame="newTurabian" w:history="1">
        <w:r w:rsidR="00F310AB">
          <w:rPr>
            <w:rStyle w:val="Hyperlink"/>
          </w:rPr>
          <w:t>https://www.cia.gov/library/publications/the-world-factbook/geos/iz.html</w:t>
        </w:r>
      </w:hyperlink>
      <w:r w:rsidR="00F310AB">
        <w:rPr>
          <w:rStyle w:val="apple-converted-space"/>
          <w:color w:val="000000"/>
        </w:rPr>
        <w:t> </w:t>
      </w:r>
      <w:r w:rsidR="00F310AB">
        <w:rPr>
          <w:color w:val="000000"/>
        </w:rPr>
        <w:t>(accessed November 23, 2012).</w:t>
      </w:r>
    </w:p>
  </w:footnote>
  <w:footnote w:id="70">
    <w:p w:rsidR="00F6576E" w:rsidRDefault="00F6576E">
      <w:pPr>
        <w:pStyle w:val="FootnoteText"/>
      </w:pPr>
      <w:r>
        <w:rPr>
          <w:rStyle w:val="FootnoteReference"/>
        </w:rPr>
        <w:footnoteRef/>
      </w:r>
      <w:r>
        <w:t xml:space="preserve"> </w:t>
      </w:r>
      <w:r>
        <w:rPr>
          <w:color w:val="000000"/>
        </w:rPr>
        <w:t>Ken Nolan,</w:t>
      </w:r>
      <w:r>
        <w:rPr>
          <w:rStyle w:val="apple-converted-space"/>
          <w:color w:val="000000"/>
        </w:rPr>
        <w:t> </w:t>
      </w:r>
      <w:r>
        <w:rPr>
          <w:i/>
          <w:iCs/>
          <w:color w:val="000000"/>
        </w:rPr>
        <w:t>Blackhawk Down</w:t>
      </w:r>
      <w:r>
        <w:rPr>
          <w:color w:val="000000"/>
        </w:rPr>
        <w:t>, DVD, directed by Ridley Scott (Colombia Pictures, 2001).</w:t>
      </w:r>
    </w:p>
  </w:footnote>
  <w:footnote w:id="71">
    <w:p w:rsidR="00F6576E" w:rsidRDefault="00F6576E">
      <w:pPr>
        <w:pStyle w:val="FootnoteText"/>
      </w:pPr>
      <w:r>
        <w:rPr>
          <w:rStyle w:val="FootnoteReference"/>
        </w:rPr>
        <w:footnoteRef/>
      </w:r>
      <w:r>
        <w:t xml:space="preserve"> </w:t>
      </w:r>
      <w:proofErr w:type="gramStart"/>
      <w:r>
        <w:rPr>
          <w:color w:val="000000"/>
        </w:rPr>
        <w:t>Kurt Johnstad,</w:t>
      </w:r>
      <w:r>
        <w:rPr>
          <w:rStyle w:val="apple-converted-space"/>
          <w:color w:val="000000"/>
        </w:rPr>
        <w:t> </w:t>
      </w:r>
      <w:r>
        <w:rPr>
          <w:i/>
          <w:iCs/>
          <w:color w:val="000000"/>
        </w:rPr>
        <w:t>Act of Valor</w:t>
      </w:r>
      <w:r>
        <w:rPr>
          <w:color w:val="000000"/>
        </w:rPr>
        <w:t>, DVD, directed by Mike McCoy (Bandito Brothers, 2011).</w:t>
      </w:r>
      <w:proofErr w:type="gramEnd"/>
    </w:p>
  </w:footnote>
  <w:footnote w:id="72">
    <w:p w:rsidR="00E176BB" w:rsidRDefault="00E176BB" w:rsidP="00E176BB">
      <w:pPr>
        <w:pStyle w:val="FootnoteText"/>
      </w:pPr>
      <w:r>
        <w:rPr>
          <w:rStyle w:val="FootnoteReference"/>
        </w:rPr>
        <w:footnoteRef/>
      </w:r>
      <w:r>
        <w:t xml:space="preserve"> </w:t>
      </w:r>
      <w:r>
        <w:rPr>
          <w:color w:val="000000"/>
        </w:rPr>
        <w:t>Kendall Lampkin,</w:t>
      </w:r>
      <w:r>
        <w:rPr>
          <w:rStyle w:val="apple-converted-space"/>
          <w:color w:val="000000"/>
        </w:rPr>
        <w:t> </w:t>
      </w:r>
      <w:r>
        <w:rPr>
          <w:i/>
          <w:iCs/>
          <w:color w:val="000000"/>
        </w:rPr>
        <w:t>Seal Team 6: The Raid On Osama Bin Laden</w:t>
      </w:r>
      <w:r>
        <w:rPr>
          <w:color w:val="000000"/>
        </w:rPr>
        <w:t>,</w:t>
      </w:r>
      <w:proofErr w:type="gramStart"/>
      <w:r>
        <w:rPr>
          <w:rStyle w:val="apple-converted-space"/>
          <w:color w:val="000000"/>
        </w:rPr>
        <w:t> </w:t>
      </w:r>
      <w:r>
        <w:rPr>
          <w:color w:val="000000"/>
        </w:rPr>
        <w:t xml:space="preserve"> directed</w:t>
      </w:r>
      <w:proofErr w:type="gramEnd"/>
      <w:r>
        <w:rPr>
          <w:color w:val="000000"/>
        </w:rPr>
        <w:t xml:space="preserve"> by John Stockwell (National Geographic Channel, 2012).</w:t>
      </w:r>
    </w:p>
  </w:footnote>
  <w:footnote w:id="73">
    <w:p w:rsidR="00E201A3" w:rsidRDefault="00E201A3" w:rsidP="00E201A3">
      <w:pPr>
        <w:pStyle w:val="FootnoteText"/>
      </w:pPr>
      <w:r>
        <w:rPr>
          <w:rStyle w:val="FootnoteReference"/>
        </w:rPr>
        <w:footnoteRef/>
      </w:r>
      <w:r>
        <w:t xml:space="preserve"> </w:t>
      </w:r>
      <w:r>
        <w:rPr>
          <w:color w:val="000000"/>
        </w:rPr>
        <w:t>David Mamet,</w:t>
      </w:r>
      <w:r>
        <w:rPr>
          <w:rStyle w:val="apple-converted-space"/>
          <w:color w:val="000000"/>
        </w:rPr>
        <w:t> </w:t>
      </w:r>
      <w:r>
        <w:rPr>
          <w:i/>
          <w:iCs/>
          <w:color w:val="000000"/>
        </w:rPr>
        <w:t>The Unit</w:t>
      </w:r>
      <w:r>
        <w:rPr>
          <w:color w:val="000000"/>
        </w:rPr>
        <w:t>, season 1-4, DVD, directed by (CBS, 2006-2009).</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06757" w:rsidRDefault="00806757">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E442FE"/>
    <w:multiLevelType w:val="hybridMultilevel"/>
    <w:tmpl w:val="8AA205E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2AC4567D"/>
    <w:multiLevelType w:val="hybridMultilevel"/>
    <w:tmpl w:val="8604BF74"/>
    <w:lvl w:ilvl="0" w:tplc="04090001">
      <w:start w:val="1"/>
      <w:numFmt w:val="bullet"/>
      <w:lvlText w:val=""/>
      <w:lvlJc w:val="left"/>
      <w:pPr>
        <w:ind w:left="1618" w:hanging="360"/>
      </w:pPr>
      <w:rPr>
        <w:rFonts w:ascii="Symbol" w:hAnsi="Symbol" w:hint="default"/>
      </w:rPr>
    </w:lvl>
    <w:lvl w:ilvl="1" w:tplc="04090003" w:tentative="1">
      <w:start w:val="1"/>
      <w:numFmt w:val="bullet"/>
      <w:lvlText w:val="o"/>
      <w:lvlJc w:val="left"/>
      <w:pPr>
        <w:ind w:left="2338" w:hanging="360"/>
      </w:pPr>
      <w:rPr>
        <w:rFonts w:ascii="Courier New" w:hAnsi="Courier New" w:cs="Courier New" w:hint="default"/>
      </w:rPr>
    </w:lvl>
    <w:lvl w:ilvl="2" w:tplc="04090005" w:tentative="1">
      <w:start w:val="1"/>
      <w:numFmt w:val="bullet"/>
      <w:lvlText w:val=""/>
      <w:lvlJc w:val="left"/>
      <w:pPr>
        <w:ind w:left="3058" w:hanging="360"/>
      </w:pPr>
      <w:rPr>
        <w:rFonts w:ascii="Wingdings" w:hAnsi="Wingdings" w:hint="default"/>
      </w:rPr>
    </w:lvl>
    <w:lvl w:ilvl="3" w:tplc="04090001" w:tentative="1">
      <w:start w:val="1"/>
      <w:numFmt w:val="bullet"/>
      <w:lvlText w:val=""/>
      <w:lvlJc w:val="left"/>
      <w:pPr>
        <w:ind w:left="3778" w:hanging="360"/>
      </w:pPr>
      <w:rPr>
        <w:rFonts w:ascii="Symbol" w:hAnsi="Symbol" w:hint="default"/>
      </w:rPr>
    </w:lvl>
    <w:lvl w:ilvl="4" w:tplc="04090003" w:tentative="1">
      <w:start w:val="1"/>
      <w:numFmt w:val="bullet"/>
      <w:lvlText w:val="o"/>
      <w:lvlJc w:val="left"/>
      <w:pPr>
        <w:ind w:left="4498" w:hanging="360"/>
      </w:pPr>
      <w:rPr>
        <w:rFonts w:ascii="Courier New" w:hAnsi="Courier New" w:cs="Courier New" w:hint="default"/>
      </w:rPr>
    </w:lvl>
    <w:lvl w:ilvl="5" w:tplc="04090005" w:tentative="1">
      <w:start w:val="1"/>
      <w:numFmt w:val="bullet"/>
      <w:lvlText w:val=""/>
      <w:lvlJc w:val="left"/>
      <w:pPr>
        <w:ind w:left="5218" w:hanging="360"/>
      </w:pPr>
      <w:rPr>
        <w:rFonts w:ascii="Wingdings" w:hAnsi="Wingdings" w:hint="default"/>
      </w:rPr>
    </w:lvl>
    <w:lvl w:ilvl="6" w:tplc="04090001" w:tentative="1">
      <w:start w:val="1"/>
      <w:numFmt w:val="bullet"/>
      <w:lvlText w:val=""/>
      <w:lvlJc w:val="left"/>
      <w:pPr>
        <w:ind w:left="5938" w:hanging="360"/>
      </w:pPr>
      <w:rPr>
        <w:rFonts w:ascii="Symbol" w:hAnsi="Symbol" w:hint="default"/>
      </w:rPr>
    </w:lvl>
    <w:lvl w:ilvl="7" w:tplc="04090003" w:tentative="1">
      <w:start w:val="1"/>
      <w:numFmt w:val="bullet"/>
      <w:lvlText w:val="o"/>
      <w:lvlJc w:val="left"/>
      <w:pPr>
        <w:ind w:left="6658" w:hanging="360"/>
      </w:pPr>
      <w:rPr>
        <w:rFonts w:ascii="Courier New" w:hAnsi="Courier New" w:cs="Courier New" w:hint="default"/>
      </w:rPr>
    </w:lvl>
    <w:lvl w:ilvl="8" w:tplc="04090005" w:tentative="1">
      <w:start w:val="1"/>
      <w:numFmt w:val="bullet"/>
      <w:lvlText w:val=""/>
      <w:lvlJc w:val="left"/>
      <w:pPr>
        <w:ind w:left="7378" w:hanging="360"/>
      </w:pPr>
      <w:rPr>
        <w:rFonts w:ascii="Wingdings" w:hAnsi="Wingdings" w:hint="default"/>
      </w:rPr>
    </w:lvl>
  </w:abstractNum>
  <w:abstractNum w:abstractNumId="2">
    <w:nsid w:val="33C60104"/>
    <w:multiLevelType w:val="hybridMultilevel"/>
    <w:tmpl w:val="45BE1C6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nsid w:val="3DE376AB"/>
    <w:multiLevelType w:val="hybridMultilevel"/>
    <w:tmpl w:val="82964496"/>
    <w:lvl w:ilvl="0" w:tplc="04090001">
      <w:start w:val="1"/>
      <w:numFmt w:val="bullet"/>
      <w:lvlText w:val=""/>
      <w:lvlJc w:val="left"/>
      <w:pPr>
        <w:ind w:left="1485" w:hanging="360"/>
      </w:pPr>
      <w:rPr>
        <w:rFonts w:ascii="Symbol" w:hAnsi="Symbol" w:hint="default"/>
      </w:rPr>
    </w:lvl>
    <w:lvl w:ilvl="1" w:tplc="04090003" w:tentative="1">
      <w:start w:val="1"/>
      <w:numFmt w:val="bullet"/>
      <w:lvlText w:val="o"/>
      <w:lvlJc w:val="left"/>
      <w:pPr>
        <w:ind w:left="2205" w:hanging="360"/>
      </w:pPr>
      <w:rPr>
        <w:rFonts w:ascii="Courier New" w:hAnsi="Courier New" w:cs="Courier New" w:hint="default"/>
      </w:rPr>
    </w:lvl>
    <w:lvl w:ilvl="2" w:tplc="04090005" w:tentative="1">
      <w:start w:val="1"/>
      <w:numFmt w:val="bullet"/>
      <w:lvlText w:val=""/>
      <w:lvlJc w:val="left"/>
      <w:pPr>
        <w:ind w:left="2925" w:hanging="360"/>
      </w:pPr>
      <w:rPr>
        <w:rFonts w:ascii="Wingdings" w:hAnsi="Wingdings" w:hint="default"/>
      </w:rPr>
    </w:lvl>
    <w:lvl w:ilvl="3" w:tplc="04090001" w:tentative="1">
      <w:start w:val="1"/>
      <w:numFmt w:val="bullet"/>
      <w:lvlText w:val=""/>
      <w:lvlJc w:val="left"/>
      <w:pPr>
        <w:ind w:left="3645" w:hanging="360"/>
      </w:pPr>
      <w:rPr>
        <w:rFonts w:ascii="Symbol" w:hAnsi="Symbol" w:hint="default"/>
      </w:rPr>
    </w:lvl>
    <w:lvl w:ilvl="4" w:tplc="04090003" w:tentative="1">
      <w:start w:val="1"/>
      <w:numFmt w:val="bullet"/>
      <w:lvlText w:val="o"/>
      <w:lvlJc w:val="left"/>
      <w:pPr>
        <w:ind w:left="4365" w:hanging="360"/>
      </w:pPr>
      <w:rPr>
        <w:rFonts w:ascii="Courier New" w:hAnsi="Courier New" w:cs="Courier New" w:hint="default"/>
      </w:rPr>
    </w:lvl>
    <w:lvl w:ilvl="5" w:tplc="04090005" w:tentative="1">
      <w:start w:val="1"/>
      <w:numFmt w:val="bullet"/>
      <w:lvlText w:val=""/>
      <w:lvlJc w:val="left"/>
      <w:pPr>
        <w:ind w:left="5085" w:hanging="360"/>
      </w:pPr>
      <w:rPr>
        <w:rFonts w:ascii="Wingdings" w:hAnsi="Wingdings" w:hint="default"/>
      </w:rPr>
    </w:lvl>
    <w:lvl w:ilvl="6" w:tplc="04090001" w:tentative="1">
      <w:start w:val="1"/>
      <w:numFmt w:val="bullet"/>
      <w:lvlText w:val=""/>
      <w:lvlJc w:val="left"/>
      <w:pPr>
        <w:ind w:left="5805" w:hanging="360"/>
      </w:pPr>
      <w:rPr>
        <w:rFonts w:ascii="Symbol" w:hAnsi="Symbol" w:hint="default"/>
      </w:rPr>
    </w:lvl>
    <w:lvl w:ilvl="7" w:tplc="04090003" w:tentative="1">
      <w:start w:val="1"/>
      <w:numFmt w:val="bullet"/>
      <w:lvlText w:val="o"/>
      <w:lvlJc w:val="left"/>
      <w:pPr>
        <w:ind w:left="6525" w:hanging="360"/>
      </w:pPr>
      <w:rPr>
        <w:rFonts w:ascii="Courier New" w:hAnsi="Courier New" w:cs="Courier New" w:hint="default"/>
      </w:rPr>
    </w:lvl>
    <w:lvl w:ilvl="8" w:tplc="04090005" w:tentative="1">
      <w:start w:val="1"/>
      <w:numFmt w:val="bullet"/>
      <w:lvlText w:val=""/>
      <w:lvlJc w:val="left"/>
      <w:pPr>
        <w:ind w:left="7245" w:hanging="360"/>
      </w:pPr>
      <w:rPr>
        <w:rFonts w:ascii="Wingdings" w:hAnsi="Wingdings" w:hint="default"/>
      </w:rPr>
    </w:lvl>
  </w:abstractNum>
  <w:num w:numId="1">
    <w:abstractNumId w:val="3"/>
  </w:num>
  <w:num w:numId="2">
    <w:abstractNumId w:val="1"/>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fullPage" w:percent="78"/>
  <w:proofState w:grammar="clean"/>
  <w:doNotTrackMoves/>
  <w:defaultTabStop w:val="720"/>
  <w:characterSpacingControl w:val="doNotCompress"/>
  <w:hdrShapeDefaults>
    <o:shapedefaults v:ext="edit" spidmax="3074"/>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9401FF"/>
    <w:rsid w:val="000000B9"/>
    <w:rsid w:val="00020BDA"/>
    <w:rsid w:val="00023AC0"/>
    <w:rsid w:val="00037A8A"/>
    <w:rsid w:val="00051ECF"/>
    <w:rsid w:val="0006275C"/>
    <w:rsid w:val="00065EC4"/>
    <w:rsid w:val="00077AD1"/>
    <w:rsid w:val="00091107"/>
    <w:rsid w:val="00094795"/>
    <w:rsid w:val="000A1C5C"/>
    <w:rsid w:val="000A5B69"/>
    <w:rsid w:val="0010000A"/>
    <w:rsid w:val="001077A9"/>
    <w:rsid w:val="00115421"/>
    <w:rsid w:val="001266F4"/>
    <w:rsid w:val="00135631"/>
    <w:rsid w:val="001430EF"/>
    <w:rsid w:val="001445C2"/>
    <w:rsid w:val="00175954"/>
    <w:rsid w:val="00177BE0"/>
    <w:rsid w:val="00177D94"/>
    <w:rsid w:val="0018105A"/>
    <w:rsid w:val="00185F13"/>
    <w:rsid w:val="001868FB"/>
    <w:rsid w:val="001A5655"/>
    <w:rsid w:val="001B1067"/>
    <w:rsid w:val="001D66D7"/>
    <w:rsid w:val="001E3471"/>
    <w:rsid w:val="001F4799"/>
    <w:rsid w:val="001F47AC"/>
    <w:rsid w:val="0021617B"/>
    <w:rsid w:val="002203C6"/>
    <w:rsid w:val="00226801"/>
    <w:rsid w:val="00243F83"/>
    <w:rsid w:val="002455BA"/>
    <w:rsid w:val="00267052"/>
    <w:rsid w:val="00270C15"/>
    <w:rsid w:val="002837F7"/>
    <w:rsid w:val="00285696"/>
    <w:rsid w:val="00292504"/>
    <w:rsid w:val="002A03EE"/>
    <w:rsid w:val="002A700B"/>
    <w:rsid w:val="002B294B"/>
    <w:rsid w:val="002E58F3"/>
    <w:rsid w:val="002E6BEE"/>
    <w:rsid w:val="002F1222"/>
    <w:rsid w:val="00302152"/>
    <w:rsid w:val="003022C7"/>
    <w:rsid w:val="00302877"/>
    <w:rsid w:val="00304A36"/>
    <w:rsid w:val="00317B65"/>
    <w:rsid w:val="003214AD"/>
    <w:rsid w:val="00322D89"/>
    <w:rsid w:val="00322D98"/>
    <w:rsid w:val="003326A3"/>
    <w:rsid w:val="00332A67"/>
    <w:rsid w:val="003332F8"/>
    <w:rsid w:val="00341566"/>
    <w:rsid w:val="003419AB"/>
    <w:rsid w:val="0034295F"/>
    <w:rsid w:val="0034301D"/>
    <w:rsid w:val="00343039"/>
    <w:rsid w:val="00344F2F"/>
    <w:rsid w:val="003641D8"/>
    <w:rsid w:val="00367FC6"/>
    <w:rsid w:val="00380150"/>
    <w:rsid w:val="00383B6F"/>
    <w:rsid w:val="003848DD"/>
    <w:rsid w:val="00396C4B"/>
    <w:rsid w:val="003A060F"/>
    <w:rsid w:val="003A1E64"/>
    <w:rsid w:val="003B4250"/>
    <w:rsid w:val="003E4C24"/>
    <w:rsid w:val="003F4F17"/>
    <w:rsid w:val="004001EB"/>
    <w:rsid w:val="004102BA"/>
    <w:rsid w:val="0041106F"/>
    <w:rsid w:val="004143D0"/>
    <w:rsid w:val="0043082E"/>
    <w:rsid w:val="004458A8"/>
    <w:rsid w:val="00460841"/>
    <w:rsid w:val="00472DC8"/>
    <w:rsid w:val="00481C5F"/>
    <w:rsid w:val="00497CBD"/>
    <w:rsid w:val="004A0EF6"/>
    <w:rsid w:val="004A115D"/>
    <w:rsid w:val="004A6310"/>
    <w:rsid w:val="004B1332"/>
    <w:rsid w:val="004B1D26"/>
    <w:rsid w:val="004B6A74"/>
    <w:rsid w:val="004C0F74"/>
    <w:rsid w:val="004C2EA5"/>
    <w:rsid w:val="004C33F7"/>
    <w:rsid w:val="004E14B7"/>
    <w:rsid w:val="004F1616"/>
    <w:rsid w:val="004F28FD"/>
    <w:rsid w:val="004F6B0B"/>
    <w:rsid w:val="00506038"/>
    <w:rsid w:val="0052558B"/>
    <w:rsid w:val="00526634"/>
    <w:rsid w:val="00534CE9"/>
    <w:rsid w:val="00572C6C"/>
    <w:rsid w:val="00576584"/>
    <w:rsid w:val="0057689F"/>
    <w:rsid w:val="00590479"/>
    <w:rsid w:val="00595595"/>
    <w:rsid w:val="005A3B97"/>
    <w:rsid w:val="005A71EE"/>
    <w:rsid w:val="005C2521"/>
    <w:rsid w:val="005C2CCB"/>
    <w:rsid w:val="005C6736"/>
    <w:rsid w:val="005D1180"/>
    <w:rsid w:val="005D6D2F"/>
    <w:rsid w:val="005F7122"/>
    <w:rsid w:val="00612D34"/>
    <w:rsid w:val="00612FC9"/>
    <w:rsid w:val="00633231"/>
    <w:rsid w:val="00643053"/>
    <w:rsid w:val="00645B32"/>
    <w:rsid w:val="00645C31"/>
    <w:rsid w:val="00656E2F"/>
    <w:rsid w:val="006708F3"/>
    <w:rsid w:val="0068148C"/>
    <w:rsid w:val="00687A1B"/>
    <w:rsid w:val="006919A1"/>
    <w:rsid w:val="006B2403"/>
    <w:rsid w:val="006E38D0"/>
    <w:rsid w:val="006E4EDD"/>
    <w:rsid w:val="00701133"/>
    <w:rsid w:val="0070511B"/>
    <w:rsid w:val="00716A4D"/>
    <w:rsid w:val="00766B83"/>
    <w:rsid w:val="007848DD"/>
    <w:rsid w:val="00794188"/>
    <w:rsid w:val="007B30C8"/>
    <w:rsid w:val="007B7F4A"/>
    <w:rsid w:val="007E5035"/>
    <w:rsid w:val="007E62ED"/>
    <w:rsid w:val="007F2B8C"/>
    <w:rsid w:val="007F44B1"/>
    <w:rsid w:val="007F7A88"/>
    <w:rsid w:val="0080486B"/>
    <w:rsid w:val="00804E70"/>
    <w:rsid w:val="008066A3"/>
    <w:rsid w:val="00806757"/>
    <w:rsid w:val="008139E4"/>
    <w:rsid w:val="00822049"/>
    <w:rsid w:val="00850D88"/>
    <w:rsid w:val="0085282B"/>
    <w:rsid w:val="00856006"/>
    <w:rsid w:val="00861793"/>
    <w:rsid w:val="00891099"/>
    <w:rsid w:val="008B4D0F"/>
    <w:rsid w:val="008B4F24"/>
    <w:rsid w:val="008B6B89"/>
    <w:rsid w:val="008C4B2F"/>
    <w:rsid w:val="008D6FDC"/>
    <w:rsid w:val="008E7991"/>
    <w:rsid w:val="008F233D"/>
    <w:rsid w:val="008F78DA"/>
    <w:rsid w:val="00903C4E"/>
    <w:rsid w:val="00910C06"/>
    <w:rsid w:val="00911C5F"/>
    <w:rsid w:val="00911DFB"/>
    <w:rsid w:val="0091508F"/>
    <w:rsid w:val="0093548D"/>
    <w:rsid w:val="009401FF"/>
    <w:rsid w:val="00940E5B"/>
    <w:rsid w:val="0095639B"/>
    <w:rsid w:val="00961B4B"/>
    <w:rsid w:val="0097589F"/>
    <w:rsid w:val="009759D5"/>
    <w:rsid w:val="009A482F"/>
    <w:rsid w:val="009A6650"/>
    <w:rsid w:val="009C5490"/>
    <w:rsid w:val="009C5653"/>
    <w:rsid w:val="009D11C2"/>
    <w:rsid w:val="009D7CE7"/>
    <w:rsid w:val="009F411B"/>
    <w:rsid w:val="00A17661"/>
    <w:rsid w:val="00A218CD"/>
    <w:rsid w:val="00A21BE8"/>
    <w:rsid w:val="00A24E49"/>
    <w:rsid w:val="00A266D9"/>
    <w:rsid w:val="00A33727"/>
    <w:rsid w:val="00A33A14"/>
    <w:rsid w:val="00A5095F"/>
    <w:rsid w:val="00A62BD2"/>
    <w:rsid w:val="00A81AAD"/>
    <w:rsid w:val="00AA67D0"/>
    <w:rsid w:val="00AC0E29"/>
    <w:rsid w:val="00AD2FC0"/>
    <w:rsid w:val="00AE383F"/>
    <w:rsid w:val="00B02538"/>
    <w:rsid w:val="00B1114E"/>
    <w:rsid w:val="00B31AA6"/>
    <w:rsid w:val="00B344F1"/>
    <w:rsid w:val="00B346EA"/>
    <w:rsid w:val="00B37E76"/>
    <w:rsid w:val="00B438AD"/>
    <w:rsid w:val="00B5180C"/>
    <w:rsid w:val="00B55E18"/>
    <w:rsid w:val="00B649AB"/>
    <w:rsid w:val="00B72EA7"/>
    <w:rsid w:val="00B75070"/>
    <w:rsid w:val="00B808BD"/>
    <w:rsid w:val="00B825D1"/>
    <w:rsid w:val="00B83AA8"/>
    <w:rsid w:val="00B93284"/>
    <w:rsid w:val="00B9791B"/>
    <w:rsid w:val="00BA32A8"/>
    <w:rsid w:val="00BA77BF"/>
    <w:rsid w:val="00BC01BB"/>
    <w:rsid w:val="00BD307D"/>
    <w:rsid w:val="00BE114C"/>
    <w:rsid w:val="00BF510A"/>
    <w:rsid w:val="00C027EE"/>
    <w:rsid w:val="00C05FF4"/>
    <w:rsid w:val="00C10A1A"/>
    <w:rsid w:val="00C1506F"/>
    <w:rsid w:val="00C15216"/>
    <w:rsid w:val="00C274CF"/>
    <w:rsid w:val="00C42059"/>
    <w:rsid w:val="00C447DA"/>
    <w:rsid w:val="00C5266A"/>
    <w:rsid w:val="00C541C3"/>
    <w:rsid w:val="00C57093"/>
    <w:rsid w:val="00C64448"/>
    <w:rsid w:val="00C707B4"/>
    <w:rsid w:val="00C81B1A"/>
    <w:rsid w:val="00C85930"/>
    <w:rsid w:val="00C9523A"/>
    <w:rsid w:val="00CB2625"/>
    <w:rsid w:val="00CD75FC"/>
    <w:rsid w:val="00CE3846"/>
    <w:rsid w:val="00CE6758"/>
    <w:rsid w:val="00CF26C0"/>
    <w:rsid w:val="00D02D37"/>
    <w:rsid w:val="00D071A8"/>
    <w:rsid w:val="00D269E8"/>
    <w:rsid w:val="00D302B4"/>
    <w:rsid w:val="00D30F46"/>
    <w:rsid w:val="00D37C98"/>
    <w:rsid w:val="00D57F28"/>
    <w:rsid w:val="00D65C77"/>
    <w:rsid w:val="00D66E7F"/>
    <w:rsid w:val="00D708AF"/>
    <w:rsid w:val="00D729B3"/>
    <w:rsid w:val="00D8358B"/>
    <w:rsid w:val="00D85A16"/>
    <w:rsid w:val="00DB702B"/>
    <w:rsid w:val="00DE1789"/>
    <w:rsid w:val="00DE5901"/>
    <w:rsid w:val="00DF36CB"/>
    <w:rsid w:val="00DF4C46"/>
    <w:rsid w:val="00DF5408"/>
    <w:rsid w:val="00E12562"/>
    <w:rsid w:val="00E16443"/>
    <w:rsid w:val="00E176BB"/>
    <w:rsid w:val="00E201A3"/>
    <w:rsid w:val="00E20E28"/>
    <w:rsid w:val="00E216CF"/>
    <w:rsid w:val="00E2710B"/>
    <w:rsid w:val="00E37468"/>
    <w:rsid w:val="00E71BB3"/>
    <w:rsid w:val="00EA3D2A"/>
    <w:rsid w:val="00EA4F28"/>
    <w:rsid w:val="00EC0D64"/>
    <w:rsid w:val="00EC7E68"/>
    <w:rsid w:val="00ED328C"/>
    <w:rsid w:val="00EE1A7D"/>
    <w:rsid w:val="00EF0517"/>
    <w:rsid w:val="00EF0E4E"/>
    <w:rsid w:val="00EF2206"/>
    <w:rsid w:val="00EF74E2"/>
    <w:rsid w:val="00F0797A"/>
    <w:rsid w:val="00F10395"/>
    <w:rsid w:val="00F10C20"/>
    <w:rsid w:val="00F10FD6"/>
    <w:rsid w:val="00F14068"/>
    <w:rsid w:val="00F14B33"/>
    <w:rsid w:val="00F310AB"/>
    <w:rsid w:val="00F37535"/>
    <w:rsid w:val="00F53479"/>
    <w:rsid w:val="00F6003C"/>
    <w:rsid w:val="00F60E3A"/>
    <w:rsid w:val="00F638A6"/>
    <w:rsid w:val="00F6576E"/>
    <w:rsid w:val="00F6672D"/>
    <w:rsid w:val="00F77DBB"/>
    <w:rsid w:val="00F94C99"/>
    <w:rsid w:val="00F97205"/>
    <w:rsid w:val="00FA35E2"/>
    <w:rsid w:val="00FA3A1C"/>
    <w:rsid w:val="00FA7869"/>
    <w:rsid w:val="00FB39F9"/>
    <w:rsid w:val="00FB589B"/>
    <w:rsid w:val="00FD0865"/>
    <w:rsid w:val="00FD7B87"/>
    <w:rsid w:val="00FF04E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20E28"/>
    <w:pPr>
      <w:spacing w:after="200" w:line="276"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077AD1"/>
  </w:style>
  <w:style w:type="character" w:styleId="Hyperlink">
    <w:name w:val="Hyperlink"/>
    <w:uiPriority w:val="99"/>
    <w:unhideWhenUsed/>
    <w:rsid w:val="00077AD1"/>
    <w:rPr>
      <w:color w:val="0000FF"/>
      <w:u w:val="single"/>
    </w:rPr>
  </w:style>
  <w:style w:type="paragraph" w:styleId="FootnoteText">
    <w:name w:val="footnote text"/>
    <w:basedOn w:val="Normal"/>
    <w:link w:val="FootnoteTextChar"/>
    <w:uiPriority w:val="99"/>
    <w:semiHidden/>
    <w:unhideWhenUsed/>
    <w:rsid w:val="00270C15"/>
    <w:rPr>
      <w:sz w:val="20"/>
      <w:szCs w:val="20"/>
    </w:rPr>
  </w:style>
  <w:style w:type="character" w:customStyle="1" w:styleId="FootnoteTextChar">
    <w:name w:val="Footnote Text Char"/>
    <w:basedOn w:val="DefaultParagraphFont"/>
    <w:link w:val="FootnoteText"/>
    <w:uiPriority w:val="99"/>
    <w:semiHidden/>
    <w:rsid w:val="00270C15"/>
  </w:style>
  <w:style w:type="character" w:styleId="FootnoteReference">
    <w:name w:val="footnote reference"/>
    <w:uiPriority w:val="99"/>
    <w:semiHidden/>
    <w:unhideWhenUsed/>
    <w:rsid w:val="00270C15"/>
    <w:rPr>
      <w:vertAlign w:val="superscript"/>
    </w:rPr>
  </w:style>
  <w:style w:type="paragraph" w:styleId="Header">
    <w:name w:val="header"/>
    <w:basedOn w:val="Normal"/>
    <w:link w:val="HeaderChar"/>
    <w:uiPriority w:val="99"/>
    <w:semiHidden/>
    <w:unhideWhenUsed/>
    <w:rsid w:val="00D708AF"/>
    <w:pPr>
      <w:tabs>
        <w:tab w:val="center" w:pos="4680"/>
        <w:tab w:val="right" w:pos="9360"/>
      </w:tabs>
    </w:pPr>
  </w:style>
  <w:style w:type="character" w:customStyle="1" w:styleId="HeaderChar">
    <w:name w:val="Header Char"/>
    <w:link w:val="Header"/>
    <w:uiPriority w:val="99"/>
    <w:semiHidden/>
    <w:rsid w:val="00D708AF"/>
    <w:rPr>
      <w:sz w:val="22"/>
      <w:szCs w:val="22"/>
    </w:rPr>
  </w:style>
  <w:style w:type="paragraph" w:styleId="Footer">
    <w:name w:val="footer"/>
    <w:basedOn w:val="Normal"/>
    <w:link w:val="FooterChar"/>
    <w:uiPriority w:val="99"/>
    <w:unhideWhenUsed/>
    <w:rsid w:val="00D708AF"/>
    <w:pPr>
      <w:tabs>
        <w:tab w:val="center" w:pos="4680"/>
        <w:tab w:val="right" w:pos="9360"/>
      </w:tabs>
    </w:pPr>
  </w:style>
  <w:style w:type="character" w:customStyle="1" w:styleId="FooterChar">
    <w:name w:val="Footer Char"/>
    <w:link w:val="Footer"/>
    <w:uiPriority w:val="99"/>
    <w:rsid w:val="00D708AF"/>
    <w:rPr>
      <w:sz w:val="22"/>
      <w:szCs w:val="22"/>
    </w:rPr>
  </w:style>
  <w:style w:type="paragraph" w:styleId="NormalWeb">
    <w:name w:val="Normal (Web)"/>
    <w:basedOn w:val="Normal"/>
    <w:uiPriority w:val="99"/>
    <w:unhideWhenUsed/>
    <w:rsid w:val="00383B6F"/>
    <w:pPr>
      <w:spacing w:before="100" w:beforeAutospacing="1" w:after="100" w:afterAutospacing="1" w:line="240" w:lineRule="auto"/>
    </w:pPr>
    <w:rPr>
      <w:rFonts w:ascii="Times New Roman" w:eastAsia="Times New Roman" w:hAnsi="Times New Roman"/>
      <w:sz w:val="24"/>
      <w:szCs w:val="24"/>
    </w:rPr>
  </w:style>
  <w:style w:type="character" w:customStyle="1" w:styleId="ver10">
    <w:name w:val="ver10"/>
    <w:basedOn w:val="DefaultParagraphFont"/>
    <w:rsid w:val="00961B4B"/>
  </w:style>
  <w:style w:type="paragraph" w:styleId="Subtitle">
    <w:name w:val="Subtitle"/>
    <w:basedOn w:val="Normal"/>
    <w:next w:val="Normal"/>
    <w:link w:val="SubtitleChar"/>
    <w:uiPriority w:val="11"/>
    <w:qFormat/>
    <w:rsid w:val="00472DC8"/>
    <w:pPr>
      <w:spacing w:after="60"/>
      <w:jc w:val="center"/>
      <w:outlineLvl w:val="1"/>
    </w:pPr>
    <w:rPr>
      <w:rFonts w:ascii="Cambria" w:eastAsia="Times New Roman" w:hAnsi="Cambria"/>
      <w:sz w:val="24"/>
      <w:szCs w:val="24"/>
    </w:rPr>
  </w:style>
  <w:style w:type="character" w:customStyle="1" w:styleId="SubtitleChar">
    <w:name w:val="Subtitle Char"/>
    <w:link w:val="Subtitle"/>
    <w:uiPriority w:val="11"/>
    <w:rsid w:val="00472DC8"/>
    <w:rPr>
      <w:rFonts w:ascii="Cambria" w:eastAsia="Times New Roman" w:hAnsi="Cambria" w:cs="Times New Roman"/>
      <w:sz w:val="24"/>
      <w:szCs w:val="24"/>
    </w:rPr>
  </w:style>
  <w:style w:type="paragraph" w:styleId="BalloonText">
    <w:name w:val="Balloon Text"/>
    <w:basedOn w:val="Normal"/>
    <w:link w:val="BalloonTextChar"/>
    <w:uiPriority w:val="99"/>
    <w:semiHidden/>
    <w:unhideWhenUsed/>
    <w:rsid w:val="006B2403"/>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6B2403"/>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61454517">
      <w:bodyDiv w:val="1"/>
      <w:marLeft w:val="0"/>
      <w:marRight w:val="0"/>
      <w:marTop w:val="0"/>
      <w:marBottom w:val="0"/>
      <w:divBdr>
        <w:top w:val="none" w:sz="0" w:space="0" w:color="auto"/>
        <w:left w:val="none" w:sz="0" w:space="0" w:color="auto"/>
        <w:bottom w:val="none" w:sz="0" w:space="0" w:color="auto"/>
        <w:right w:val="none" w:sz="0" w:space="0" w:color="auto"/>
      </w:divBdr>
    </w:div>
    <w:div w:id="18383055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yperlink" Target="http://en.wikipedia.org/wiki/Irregular_military" TargetMode="External"/><Relationship Id="rId13" Type="http://schemas.openxmlformats.org/officeDocument/2006/relationships/image" Target="media/image3.jpeg"/><Relationship Id="rId18" Type="http://schemas.openxmlformats.org/officeDocument/2006/relationships/hyperlink" Target="http://www.airpower.maxwell.af.mil/apjinternational/apj-%20%09s/2006/3tri06/kampseng.html"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hyperlink" Target="http://www.time.com/time/magazine/article/0,9171,450997-2,00.html" TargetMode="External"/><Relationship Id="rId2" Type="http://schemas.openxmlformats.org/officeDocument/2006/relationships/numbering" Target="numbering.xml"/><Relationship Id="rId16" Type="http://schemas.openxmlformats.org/officeDocument/2006/relationships/hyperlink" Target="https://www.cia.gov/library/publications/the-world-%20%20%09factbook/geos/iz.html"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5" Type="http://schemas.openxmlformats.org/officeDocument/2006/relationships/webSettings" Target="webSettings.xml"/><Relationship Id="rId15" Type="http://schemas.openxmlformats.org/officeDocument/2006/relationships/hyperlink" Target="http://thomas.loc.gov/cgi-bin/bdquery/z?d107:H.R.3162:" TargetMode="External"/><Relationship Id="rId10" Type="http://schemas.openxmlformats.org/officeDocument/2006/relationships/footer" Target="footer1.xml"/><Relationship Id="rId19" Type="http://schemas.openxmlformats.org/officeDocument/2006/relationships/hyperlink" Target="http://www.soc.mil/160th/160th%20Overview.html"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http://upload.wikimedia.org/wikipedia/commons/5/5c/Eagle_Claw_wrecks_at_Desert_One_April_1980.jpg" TargetMode="External"/><Relationship Id="rId22"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thomas.loc.gov/cgi-bin/bdquery/z?d107:H.R.3162:" TargetMode="External"/><Relationship Id="rId2" Type="http://schemas.openxmlformats.org/officeDocument/2006/relationships/hyperlink" Target="http://www.soc.mil/160th/160th%20Overview.html" TargetMode="External"/><Relationship Id="rId1" Type="http://schemas.openxmlformats.org/officeDocument/2006/relationships/hyperlink" Target="https://www.cia.gov/about-cia/index.html" TargetMode="External"/><Relationship Id="rId5" Type="http://schemas.openxmlformats.org/officeDocument/2006/relationships/hyperlink" Target="https://www.cia.gov/library/publications/the-world-factbook/geos/iz.html" TargetMode="External"/><Relationship Id="rId4" Type="http://schemas.openxmlformats.org/officeDocument/2006/relationships/hyperlink" Target="https://www.cia.gov/library/publications/the-world-factbook/geos/iz.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1C277C1-65E8-4282-95B1-51E1832EC8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51</Pages>
  <Words>10275</Words>
  <Characters>58571</Characters>
  <Application>Microsoft Office Word</Application>
  <DocSecurity>0</DocSecurity>
  <Lines>488</Lines>
  <Paragraphs>137</Paragraphs>
  <ScaleCrop>false</ScaleCrop>
  <HeadingPairs>
    <vt:vector size="2" baseType="variant">
      <vt:variant>
        <vt:lpstr>Title</vt:lpstr>
      </vt:variant>
      <vt:variant>
        <vt:i4>1</vt:i4>
      </vt:variant>
    </vt:vector>
  </HeadingPairs>
  <TitlesOfParts>
    <vt:vector size="1" baseType="lpstr">
      <vt:lpstr/>
    </vt:vector>
  </TitlesOfParts>
  <Company>UWEC</Company>
  <LinksUpToDate>false</LinksUpToDate>
  <CharactersWithSpaces>68709</CharactersWithSpaces>
  <SharedDoc>false</SharedDoc>
  <HLinks>
    <vt:vector size="84" baseType="variant">
      <vt:variant>
        <vt:i4>1376327</vt:i4>
      </vt:variant>
      <vt:variant>
        <vt:i4>15</vt:i4>
      </vt:variant>
      <vt:variant>
        <vt:i4>0</vt:i4>
      </vt:variant>
      <vt:variant>
        <vt:i4>5</vt:i4>
      </vt:variant>
      <vt:variant>
        <vt:lpwstr>http://www.soc.mil/160th/160th Overview.html</vt:lpwstr>
      </vt:variant>
      <vt:variant>
        <vt:lpwstr/>
      </vt:variant>
      <vt:variant>
        <vt:i4>1114118</vt:i4>
      </vt:variant>
      <vt:variant>
        <vt:i4>12</vt:i4>
      </vt:variant>
      <vt:variant>
        <vt:i4>0</vt:i4>
      </vt:variant>
      <vt:variant>
        <vt:i4>5</vt:i4>
      </vt:variant>
      <vt:variant>
        <vt:lpwstr>http://www.airpower.maxwell.af.mil/apjinternational/apj- s/2006/3tri06/kampseng.html</vt:lpwstr>
      </vt:variant>
      <vt:variant>
        <vt:lpwstr/>
      </vt:variant>
      <vt:variant>
        <vt:i4>1835018</vt:i4>
      </vt:variant>
      <vt:variant>
        <vt:i4>9</vt:i4>
      </vt:variant>
      <vt:variant>
        <vt:i4>0</vt:i4>
      </vt:variant>
      <vt:variant>
        <vt:i4>5</vt:i4>
      </vt:variant>
      <vt:variant>
        <vt:lpwstr>http://www.time.com/time/magazine/article/0,9171,450997-2,00.html</vt:lpwstr>
      </vt:variant>
      <vt:variant>
        <vt:lpwstr/>
      </vt:variant>
      <vt:variant>
        <vt:i4>2424949</vt:i4>
      </vt:variant>
      <vt:variant>
        <vt:i4>6</vt:i4>
      </vt:variant>
      <vt:variant>
        <vt:i4>0</vt:i4>
      </vt:variant>
      <vt:variant>
        <vt:i4>5</vt:i4>
      </vt:variant>
      <vt:variant>
        <vt:lpwstr>https://www.cia.gov/library/publications/the-world-  factbook/geos/iz.html</vt:lpwstr>
      </vt:variant>
      <vt:variant>
        <vt:lpwstr/>
      </vt:variant>
      <vt:variant>
        <vt:i4>2228351</vt:i4>
      </vt:variant>
      <vt:variant>
        <vt:i4>3</vt:i4>
      </vt:variant>
      <vt:variant>
        <vt:i4>0</vt:i4>
      </vt:variant>
      <vt:variant>
        <vt:i4>5</vt:i4>
      </vt:variant>
      <vt:variant>
        <vt:lpwstr>http://thomas.loc.gov/cgi-bin/bdquery/z?d107:H.R.3162:</vt:lpwstr>
      </vt:variant>
      <vt:variant>
        <vt:lpwstr/>
      </vt:variant>
      <vt:variant>
        <vt:i4>7995400</vt:i4>
      </vt:variant>
      <vt:variant>
        <vt:i4>0</vt:i4>
      </vt:variant>
      <vt:variant>
        <vt:i4>0</vt:i4>
      </vt:variant>
      <vt:variant>
        <vt:i4>5</vt:i4>
      </vt:variant>
      <vt:variant>
        <vt:lpwstr>http://en.wikipedia.org/wiki/Irregular_military</vt:lpwstr>
      </vt:variant>
      <vt:variant>
        <vt:lpwstr/>
      </vt:variant>
      <vt:variant>
        <vt:i4>327765</vt:i4>
      </vt:variant>
      <vt:variant>
        <vt:i4>18</vt:i4>
      </vt:variant>
      <vt:variant>
        <vt:i4>0</vt:i4>
      </vt:variant>
      <vt:variant>
        <vt:i4>5</vt:i4>
      </vt:variant>
      <vt:variant>
        <vt:lpwstr>https://www.cia.gov/library/publications/the-world-factbook/geos/iz.html</vt:lpwstr>
      </vt:variant>
      <vt:variant>
        <vt:lpwstr/>
      </vt:variant>
      <vt:variant>
        <vt:i4>327765</vt:i4>
      </vt:variant>
      <vt:variant>
        <vt:i4>15</vt:i4>
      </vt:variant>
      <vt:variant>
        <vt:i4>0</vt:i4>
      </vt:variant>
      <vt:variant>
        <vt:i4>5</vt:i4>
      </vt:variant>
      <vt:variant>
        <vt:lpwstr>https://www.cia.gov/library/publications/the-world-factbook/geos/iz.html</vt:lpwstr>
      </vt:variant>
      <vt:variant>
        <vt:lpwstr/>
      </vt:variant>
      <vt:variant>
        <vt:i4>2228351</vt:i4>
      </vt:variant>
      <vt:variant>
        <vt:i4>12</vt:i4>
      </vt:variant>
      <vt:variant>
        <vt:i4>0</vt:i4>
      </vt:variant>
      <vt:variant>
        <vt:i4>5</vt:i4>
      </vt:variant>
      <vt:variant>
        <vt:lpwstr>http://thomas.loc.gov/cgi-bin/bdquery/z?d107:H.R.3162:</vt:lpwstr>
      </vt:variant>
      <vt:variant>
        <vt:lpwstr/>
      </vt:variant>
      <vt:variant>
        <vt:i4>1376327</vt:i4>
      </vt:variant>
      <vt:variant>
        <vt:i4>9</vt:i4>
      </vt:variant>
      <vt:variant>
        <vt:i4>0</vt:i4>
      </vt:variant>
      <vt:variant>
        <vt:i4>5</vt:i4>
      </vt:variant>
      <vt:variant>
        <vt:lpwstr>http://www.soc.mil/160th/160th Overview.html</vt:lpwstr>
      </vt:variant>
      <vt:variant>
        <vt:lpwstr/>
      </vt:variant>
      <vt:variant>
        <vt:i4>917595</vt:i4>
      </vt:variant>
      <vt:variant>
        <vt:i4>6</vt:i4>
      </vt:variant>
      <vt:variant>
        <vt:i4>0</vt:i4>
      </vt:variant>
      <vt:variant>
        <vt:i4>5</vt:i4>
      </vt:variant>
      <vt:variant>
        <vt:lpwstr>https://www.cia.gov/about-cia/index.html</vt:lpwstr>
      </vt:variant>
      <vt:variant>
        <vt:lpwstr/>
      </vt:variant>
      <vt:variant>
        <vt:i4>393304</vt:i4>
      </vt:variant>
      <vt:variant>
        <vt:i4>3</vt:i4>
      </vt:variant>
      <vt:variant>
        <vt:i4>0</vt:i4>
      </vt:variant>
      <vt:variant>
        <vt:i4>5</vt:i4>
      </vt:variant>
      <vt:variant>
        <vt:lpwstr>http://www.jewishvirtuallibrary.org/jsource/biography/MBerg.html</vt:lpwstr>
      </vt:variant>
      <vt:variant>
        <vt:lpwstr/>
      </vt:variant>
      <vt:variant>
        <vt:i4>393304</vt:i4>
      </vt:variant>
      <vt:variant>
        <vt:i4>0</vt:i4>
      </vt:variant>
      <vt:variant>
        <vt:i4>0</vt:i4>
      </vt:variant>
      <vt:variant>
        <vt:i4>5</vt:i4>
      </vt:variant>
      <vt:variant>
        <vt:lpwstr>http://www.jewishvirtuallibrary.org/jsource/biography/MBerg.html</vt:lpwstr>
      </vt:variant>
      <vt:variant>
        <vt:lpwstr/>
      </vt:variant>
      <vt:variant>
        <vt:i4>1966191</vt:i4>
      </vt:variant>
      <vt:variant>
        <vt:i4>-1</vt:i4>
      </vt:variant>
      <vt:variant>
        <vt:i4>1026</vt:i4>
      </vt:variant>
      <vt:variant>
        <vt:i4>1</vt:i4>
      </vt:variant>
      <vt:variant>
        <vt:lpwstr>http://upload.wikimedia.org/wikipedia/commons/5/5c/Eagle_Claw_wrecks_at_Desert_One_April_1980.jpg</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Owner</dc:creator>
  <cp:lastModifiedBy>UWEC</cp:lastModifiedBy>
  <cp:revision>2</cp:revision>
  <dcterms:created xsi:type="dcterms:W3CDTF">2013-01-08T18:24:00Z</dcterms:created>
  <dcterms:modified xsi:type="dcterms:W3CDTF">2013-01-08T18:24:00Z</dcterms:modified>
</cp:coreProperties>
</file>