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0E9" w:rsidRPr="00FD6D51" w:rsidRDefault="00FD6D51" w:rsidP="00FD6D51">
      <w:pPr>
        <w:spacing w:after="0" w:line="240" w:lineRule="auto"/>
        <w:jc w:val="center"/>
        <w:rPr>
          <w:rFonts w:ascii="Times New Roman" w:hAnsi="Times New Roman" w:cs="Times New Roman"/>
          <w:b/>
          <w:sz w:val="24"/>
          <w:szCs w:val="24"/>
          <w:lang w:val="en-GB"/>
        </w:rPr>
      </w:pPr>
      <w:r w:rsidRPr="00FD6D51">
        <w:rPr>
          <w:rFonts w:ascii="Times New Roman" w:hAnsi="Times New Roman" w:cs="Times New Roman"/>
          <w:b/>
          <w:sz w:val="24"/>
          <w:szCs w:val="24"/>
          <w:lang w:val="en-GB"/>
        </w:rPr>
        <w:t>UNIVERSITY OF WISCONSIN-MADISON ARCHIVES</w:t>
      </w:r>
    </w:p>
    <w:p w:rsidR="00FD6D51" w:rsidRDefault="00FD6D51" w:rsidP="00FD6D51">
      <w:pPr>
        <w:spacing w:after="0" w:line="240" w:lineRule="auto"/>
        <w:jc w:val="center"/>
        <w:rPr>
          <w:rFonts w:ascii="Times New Roman" w:hAnsi="Times New Roman" w:cs="Times New Roman"/>
          <w:b/>
          <w:sz w:val="24"/>
          <w:szCs w:val="24"/>
          <w:lang w:val="en-GB"/>
        </w:rPr>
      </w:pPr>
      <w:r w:rsidRPr="00FD6D51">
        <w:rPr>
          <w:rFonts w:ascii="Times New Roman" w:hAnsi="Times New Roman" w:cs="Times New Roman"/>
          <w:b/>
          <w:sz w:val="24"/>
          <w:szCs w:val="24"/>
          <w:lang w:val="en-GB"/>
        </w:rPr>
        <w:t>WISCONSIN FARMS ORAL HISTORY PROJECT</w:t>
      </w:r>
    </w:p>
    <w:p w:rsidR="00FD6D51" w:rsidRDefault="00FD6D51" w:rsidP="00FD6D51">
      <w:pPr>
        <w:spacing w:after="0" w:line="240" w:lineRule="auto"/>
        <w:jc w:val="center"/>
        <w:rPr>
          <w:rFonts w:ascii="Times New Roman" w:hAnsi="Times New Roman" w:cs="Times New Roman"/>
          <w:b/>
          <w:sz w:val="24"/>
          <w:szCs w:val="24"/>
          <w:lang w:val="en-GB"/>
        </w:rPr>
      </w:pPr>
    </w:p>
    <w:p w:rsidR="00FD6D51" w:rsidRDefault="00FD6D51" w:rsidP="00FD6D51">
      <w:pPr>
        <w:spacing w:after="0" w:line="24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Interview #</w:t>
      </w:r>
      <w:r w:rsidR="00D04FBF">
        <w:rPr>
          <w:rFonts w:ascii="Times New Roman" w:hAnsi="Times New Roman" w:cs="Times New Roman"/>
          <w:b/>
          <w:sz w:val="24"/>
          <w:szCs w:val="24"/>
          <w:lang w:val="en-GB"/>
        </w:rPr>
        <w:t xml:space="preserve"> 1361</w:t>
      </w:r>
    </w:p>
    <w:p w:rsidR="00FD6D51" w:rsidRDefault="00132F9F" w:rsidP="00FD6D51">
      <w:pPr>
        <w:spacing w:after="0" w:line="24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LARUE, ARTHUR</w:t>
      </w:r>
    </w:p>
    <w:p w:rsidR="00132F9F" w:rsidRDefault="00132F9F" w:rsidP="00FD6D51">
      <w:pPr>
        <w:spacing w:after="0" w:line="240" w:lineRule="auto"/>
        <w:jc w:val="center"/>
        <w:rPr>
          <w:rFonts w:ascii="Times New Roman" w:hAnsi="Times New Roman" w:cs="Times New Roman"/>
          <w:b/>
          <w:sz w:val="24"/>
          <w:szCs w:val="24"/>
          <w:lang w:val="en-GB"/>
        </w:rPr>
      </w:pPr>
    </w:p>
    <w:p w:rsidR="00132F9F" w:rsidRDefault="00132F9F" w:rsidP="00132F9F">
      <w:pPr>
        <w:spacing w:after="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LARUE, ARTHUR</w:t>
      </w:r>
    </w:p>
    <w:p w:rsidR="00FD6D51" w:rsidRDefault="00132F9F" w:rsidP="00132F9F">
      <w:pPr>
        <w:spacing w:after="0" w:line="240" w:lineRule="auto"/>
        <w:rPr>
          <w:rFonts w:ascii="Times New Roman" w:hAnsi="Times New Roman" w:cs="Times New Roman"/>
          <w:sz w:val="24"/>
          <w:szCs w:val="24"/>
          <w:lang w:val="en-GB"/>
        </w:rPr>
      </w:pPr>
      <w:r w:rsidRPr="00132F9F">
        <w:rPr>
          <w:rFonts w:ascii="Times New Roman" w:hAnsi="Times New Roman" w:cs="Times New Roman"/>
          <w:sz w:val="24"/>
          <w:szCs w:val="24"/>
          <w:lang w:val="en-GB"/>
        </w:rPr>
        <w:t>Ginseng Grower, Member of Ginseng Board of Wisconsin</w:t>
      </w:r>
    </w:p>
    <w:p w:rsidR="00132F9F" w:rsidRPr="00132F9F" w:rsidRDefault="00132F9F" w:rsidP="00132F9F">
      <w:pPr>
        <w:spacing w:after="0" w:line="240" w:lineRule="auto"/>
        <w:rPr>
          <w:rFonts w:ascii="Times New Roman" w:hAnsi="Times New Roman" w:cs="Times New Roman"/>
          <w:sz w:val="24"/>
          <w:szCs w:val="24"/>
          <w:lang w:val="en-GB"/>
        </w:rPr>
      </w:pPr>
    </w:p>
    <w:p w:rsidR="00132F9F" w:rsidRPr="00132F9F" w:rsidRDefault="002638DA" w:rsidP="00132F9F">
      <w:pPr>
        <w:spacing w:after="0" w:line="240" w:lineRule="auto"/>
        <w:rPr>
          <w:rFonts w:ascii="Times New Roman" w:hAnsi="Times New Roman" w:cs="Times New Roman"/>
          <w:i/>
        </w:rPr>
      </w:pPr>
      <w:r>
        <w:rPr>
          <w:rFonts w:ascii="Times New Roman" w:hAnsi="Times New Roman" w:cs="Times New Roman"/>
          <w:i/>
        </w:rPr>
        <w:t xml:space="preserve">Interviewed:     </w:t>
      </w:r>
      <w:r w:rsidR="00132F9F">
        <w:rPr>
          <w:rFonts w:ascii="Times New Roman" w:hAnsi="Times New Roman" w:cs="Times New Roman"/>
          <w:i/>
        </w:rPr>
        <w:t>October 12, 2013</w:t>
      </w:r>
    </w:p>
    <w:p w:rsidR="00132F9F" w:rsidRDefault="00132F9F" w:rsidP="00132F9F">
      <w:pPr>
        <w:spacing w:after="0" w:line="240" w:lineRule="auto"/>
        <w:contextualSpacing/>
        <w:rPr>
          <w:rFonts w:ascii="Times New Roman" w:hAnsi="Times New Roman" w:cs="Times New Roman"/>
          <w:i/>
        </w:rPr>
      </w:pPr>
      <w:r>
        <w:rPr>
          <w:rFonts w:ascii="Times New Roman" w:hAnsi="Times New Roman" w:cs="Times New Roman"/>
          <w:i/>
        </w:rPr>
        <w:t xml:space="preserve">Interviewer: </w:t>
      </w:r>
      <w:r w:rsidR="002638DA">
        <w:rPr>
          <w:rFonts w:ascii="Times New Roman" w:hAnsi="Times New Roman" w:cs="Times New Roman"/>
          <w:i/>
        </w:rPr>
        <w:t xml:space="preserve">   </w:t>
      </w:r>
      <w:r w:rsidR="00D04FBF">
        <w:rPr>
          <w:rFonts w:ascii="Times New Roman" w:hAnsi="Times New Roman" w:cs="Times New Roman"/>
          <w:i/>
        </w:rPr>
        <w:t xml:space="preserve"> </w:t>
      </w:r>
      <w:r>
        <w:rPr>
          <w:rFonts w:ascii="Times New Roman" w:hAnsi="Times New Roman" w:cs="Times New Roman"/>
          <w:i/>
        </w:rPr>
        <w:t>Emily Nelson</w:t>
      </w:r>
    </w:p>
    <w:p w:rsidR="00132F9F" w:rsidRDefault="00132F9F" w:rsidP="00132F9F">
      <w:pPr>
        <w:spacing w:after="0" w:line="240" w:lineRule="auto"/>
        <w:contextualSpacing/>
        <w:rPr>
          <w:rFonts w:ascii="Times New Roman" w:hAnsi="Times New Roman" w:cs="Times New Roman"/>
          <w:i/>
        </w:rPr>
      </w:pPr>
      <w:r>
        <w:rPr>
          <w:rFonts w:ascii="Times New Roman" w:hAnsi="Times New Roman" w:cs="Times New Roman"/>
          <w:i/>
        </w:rPr>
        <w:t xml:space="preserve">Index </w:t>
      </w:r>
      <w:r w:rsidR="002638DA">
        <w:rPr>
          <w:rFonts w:ascii="Times New Roman" w:hAnsi="Times New Roman" w:cs="Times New Roman"/>
          <w:i/>
        </w:rPr>
        <w:t>by:         Emily Nelson</w:t>
      </w:r>
    </w:p>
    <w:p w:rsidR="002638DA" w:rsidRDefault="0016206E" w:rsidP="00132F9F">
      <w:pPr>
        <w:spacing w:after="0" w:line="240" w:lineRule="auto"/>
        <w:contextualSpacing/>
        <w:rPr>
          <w:rFonts w:ascii="Times New Roman" w:hAnsi="Times New Roman" w:cs="Times New Roman"/>
          <w:i/>
        </w:rPr>
      </w:pPr>
      <w:r>
        <w:rPr>
          <w:rFonts w:ascii="Times New Roman" w:hAnsi="Times New Roman" w:cs="Times New Roman"/>
          <w:i/>
        </w:rPr>
        <w:t>Length:</w:t>
      </w:r>
      <w:r>
        <w:rPr>
          <w:rFonts w:ascii="Times New Roman" w:hAnsi="Times New Roman" w:cs="Times New Roman"/>
          <w:i/>
        </w:rPr>
        <w:tab/>
        <w:t xml:space="preserve">          40</w:t>
      </w:r>
      <w:r w:rsidR="00D04FBF">
        <w:rPr>
          <w:rFonts w:ascii="Times New Roman" w:hAnsi="Times New Roman" w:cs="Times New Roman"/>
          <w:i/>
        </w:rPr>
        <w:t xml:space="preserve"> minutes</w:t>
      </w:r>
    </w:p>
    <w:p w:rsidR="002638DA" w:rsidRPr="00132F9F" w:rsidRDefault="002638DA" w:rsidP="00132F9F">
      <w:pPr>
        <w:spacing w:after="0" w:line="240" w:lineRule="auto"/>
        <w:contextualSpacing/>
        <w:rPr>
          <w:rFonts w:ascii="Times New Roman" w:hAnsi="Times New Roman" w:cs="Times New Roman"/>
          <w:i/>
        </w:rPr>
      </w:pPr>
    </w:p>
    <w:p w:rsidR="00132F9F" w:rsidRDefault="00D04FBF" w:rsidP="00D04FBF">
      <w:pPr>
        <w:pStyle w:val="TableGrid1"/>
        <w:rPr>
          <w:rFonts w:ascii="Times New Roman" w:hAnsi="Times New Roman"/>
          <w:szCs w:val="24"/>
        </w:rPr>
      </w:pPr>
      <w:r w:rsidRPr="00D04FBF">
        <w:rPr>
          <w:rFonts w:ascii="Times New Roman" w:hAnsi="Times New Roman"/>
          <w:szCs w:val="24"/>
        </w:rPr>
        <w:t xml:space="preserve">Abstract: Arthur </w:t>
      </w:r>
      <w:proofErr w:type="spellStart"/>
      <w:r w:rsidRPr="00D04FBF">
        <w:rPr>
          <w:rFonts w:ascii="Times New Roman" w:hAnsi="Times New Roman"/>
          <w:szCs w:val="24"/>
        </w:rPr>
        <w:t>LaRue</w:t>
      </w:r>
      <w:proofErr w:type="spellEnd"/>
      <w:r w:rsidRPr="00D04FBF">
        <w:rPr>
          <w:rFonts w:ascii="Times New Roman" w:hAnsi="Times New Roman"/>
          <w:szCs w:val="24"/>
        </w:rPr>
        <w:t>, now retired, was a ginseng grower for 20 years and held the position of Vice President on the Ginseng Board of Wisconsin.</w:t>
      </w:r>
      <w:r>
        <w:rPr>
          <w:rFonts w:ascii="Times New Roman" w:hAnsi="Times New Roman"/>
          <w:szCs w:val="24"/>
        </w:rPr>
        <w:t xml:space="preserve"> </w:t>
      </w:r>
      <w:r w:rsidRPr="00D04FBF">
        <w:rPr>
          <w:rFonts w:ascii="Times New Roman" w:hAnsi="Times New Roman"/>
          <w:szCs w:val="24"/>
        </w:rPr>
        <w:t xml:space="preserve">In this interview, </w:t>
      </w:r>
      <w:proofErr w:type="spellStart"/>
      <w:r w:rsidRPr="00D04FBF">
        <w:rPr>
          <w:rFonts w:ascii="Times New Roman" w:hAnsi="Times New Roman"/>
          <w:szCs w:val="24"/>
        </w:rPr>
        <w:t>LaRue</w:t>
      </w:r>
      <w:proofErr w:type="spellEnd"/>
      <w:r w:rsidRPr="00D04FBF">
        <w:rPr>
          <w:rFonts w:ascii="Times New Roman" w:hAnsi="Times New Roman"/>
          <w:szCs w:val="24"/>
        </w:rPr>
        <w:t xml:space="preserve"> discusses his experience in ginseng farming, the benefits and struggles of the industry, and his lifestyle in Central Wisconsin. He discusses how the Ginseng Board of Wisconsin has affected the industry in improving quality and providing support for growers. He also discusses his personal benefits of ginseng and the transformation of the industry since his early growing years.</w:t>
      </w:r>
      <w:r>
        <w:rPr>
          <w:rFonts w:ascii="Times New Roman" w:hAnsi="Times New Roman"/>
          <w:szCs w:val="24"/>
        </w:rPr>
        <w:t xml:space="preserve"> </w:t>
      </w:r>
      <w:r w:rsidRPr="00D04FBF">
        <w:rPr>
          <w:rFonts w:ascii="Times New Roman" w:hAnsi="Times New Roman"/>
          <w:szCs w:val="24"/>
        </w:rPr>
        <w:t xml:space="preserve">This interview was conducted as part of the Wisconsin Farms Oral History Project, a collaboration of Dr. James A. Levy (UW–Whitewater) Dr. Jasmine </w:t>
      </w:r>
      <w:proofErr w:type="spellStart"/>
      <w:r w:rsidRPr="00D04FBF">
        <w:rPr>
          <w:rFonts w:ascii="Times New Roman" w:hAnsi="Times New Roman"/>
          <w:szCs w:val="24"/>
        </w:rPr>
        <w:t>Alinder</w:t>
      </w:r>
      <w:proofErr w:type="spellEnd"/>
      <w:r w:rsidRPr="00D04FBF">
        <w:rPr>
          <w:rFonts w:ascii="Times New Roman" w:hAnsi="Times New Roman"/>
          <w:szCs w:val="24"/>
        </w:rPr>
        <w:t xml:space="preserve"> (UW–Milwaukee), and Dr. Troy J. Reeves (UW–Madison).</w:t>
      </w:r>
    </w:p>
    <w:p w:rsidR="00D04FBF" w:rsidRDefault="00D04FBF" w:rsidP="00D04FBF">
      <w:pPr>
        <w:pStyle w:val="TableGrid1"/>
        <w:rPr>
          <w:rFonts w:ascii="Times New Roman" w:hAnsi="Times New Roman"/>
          <w:szCs w:val="24"/>
        </w:rPr>
      </w:pPr>
    </w:p>
    <w:p w:rsidR="00FA4654" w:rsidRPr="00FA4654" w:rsidRDefault="00FA4654" w:rsidP="00FA4654">
      <w:pPr>
        <w:rPr>
          <w:rFonts w:ascii="Times New Roman" w:hAnsi="Times New Roman" w:cs="Times New Roman"/>
          <w:b/>
          <w:sz w:val="24"/>
          <w:szCs w:val="24"/>
        </w:rPr>
      </w:pPr>
      <w:r>
        <w:rPr>
          <w:rFonts w:ascii="Times New Roman" w:hAnsi="Times New Roman" w:cs="Times New Roman"/>
          <w:b/>
          <w:sz w:val="24"/>
          <w:szCs w:val="24"/>
        </w:rPr>
        <w:t>Interview Session (October 12, 2013): Digital File</w:t>
      </w:r>
    </w:p>
    <w:p w:rsidR="00FA4654" w:rsidRPr="00A66903" w:rsidRDefault="00FA4654" w:rsidP="00FA4654">
      <w:pPr>
        <w:rPr>
          <w:rFonts w:ascii="Times New Roman" w:hAnsi="Times New Roman" w:cs="Times New Roman"/>
          <w:b/>
          <w:sz w:val="24"/>
          <w:szCs w:val="24"/>
        </w:rPr>
      </w:pPr>
      <w:r w:rsidRPr="00A66903">
        <w:rPr>
          <w:rFonts w:ascii="Times New Roman" w:hAnsi="Times New Roman" w:cs="Times New Roman"/>
          <w:b/>
          <w:sz w:val="24"/>
          <w:szCs w:val="24"/>
        </w:rPr>
        <w:t>Introduction and</w:t>
      </w:r>
      <w:r w:rsidR="00E2521F" w:rsidRPr="00A66903">
        <w:rPr>
          <w:rFonts w:ascii="Times New Roman" w:hAnsi="Times New Roman" w:cs="Times New Roman"/>
          <w:b/>
          <w:sz w:val="24"/>
          <w:szCs w:val="24"/>
        </w:rPr>
        <w:t xml:space="preserve"> Getting into Ginseng Farming</w:t>
      </w:r>
      <w:r w:rsidR="00E2521F" w:rsidRPr="00A66903">
        <w:rPr>
          <w:rFonts w:ascii="Times New Roman" w:hAnsi="Times New Roman" w:cs="Times New Roman"/>
          <w:b/>
          <w:sz w:val="24"/>
          <w:szCs w:val="24"/>
        </w:rPr>
        <w:tab/>
      </w:r>
      <w:r w:rsidR="002B2C12">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2B2C12">
        <w:rPr>
          <w:rFonts w:ascii="Times New Roman" w:hAnsi="Times New Roman" w:cs="Times New Roman"/>
          <w:b/>
          <w:sz w:val="24"/>
          <w:szCs w:val="24"/>
        </w:rPr>
        <w:t>0</w:t>
      </w:r>
      <w:r w:rsidRPr="00A66903">
        <w:rPr>
          <w:rFonts w:ascii="Times New Roman" w:hAnsi="Times New Roman" w:cs="Times New Roman"/>
          <w:b/>
          <w:sz w:val="24"/>
          <w:szCs w:val="24"/>
        </w:rPr>
        <w:t>0:00–</w:t>
      </w:r>
      <w:r w:rsidR="002B2C12">
        <w:rPr>
          <w:rFonts w:ascii="Times New Roman" w:hAnsi="Times New Roman" w:cs="Times New Roman"/>
          <w:b/>
          <w:sz w:val="24"/>
          <w:szCs w:val="24"/>
        </w:rPr>
        <w:t>00:</w:t>
      </w:r>
      <w:r w:rsidR="008F2161">
        <w:rPr>
          <w:rFonts w:ascii="Times New Roman" w:hAnsi="Times New Roman" w:cs="Times New Roman"/>
          <w:b/>
          <w:sz w:val="24"/>
          <w:szCs w:val="24"/>
        </w:rPr>
        <w:t>0</w:t>
      </w:r>
      <w:r w:rsidRPr="00A66903">
        <w:rPr>
          <w:rFonts w:ascii="Times New Roman" w:hAnsi="Times New Roman" w:cs="Times New Roman"/>
          <w:b/>
          <w:sz w:val="24"/>
          <w:szCs w:val="24"/>
        </w:rPr>
        <w:t>5:00</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00:0</w:t>
      </w:r>
      <w:r w:rsidR="009C5759" w:rsidRPr="009C5759">
        <w:rPr>
          <w:rFonts w:ascii="Times New Roman" w:hAnsi="Times New Roman" w:cs="Times New Roman"/>
          <w:sz w:val="24"/>
          <w:szCs w:val="24"/>
        </w:rPr>
        <w:t xml:space="preserve">1:00 </w:t>
      </w:r>
      <w:r w:rsidR="009C5759">
        <w:rPr>
          <w:rFonts w:ascii="Times New Roman" w:hAnsi="Times New Roman" w:cs="Times New Roman"/>
          <w:sz w:val="24"/>
          <w:szCs w:val="24"/>
        </w:rPr>
        <w:tab/>
      </w:r>
      <w:proofErr w:type="spellStart"/>
      <w:r w:rsidR="009C5759" w:rsidRPr="009C5759">
        <w:rPr>
          <w:rFonts w:ascii="Times New Roman" w:hAnsi="Times New Roman" w:cs="Times New Roman"/>
          <w:sz w:val="24"/>
          <w:szCs w:val="24"/>
        </w:rPr>
        <w:t>LaRue</w:t>
      </w:r>
      <w:proofErr w:type="spellEnd"/>
      <w:r w:rsidR="009C5759" w:rsidRPr="009C5759">
        <w:rPr>
          <w:rFonts w:ascii="Times New Roman" w:hAnsi="Times New Roman" w:cs="Times New Roman"/>
          <w:sz w:val="24"/>
          <w:szCs w:val="24"/>
        </w:rPr>
        <w:t xml:space="preserve"> discusses choosing the location of his ginseng farm</w:t>
      </w:r>
      <w:r>
        <w:rPr>
          <w:rFonts w:ascii="Times New Roman" w:hAnsi="Times New Roman" w:cs="Times New Roman"/>
          <w:sz w:val="24"/>
          <w:szCs w:val="24"/>
        </w:rPr>
        <w:t>.</w:t>
      </w:r>
    </w:p>
    <w:p w:rsidR="009C5759" w:rsidRPr="009C5759" w:rsidRDefault="00B446B8" w:rsidP="00B446B8">
      <w:pPr>
        <w:ind w:left="1440" w:hanging="1440"/>
        <w:rPr>
          <w:rFonts w:ascii="Times New Roman" w:hAnsi="Times New Roman" w:cs="Times New Roman"/>
          <w:sz w:val="24"/>
          <w:szCs w:val="24"/>
        </w:rPr>
      </w:pPr>
      <w:r>
        <w:rPr>
          <w:rFonts w:ascii="Times New Roman" w:hAnsi="Times New Roman" w:cs="Times New Roman"/>
          <w:sz w:val="24"/>
          <w:szCs w:val="24"/>
        </w:rPr>
        <w:t>00:0</w:t>
      </w:r>
      <w:r w:rsidR="009C5759" w:rsidRPr="009C5759">
        <w:rPr>
          <w:rFonts w:ascii="Times New Roman" w:hAnsi="Times New Roman" w:cs="Times New Roman"/>
          <w:sz w:val="24"/>
          <w:szCs w:val="24"/>
        </w:rPr>
        <w:t xml:space="preserve">1:30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Early careers as a mechanical engineer and transition from farming part time to full time</w:t>
      </w:r>
      <w:r>
        <w:rPr>
          <w:rFonts w:ascii="Times New Roman" w:hAnsi="Times New Roman" w:cs="Times New Roman"/>
          <w:sz w:val="24"/>
          <w:szCs w:val="24"/>
        </w:rPr>
        <w:t>.</w:t>
      </w:r>
    </w:p>
    <w:p w:rsidR="009C5759" w:rsidRPr="00A66903" w:rsidRDefault="009C5759" w:rsidP="009C5759">
      <w:pPr>
        <w:rPr>
          <w:rFonts w:ascii="Times New Roman" w:hAnsi="Times New Roman" w:cs="Times New Roman"/>
          <w:sz w:val="24"/>
          <w:szCs w:val="24"/>
        </w:rPr>
      </w:pPr>
      <w:r w:rsidRPr="00A66903">
        <w:rPr>
          <w:rFonts w:ascii="Times New Roman" w:hAnsi="Times New Roman" w:cs="Times New Roman"/>
          <w:sz w:val="24"/>
          <w:szCs w:val="24"/>
          <w:u w:val="single"/>
        </w:rPr>
        <w:t>Key Moment:</w:t>
      </w:r>
      <w:r w:rsidRPr="00A66903">
        <w:rPr>
          <w:rFonts w:ascii="Times New Roman" w:hAnsi="Times New Roman" w:cs="Times New Roman"/>
          <w:sz w:val="24"/>
          <w:szCs w:val="24"/>
        </w:rPr>
        <w:t xml:space="preserve"> Ginseng is a better “money maker” than more common forms of farming</w:t>
      </w:r>
      <w:r w:rsidR="00B446B8" w:rsidRPr="00A66903">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00:0</w:t>
      </w:r>
      <w:r w:rsidR="009C5759" w:rsidRPr="009C5759">
        <w:rPr>
          <w:rFonts w:ascii="Times New Roman" w:hAnsi="Times New Roman" w:cs="Times New Roman"/>
          <w:sz w:val="24"/>
          <w:szCs w:val="24"/>
        </w:rPr>
        <w:t xml:space="preserve">3:00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Small scale ginseng farming and lower labor needs</w:t>
      </w:r>
      <w:r>
        <w:rPr>
          <w:rFonts w:ascii="Times New Roman" w:hAnsi="Times New Roman" w:cs="Times New Roman"/>
          <w:sz w:val="24"/>
          <w:szCs w:val="24"/>
        </w:rPr>
        <w:t>.</w:t>
      </w:r>
    </w:p>
    <w:p w:rsidR="009C5759" w:rsidRPr="00A66903" w:rsidRDefault="009C5759" w:rsidP="009C5759">
      <w:pPr>
        <w:rPr>
          <w:rFonts w:ascii="Times New Roman" w:hAnsi="Times New Roman" w:cs="Times New Roman"/>
          <w:b/>
          <w:sz w:val="24"/>
          <w:szCs w:val="24"/>
        </w:rPr>
      </w:pPr>
      <w:r w:rsidRPr="00A66903">
        <w:rPr>
          <w:rFonts w:ascii="Times New Roman" w:hAnsi="Times New Roman" w:cs="Times New Roman"/>
          <w:b/>
          <w:sz w:val="24"/>
          <w:szCs w:val="24"/>
        </w:rPr>
        <w:t>Ginseng Farming</w:t>
      </w:r>
      <w:r w:rsidRPr="00A66903">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t>00:0</w:t>
      </w:r>
      <w:r w:rsidRPr="00A66903">
        <w:rPr>
          <w:rFonts w:ascii="Times New Roman" w:hAnsi="Times New Roman" w:cs="Times New Roman"/>
          <w:b/>
          <w:sz w:val="24"/>
          <w:szCs w:val="24"/>
        </w:rPr>
        <w:t>5:00-</w:t>
      </w:r>
      <w:r w:rsidR="008F2161">
        <w:rPr>
          <w:rFonts w:ascii="Times New Roman" w:hAnsi="Times New Roman" w:cs="Times New Roman"/>
          <w:b/>
          <w:sz w:val="24"/>
          <w:szCs w:val="24"/>
        </w:rPr>
        <w:t>00:</w:t>
      </w:r>
      <w:r w:rsidRPr="00A66903">
        <w:rPr>
          <w:rFonts w:ascii="Times New Roman" w:hAnsi="Times New Roman" w:cs="Times New Roman"/>
          <w:b/>
          <w:sz w:val="24"/>
          <w:szCs w:val="24"/>
        </w:rPr>
        <w:t>11:00</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00:0</w:t>
      </w:r>
      <w:r w:rsidR="009C5759" w:rsidRPr="009C5759">
        <w:rPr>
          <w:rFonts w:ascii="Times New Roman" w:hAnsi="Times New Roman" w:cs="Times New Roman"/>
          <w:sz w:val="24"/>
          <w:szCs w:val="24"/>
        </w:rPr>
        <w:t xml:space="preserve">5:30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The appearance of a typical ginseng farm</w:t>
      </w:r>
      <w:r>
        <w:rPr>
          <w:rFonts w:ascii="Times New Roman" w:hAnsi="Times New Roman" w:cs="Times New Roman"/>
          <w:sz w:val="24"/>
          <w:szCs w:val="24"/>
        </w:rPr>
        <w:t>.</w:t>
      </w:r>
    </w:p>
    <w:p w:rsidR="009C5759" w:rsidRPr="009C5759" w:rsidRDefault="009C5759" w:rsidP="009C5759">
      <w:pPr>
        <w:rPr>
          <w:rFonts w:ascii="Times New Roman" w:hAnsi="Times New Roman" w:cs="Times New Roman"/>
          <w:sz w:val="24"/>
          <w:szCs w:val="24"/>
        </w:rPr>
      </w:pPr>
      <w:r w:rsidRPr="00A66903">
        <w:rPr>
          <w:rFonts w:ascii="Times New Roman" w:hAnsi="Times New Roman" w:cs="Times New Roman"/>
          <w:sz w:val="24"/>
          <w:szCs w:val="24"/>
          <w:u w:val="single"/>
        </w:rPr>
        <w:t>Key Moment:</w:t>
      </w:r>
      <w:r w:rsidRPr="009C5759">
        <w:rPr>
          <w:rFonts w:ascii="Times New Roman" w:hAnsi="Times New Roman" w:cs="Times New Roman"/>
          <w:sz w:val="24"/>
          <w:szCs w:val="24"/>
        </w:rPr>
        <w:t xml:space="preserve"> 6:15 A long career in ginseng farming of 20 years</w:t>
      </w:r>
      <w:r w:rsidR="00B446B8">
        <w:rPr>
          <w:rFonts w:ascii="Times New Roman" w:hAnsi="Times New Roman" w:cs="Times New Roman"/>
          <w:sz w:val="24"/>
          <w:szCs w:val="24"/>
        </w:rPr>
        <w:t>.</w:t>
      </w:r>
      <w:r w:rsidRPr="009C5759">
        <w:rPr>
          <w:rFonts w:ascii="Times New Roman" w:hAnsi="Times New Roman" w:cs="Times New Roman"/>
          <w:sz w:val="24"/>
          <w:szCs w:val="24"/>
        </w:rPr>
        <w:t xml:space="preserve"> </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00:05:50</w:t>
      </w:r>
      <w:r>
        <w:rPr>
          <w:rFonts w:ascii="Times New Roman" w:hAnsi="Times New Roman" w:cs="Times New Roman"/>
          <w:sz w:val="24"/>
          <w:szCs w:val="24"/>
        </w:rPr>
        <w:tab/>
      </w:r>
      <w:r w:rsidR="009C5759" w:rsidRPr="009C5759">
        <w:rPr>
          <w:rFonts w:ascii="Times New Roman" w:hAnsi="Times New Roman" w:cs="Times New Roman"/>
          <w:sz w:val="24"/>
          <w:szCs w:val="24"/>
        </w:rPr>
        <w:t>The problem of wildlife animals and fencing gardens</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00:0</w:t>
      </w:r>
      <w:r w:rsidR="002B2C12">
        <w:rPr>
          <w:rFonts w:ascii="Times New Roman" w:hAnsi="Times New Roman" w:cs="Times New Roman"/>
          <w:sz w:val="24"/>
          <w:szCs w:val="24"/>
        </w:rPr>
        <w:t>6</w:t>
      </w:r>
      <w:r w:rsidR="009C5759" w:rsidRPr="009C5759">
        <w:rPr>
          <w:rFonts w:ascii="Times New Roman" w:hAnsi="Times New Roman" w:cs="Times New Roman"/>
          <w:sz w:val="24"/>
          <w:szCs w:val="24"/>
        </w:rPr>
        <w:t xml:space="preserve">:00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Farming is mostly subsistence farming with rice</w:t>
      </w:r>
      <w:r>
        <w:rPr>
          <w:rFonts w:ascii="Times New Roman" w:hAnsi="Times New Roman" w:cs="Times New Roman"/>
          <w:sz w:val="24"/>
          <w:szCs w:val="24"/>
        </w:rPr>
        <w:t>.</w:t>
      </w:r>
    </w:p>
    <w:p w:rsidR="009C5759" w:rsidRPr="009C5759" w:rsidRDefault="009C5759" w:rsidP="009C5759">
      <w:pPr>
        <w:rPr>
          <w:rFonts w:ascii="Times New Roman" w:hAnsi="Times New Roman" w:cs="Times New Roman"/>
          <w:sz w:val="24"/>
          <w:szCs w:val="24"/>
        </w:rPr>
      </w:pP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lastRenderedPageBreak/>
        <w:t>00:0</w:t>
      </w:r>
      <w:r w:rsidR="009C5759" w:rsidRPr="009C5759">
        <w:rPr>
          <w:rFonts w:ascii="Times New Roman" w:hAnsi="Times New Roman" w:cs="Times New Roman"/>
          <w:sz w:val="24"/>
          <w:szCs w:val="24"/>
        </w:rPr>
        <w:t xml:space="preserve">6:30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Technology in farming</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10:00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Chemicals in farming</w:t>
      </w:r>
      <w:r>
        <w:rPr>
          <w:rFonts w:ascii="Times New Roman" w:hAnsi="Times New Roman" w:cs="Times New Roman"/>
          <w:sz w:val="24"/>
          <w:szCs w:val="24"/>
        </w:rPr>
        <w:t>.</w:t>
      </w:r>
    </w:p>
    <w:p w:rsidR="009C5759" w:rsidRPr="00A66903" w:rsidRDefault="009C5759" w:rsidP="009C5759">
      <w:pPr>
        <w:rPr>
          <w:rFonts w:ascii="Times New Roman" w:hAnsi="Times New Roman" w:cs="Times New Roman"/>
          <w:b/>
          <w:sz w:val="24"/>
          <w:szCs w:val="24"/>
        </w:rPr>
      </w:pPr>
      <w:r w:rsidRPr="00A66903">
        <w:rPr>
          <w:rFonts w:ascii="Times New Roman" w:hAnsi="Times New Roman" w:cs="Times New Roman"/>
          <w:b/>
          <w:sz w:val="24"/>
          <w:szCs w:val="24"/>
        </w:rPr>
        <w:t>Ginseng Board of Wisconsin Involvement,</w:t>
      </w:r>
      <w:r w:rsidR="008F2161">
        <w:rPr>
          <w:rFonts w:ascii="Times New Roman" w:hAnsi="Times New Roman" w:cs="Times New Roman"/>
          <w:b/>
          <w:sz w:val="24"/>
          <w:szCs w:val="24"/>
        </w:rPr>
        <w:t xml:space="preserve"> Experimenting with Chemicals 00:</w:t>
      </w:r>
      <w:r w:rsidRPr="00A66903">
        <w:rPr>
          <w:rFonts w:ascii="Times New Roman" w:hAnsi="Times New Roman" w:cs="Times New Roman"/>
          <w:b/>
          <w:sz w:val="24"/>
          <w:szCs w:val="24"/>
        </w:rPr>
        <w:t>11:00-</w:t>
      </w:r>
      <w:r w:rsidR="008F2161">
        <w:rPr>
          <w:rFonts w:ascii="Times New Roman" w:hAnsi="Times New Roman" w:cs="Times New Roman"/>
          <w:b/>
          <w:sz w:val="24"/>
          <w:szCs w:val="24"/>
        </w:rPr>
        <w:t>00:</w:t>
      </w:r>
      <w:r w:rsidRPr="00A66903">
        <w:rPr>
          <w:rFonts w:ascii="Times New Roman" w:hAnsi="Times New Roman" w:cs="Times New Roman"/>
          <w:b/>
          <w:sz w:val="24"/>
          <w:szCs w:val="24"/>
        </w:rPr>
        <w:t>18:00</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11:00</w:t>
      </w:r>
      <w:r w:rsidR="009C5759">
        <w:rPr>
          <w:rFonts w:ascii="Times New Roman" w:hAnsi="Times New Roman" w:cs="Times New Roman"/>
          <w:sz w:val="24"/>
          <w:szCs w:val="24"/>
        </w:rPr>
        <w:tab/>
      </w:r>
      <w:r w:rsidR="009C5759" w:rsidRPr="009C5759">
        <w:rPr>
          <w:rFonts w:ascii="Times New Roman" w:hAnsi="Times New Roman" w:cs="Times New Roman"/>
          <w:sz w:val="24"/>
          <w:szCs w:val="24"/>
        </w:rPr>
        <w:t xml:space="preserve"> Grower involvement and assistance to growers</w:t>
      </w:r>
      <w:r>
        <w:rPr>
          <w:rFonts w:ascii="Times New Roman" w:hAnsi="Times New Roman" w:cs="Times New Roman"/>
          <w:sz w:val="24"/>
          <w:szCs w:val="24"/>
        </w:rPr>
        <w:t>.</w:t>
      </w:r>
    </w:p>
    <w:p w:rsidR="009C5759" w:rsidRPr="009C5759" w:rsidRDefault="00B446B8" w:rsidP="00B446B8">
      <w:pPr>
        <w:ind w:left="1440" w:hanging="1440"/>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12:00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Position on the Ginseng Board as Vice President, Involvement with the approval of chemicals</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15:00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Experimenting with small areas of the garden for chemicals</w:t>
      </w:r>
      <w:r>
        <w:rPr>
          <w:rFonts w:ascii="Times New Roman" w:hAnsi="Times New Roman" w:cs="Times New Roman"/>
          <w:sz w:val="24"/>
          <w:szCs w:val="24"/>
        </w:rPr>
        <w:t>.</w:t>
      </w:r>
    </w:p>
    <w:p w:rsidR="009C5759" w:rsidRPr="009C5759" w:rsidRDefault="00B446B8" w:rsidP="00B446B8">
      <w:pPr>
        <w:ind w:left="1440" w:hanging="1440"/>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9:00</w:t>
      </w:r>
      <w:r w:rsidR="009C5759" w:rsidRPr="009C5759">
        <w:rPr>
          <w:rFonts w:ascii="Times New Roman" w:hAnsi="Times New Roman" w:cs="Times New Roman"/>
          <w:sz w:val="24"/>
          <w:szCs w:val="24"/>
        </w:rPr>
        <w:tab/>
        <w:t>School is necessary to achieve success in America. Many different occupations are pursued by refugees in their new communities.</w:t>
      </w:r>
    </w:p>
    <w:p w:rsidR="009C5759" w:rsidRPr="00A66903" w:rsidRDefault="009C5759" w:rsidP="009C5759">
      <w:pPr>
        <w:rPr>
          <w:rFonts w:ascii="Times New Roman" w:hAnsi="Times New Roman" w:cs="Times New Roman"/>
          <w:b/>
          <w:sz w:val="24"/>
          <w:szCs w:val="24"/>
        </w:rPr>
      </w:pPr>
      <w:r w:rsidRPr="00A66903">
        <w:rPr>
          <w:rFonts w:ascii="Times New Roman" w:hAnsi="Times New Roman" w:cs="Times New Roman"/>
          <w:b/>
          <w:sz w:val="24"/>
          <w:szCs w:val="24"/>
        </w:rPr>
        <w:t>Process of Growing Ginseng</w:t>
      </w:r>
      <w:r w:rsidRPr="00A66903">
        <w:rPr>
          <w:rFonts w:ascii="Times New Roman" w:hAnsi="Times New Roman" w:cs="Times New Roman"/>
          <w:b/>
          <w:sz w:val="24"/>
          <w:szCs w:val="24"/>
        </w:rPr>
        <w:tab/>
      </w:r>
      <w:r w:rsidRPr="00A66903">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t>00:18:00-00:</w:t>
      </w:r>
      <w:r w:rsidRPr="00A66903">
        <w:rPr>
          <w:rFonts w:ascii="Times New Roman" w:hAnsi="Times New Roman" w:cs="Times New Roman"/>
          <w:b/>
          <w:sz w:val="24"/>
          <w:szCs w:val="24"/>
        </w:rPr>
        <w:t>21:00</w:t>
      </w:r>
    </w:p>
    <w:p w:rsidR="009C5759" w:rsidRPr="009C5759" w:rsidRDefault="002B2C12" w:rsidP="009C5759">
      <w:pPr>
        <w:rPr>
          <w:rFonts w:ascii="Times New Roman" w:hAnsi="Times New Roman" w:cs="Times New Roman"/>
          <w:sz w:val="24"/>
          <w:szCs w:val="24"/>
        </w:rPr>
      </w:pPr>
      <w:r>
        <w:rPr>
          <w:rFonts w:ascii="Times New Roman" w:hAnsi="Times New Roman" w:cs="Times New Roman"/>
          <w:sz w:val="24"/>
          <w:szCs w:val="24"/>
        </w:rPr>
        <w:t>0</w:t>
      </w:r>
      <w:r w:rsidR="00B446B8">
        <w:rPr>
          <w:rFonts w:ascii="Times New Roman" w:hAnsi="Times New Roman" w:cs="Times New Roman"/>
          <w:sz w:val="24"/>
          <w:szCs w:val="24"/>
        </w:rPr>
        <w:t>0:</w:t>
      </w:r>
      <w:r w:rsidR="009C5759" w:rsidRPr="009C5759">
        <w:rPr>
          <w:rFonts w:ascii="Times New Roman" w:hAnsi="Times New Roman" w:cs="Times New Roman"/>
          <w:sz w:val="24"/>
          <w:szCs w:val="24"/>
        </w:rPr>
        <w:t xml:space="preserve">18:00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Preparation of soil, beds, harvesting</w:t>
      </w:r>
      <w:r w:rsidR="00B446B8">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19:00 </w:t>
      </w:r>
      <w:r w:rsidR="009C5759">
        <w:rPr>
          <w:rFonts w:ascii="Times New Roman" w:hAnsi="Times New Roman" w:cs="Times New Roman"/>
          <w:sz w:val="24"/>
          <w:szCs w:val="24"/>
        </w:rPr>
        <w:tab/>
      </w:r>
      <w:r w:rsidR="009C5759" w:rsidRPr="009C5759">
        <w:rPr>
          <w:rFonts w:ascii="Times New Roman" w:hAnsi="Times New Roman" w:cs="Times New Roman"/>
          <w:sz w:val="24"/>
          <w:szCs w:val="24"/>
        </w:rPr>
        <w:t xml:space="preserve">Relationship with </w:t>
      </w:r>
      <w:proofErr w:type="spellStart"/>
      <w:r w:rsidR="009C5759" w:rsidRPr="009C5759">
        <w:rPr>
          <w:rFonts w:ascii="Times New Roman" w:hAnsi="Times New Roman" w:cs="Times New Roman"/>
          <w:sz w:val="24"/>
          <w:szCs w:val="24"/>
        </w:rPr>
        <w:t>DNR</w:t>
      </w:r>
      <w:proofErr w:type="spellEnd"/>
      <w:r>
        <w:rPr>
          <w:rFonts w:ascii="Times New Roman" w:hAnsi="Times New Roman" w:cs="Times New Roman"/>
          <w:sz w:val="24"/>
          <w:szCs w:val="24"/>
        </w:rPr>
        <w:t>.</w:t>
      </w:r>
      <w:r w:rsidR="009C5759" w:rsidRPr="009C5759">
        <w:rPr>
          <w:rFonts w:ascii="Times New Roman" w:hAnsi="Times New Roman" w:cs="Times New Roman"/>
          <w:sz w:val="24"/>
          <w:szCs w:val="24"/>
        </w:rPr>
        <w:t xml:space="preserve"> </w:t>
      </w:r>
    </w:p>
    <w:p w:rsidR="009C5759" w:rsidRPr="00A66903" w:rsidRDefault="009C5759" w:rsidP="009C5759">
      <w:pPr>
        <w:rPr>
          <w:rFonts w:ascii="Times New Roman" w:hAnsi="Times New Roman" w:cs="Times New Roman"/>
          <w:b/>
          <w:sz w:val="24"/>
          <w:szCs w:val="24"/>
        </w:rPr>
      </w:pPr>
      <w:r w:rsidRPr="00A66903">
        <w:rPr>
          <w:rFonts w:ascii="Times New Roman" w:hAnsi="Times New Roman" w:cs="Times New Roman"/>
          <w:b/>
          <w:sz w:val="24"/>
          <w:szCs w:val="24"/>
        </w:rPr>
        <w:t xml:space="preserve">Hobbies, Lifestyle </w:t>
      </w:r>
      <w:r w:rsidRPr="00A66903">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r>
      <w:r w:rsidR="002B4B01">
        <w:rPr>
          <w:rFonts w:ascii="Times New Roman" w:hAnsi="Times New Roman" w:cs="Times New Roman"/>
          <w:b/>
          <w:sz w:val="24"/>
          <w:szCs w:val="24"/>
        </w:rPr>
        <w:tab/>
        <w:t>00:</w:t>
      </w:r>
      <w:r w:rsidRPr="00A66903">
        <w:rPr>
          <w:rFonts w:ascii="Times New Roman" w:hAnsi="Times New Roman" w:cs="Times New Roman"/>
          <w:b/>
          <w:sz w:val="24"/>
          <w:szCs w:val="24"/>
        </w:rPr>
        <w:t>22:00-</w:t>
      </w:r>
      <w:r w:rsidR="002B4B01">
        <w:rPr>
          <w:rFonts w:ascii="Times New Roman" w:hAnsi="Times New Roman" w:cs="Times New Roman"/>
          <w:b/>
          <w:sz w:val="24"/>
          <w:szCs w:val="24"/>
        </w:rPr>
        <w:t>00:</w:t>
      </w:r>
      <w:r w:rsidRPr="00A66903">
        <w:rPr>
          <w:rFonts w:ascii="Times New Roman" w:hAnsi="Times New Roman" w:cs="Times New Roman"/>
          <w:b/>
          <w:sz w:val="24"/>
          <w:szCs w:val="24"/>
        </w:rPr>
        <w:t>25:00</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21:30 </w:t>
      </w:r>
      <w:r>
        <w:rPr>
          <w:rFonts w:ascii="Times New Roman" w:hAnsi="Times New Roman" w:cs="Times New Roman"/>
          <w:sz w:val="24"/>
          <w:szCs w:val="24"/>
        </w:rPr>
        <w:tab/>
      </w:r>
      <w:r w:rsidR="009C5759" w:rsidRPr="009C5759">
        <w:rPr>
          <w:rFonts w:ascii="Times New Roman" w:hAnsi="Times New Roman" w:cs="Times New Roman"/>
          <w:sz w:val="24"/>
          <w:szCs w:val="24"/>
        </w:rPr>
        <w:t>Hunting,  fishing, square dancing</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00:23:30</w:t>
      </w:r>
      <w:r>
        <w:rPr>
          <w:rFonts w:ascii="Times New Roman" w:hAnsi="Times New Roman" w:cs="Times New Roman"/>
          <w:sz w:val="24"/>
          <w:szCs w:val="24"/>
        </w:rPr>
        <w:tab/>
      </w:r>
      <w:r w:rsidR="009C5759" w:rsidRPr="009C5759">
        <w:rPr>
          <w:rFonts w:ascii="Times New Roman" w:hAnsi="Times New Roman" w:cs="Times New Roman"/>
          <w:sz w:val="24"/>
          <w:szCs w:val="24"/>
        </w:rPr>
        <w:t>Wife’s involvement in the farming practice, children are not involved</w:t>
      </w:r>
      <w:r>
        <w:rPr>
          <w:rFonts w:ascii="Times New Roman" w:hAnsi="Times New Roman" w:cs="Times New Roman"/>
          <w:sz w:val="24"/>
          <w:szCs w:val="24"/>
        </w:rPr>
        <w:t>.</w:t>
      </w:r>
    </w:p>
    <w:p w:rsidR="009C5759" w:rsidRPr="00A66903" w:rsidRDefault="00B446B8" w:rsidP="009C5759">
      <w:pPr>
        <w:rPr>
          <w:rFonts w:ascii="Times New Roman" w:hAnsi="Times New Roman" w:cs="Times New Roman"/>
          <w:b/>
          <w:sz w:val="24"/>
          <w:szCs w:val="24"/>
        </w:rPr>
      </w:pPr>
      <w:r w:rsidRPr="00A66903">
        <w:rPr>
          <w:rFonts w:ascii="Times New Roman" w:hAnsi="Times New Roman" w:cs="Times New Roman"/>
          <w:b/>
          <w:sz w:val="24"/>
          <w:szCs w:val="24"/>
        </w:rPr>
        <w:t>Ginseng in Wisconsin</w:t>
      </w:r>
      <w:r w:rsidRPr="00A66903">
        <w:rPr>
          <w:rFonts w:ascii="Times New Roman" w:hAnsi="Times New Roman" w:cs="Times New Roman"/>
          <w:b/>
          <w:sz w:val="24"/>
          <w:szCs w:val="24"/>
        </w:rPr>
        <w:tab/>
      </w:r>
      <w:r w:rsidRPr="00A66903">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t>00:</w:t>
      </w:r>
      <w:r w:rsidR="009C5759" w:rsidRPr="00A66903">
        <w:rPr>
          <w:rFonts w:ascii="Times New Roman" w:hAnsi="Times New Roman" w:cs="Times New Roman"/>
          <w:b/>
          <w:sz w:val="24"/>
          <w:szCs w:val="24"/>
        </w:rPr>
        <w:t xml:space="preserve">25:00- </w:t>
      </w:r>
      <w:r w:rsidR="008F2161">
        <w:rPr>
          <w:rFonts w:ascii="Times New Roman" w:hAnsi="Times New Roman" w:cs="Times New Roman"/>
          <w:b/>
          <w:sz w:val="24"/>
          <w:szCs w:val="24"/>
        </w:rPr>
        <w:t>00:</w:t>
      </w:r>
      <w:r w:rsidR="009C5759" w:rsidRPr="00A66903">
        <w:rPr>
          <w:rFonts w:ascii="Times New Roman" w:hAnsi="Times New Roman" w:cs="Times New Roman"/>
          <w:b/>
          <w:sz w:val="24"/>
          <w:szCs w:val="24"/>
        </w:rPr>
        <w:t>36:00</w:t>
      </w:r>
    </w:p>
    <w:p w:rsidR="009C5759" w:rsidRPr="009C5759" w:rsidRDefault="009C5759" w:rsidP="009C5759">
      <w:pPr>
        <w:rPr>
          <w:rFonts w:ascii="Times New Roman" w:hAnsi="Times New Roman" w:cs="Times New Roman"/>
          <w:sz w:val="24"/>
          <w:szCs w:val="24"/>
        </w:rPr>
      </w:pPr>
      <w:r w:rsidRPr="00A66903">
        <w:rPr>
          <w:rFonts w:ascii="Times New Roman" w:hAnsi="Times New Roman" w:cs="Times New Roman"/>
          <w:sz w:val="24"/>
          <w:szCs w:val="24"/>
          <w:u w:val="single"/>
        </w:rPr>
        <w:t>Key Moment</w:t>
      </w:r>
      <w:r w:rsidRPr="00B446B8">
        <w:rPr>
          <w:rFonts w:ascii="Times New Roman" w:hAnsi="Times New Roman" w:cs="Times New Roman"/>
          <w:sz w:val="24"/>
          <w:szCs w:val="24"/>
        </w:rPr>
        <w:t>: 25:00 Quality of ginseng roots has improved over the years</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26:00 </w:t>
      </w:r>
      <w:r>
        <w:rPr>
          <w:rFonts w:ascii="Times New Roman" w:hAnsi="Times New Roman" w:cs="Times New Roman"/>
          <w:sz w:val="24"/>
          <w:szCs w:val="24"/>
        </w:rPr>
        <w:tab/>
      </w:r>
      <w:r w:rsidR="009C5759" w:rsidRPr="009C5759">
        <w:rPr>
          <w:rFonts w:ascii="Times New Roman" w:hAnsi="Times New Roman" w:cs="Times New Roman"/>
          <w:sz w:val="24"/>
          <w:szCs w:val="24"/>
        </w:rPr>
        <w:t>Chinese annual visits to Marathon County to buy ginseng</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30:00 </w:t>
      </w:r>
      <w:r>
        <w:rPr>
          <w:rFonts w:ascii="Times New Roman" w:hAnsi="Times New Roman" w:cs="Times New Roman"/>
          <w:sz w:val="24"/>
          <w:szCs w:val="24"/>
        </w:rPr>
        <w:tab/>
      </w:r>
      <w:r w:rsidR="009C5759" w:rsidRPr="009C5759">
        <w:rPr>
          <w:rFonts w:ascii="Times New Roman" w:hAnsi="Times New Roman" w:cs="Times New Roman"/>
          <w:sz w:val="24"/>
          <w:szCs w:val="24"/>
        </w:rPr>
        <w:t>Importance of quality over quantity in ginseng growing</w:t>
      </w:r>
      <w:r>
        <w:rPr>
          <w:rFonts w:ascii="Times New Roman" w:hAnsi="Times New Roman" w:cs="Times New Roman"/>
          <w:sz w:val="24"/>
          <w:szCs w:val="24"/>
        </w:rPr>
        <w:t>.</w:t>
      </w:r>
    </w:p>
    <w:p w:rsidR="009C5759" w:rsidRPr="009C5759" w:rsidRDefault="00B446B8" w:rsidP="009C5759">
      <w:pPr>
        <w:rPr>
          <w:rFonts w:ascii="Times New Roman" w:hAnsi="Times New Roman" w:cs="Times New Roman"/>
          <w:sz w:val="24"/>
          <w:szCs w:val="24"/>
        </w:rPr>
      </w:pPr>
      <w:r>
        <w:rPr>
          <w:rFonts w:ascii="Times New Roman" w:hAnsi="Times New Roman" w:cs="Times New Roman"/>
          <w:sz w:val="24"/>
          <w:szCs w:val="24"/>
        </w:rPr>
        <w:t>00:</w:t>
      </w:r>
      <w:r w:rsidR="009C5759" w:rsidRPr="009C5759">
        <w:rPr>
          <w:rFonts w:ascii="Times New Roman" w:hAnsi="Times New Roman" w:cs="Times New Roman"/>
          <w:sz w:val="24"/>
          <w:szCs w:val="24"/>
        </w:rPr>
        <w:t xml:space="preserve">35:30 </w:t>
      </w:r>
      <w:r>
        <w:rPr>
          <w:rFonts w:ascii="Times New Roman" w:hAnsi="Times New Roman" w:cs="Times New Roman"/>
          <w:sz w:val="24"/>
          <w:szCs w:val="24"/>
        </w:rPr>
        <w:tab/>
      </w:r>
      <w:r w:rsidR="009C5759" w:rsidRPr="009C5759">
        <w:rPr>
          <w:rFonts w:ascii="Times New Roman" w:hAnsi="Times New Roman" w:cs="Times New Roman"/>
          <w:sz w:val="24"/>
          <w:szCs w:val="24"/>
        </w:rPr>
        <w:t xml:space="preserve">Investment and </w:t>
      </w:r>
      <w:proofErr w:type="spellStart"/>
      <w:r w:rsidR="009C5759" w:rsidRPr="009C5759">
        <w:rPr>
          <w:rFonts w:ascii="Times New Roman" w:hAnsi="Times New Roman" w:cs="Times New Roman"/>
          <w:sz w:val="24"/>
          <w:szCs w:val="24"/>
        </w:rPr>
        <w:t>timespan</w:t>
      </w:r>
      <w:proofErr w:type="spellEnd"/>
      <w:r w:rsidR="009C5759" w:rsidRPr="009C5759">
        <w:rPr>
          <w:rFonts w:ascii="Times New Roman" w:hAnsi="Times New Roman" w:cs="Times New Roman"/>
          <w:sz w:val="24"/>
          <w:szCs w:val="24"/>
        </w:rPr>
        <w:t xml:space="preserve"> of growing ginseng</w:t>
      </w:r>
      <w:r>
        <w:rPr>
          <w:rFonts w:ascii="Times New Roman" w:hAnsi="Times New Roman" w:cs="Times New Roman"/>
          <w:sz w:val="24"/>
          <w:szCs w:val="24"/>
        </w:rPr>
        <w:t>.</w:t>
      </w:r>
    </w:p>
    <w:p w:rsidR="009C5759" w:rsidRPr="00A66903" w:rsidRDefault="00B446B8" w:rsidP="009C5759">
      <w:pPr>
        <w:rPr>
          <w:rFonts w:ascii="Times New Roman" w:hAnsi="Times New Roman" w:cs="Times New Roman"/>
          <w:b/>
          <w:sz w:val="24"/>
          <w:szCs w:val="24"/>
        </w:rPr>
      </w:pPr>
      <w:r w:rsidRPr="00A66903">
        <w:rPr>
          <w:rFonts w:ascii="Times New Roman" w:hAnsi="Times New Roman" w:cs="Times New Roman"/>
          <w:b/>
          <w:sz w:val="24"/>
          <w:szCs w:val="24"/>
        </w:rPr>
        <w:t>Involvement Today</w:t>
      </w:r>
      <w:r w:rsidRPr="00A66903">
        <w:rPr>
          <w:rFonts w:ascii="Times New Roman" w:hAnsi="Times New Roman" w:cs="Times New Roman"/>
          <w:b/>
          <w:sz w:val="24"/>
          <w:szCs w:val="24"/>
        </w:rPr>
        <w:tab/>
      </w:r>
      <w:r w:rsidRPr="00A66903">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r>
      <w:r w:rsidR="008F2161">
        <w:rPr>
          <w:rFonts w:ascii="Times New Roman" w:hAnsi="Times New Roman" w:cs="Times New Roman"/>
          <w:b/>
          <w:sz w:val="24"/>
          <w:szCs w:val="24"/>
        </w:rPr>
        <w:tab/>
        <w:t>00:</w:t>
      </w:r>
      <w:r w:rsidR="009C5759" w:rsidRPr="00A66903">
        <w:rPr>
          <w:rFonts w:ascii="Times New Roman" w:hAnsi="Times New Roman" w:cs="Times New Roman"/>
          <w:b/>
          <w:sz w:val="24"/>
          <w:szCs w:val="24"/>
        </w:rPr>
        <w:t>36:00-</w:t>
      </w:r>
      <w:r w:rsidR="00A5354A">
        <w:rPr>
          <w:rFonts w:ascii="Times New Roman" w:hAnsi="Times New Roman" w:cs="Times New Roman"/>
          <w:b/>
          <w:sz w:val="24"/>
          <w:szCs w:val="24"/>
        </w:rPr>
        <w:t>00:</w:t>
      </w:r>
      <w:r w:rsidR="0016206E">
        <w:rPr>
          <w:rFonts w:ascii="Times New Roman" w:hAnsi="Times New Roman" w:cs="Times New Roman"/>
          <w:b/>
          <w:sz w:val="24"/>
          <w:szCs w:val="24"/>
        </w:rPr>
        <w:t>39:53</w:t>
      </w:r>
    </w:p>
    <w:p w:rsidR="009C5759" w:rsidRDefault="00B446B8" w:rsidP="00B446B8">
      <w:pPr>
        <w:ind w:left="1440" w:hanging="1440"/>
        <w:rPr>
          <w:rFonts w:ascii="Times New Roman" w:hAnsi="Times New Roman" w:cs="Times New Roman"/>
          <w:sz w:val="24"/>
          <w:szCs w:val="24"/>
        </w:rPr>
      </w:pPr>
      <w:r>
        <w:rPr>
          <w:rFonts w:ascii="Times New Roman" w:hAnsi="Times New Roman" w:cs="Times New Roman"/>
          <w:sz w:val="24"/>
          <w:szCs w:val="24"/>
        </w:rPr>
        <w:t>00:36:00</w:t>
      </w:r>
      <w:r>
        <w:rPr>
          <w:rFonts w:ascii="Times New Roman" w:hAnsi="Times New Roman" w:cs="Times New Roman"/>
          <w:sz w:val="24"/>
          <w:szCs w:val="24"/>
        </w:rPr>
        <w:tab/>
      </w:r>
      <w:r w:rsidR="009C5759" w:rsidRPr="009C5759">
        <w:rPr>
          <w:rFonts w:ascii="Times New Roman" w:hAnsi="Times New Roman" w:cs="Times New Roman"/>
          <w:sz w:val="24"/>
          <w:szCs w:val="24"/>
        </w:rPr>
        <w:t>Retired, not as involved with ginseng farming anymore. Still enjoys hunting in Wisconsin</w:t>
      </w:r>
      <w:r>
        <w:rPr>
          <w:rFonts w:ascii="Times New Roman" w:hAnsi="Times New Roman" w:cs="Times New Roman"/>
          <w:sz w:val="24"/>
          <w:szCs w:val="24"/>
        </w:rPr>
        <w:t>.</w:t>
      </w:r>
    </w:p>
    <w:p w:rsidR="00A5354A" w:rsidRPr="009C5759" w:rsidRDefault="001800F1" w:rsidP="00B446B8">
      <w:pPr>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00:39:53</w:t>
      </w:r>
      <w:r>
        <w:rPr>
          <w:rFonts w:ascii="Times New Roman" w:eastAsia="Times New Roman" w:hAnsi="Times New Roman" w:cs="Times New Roman"/>
          <w:sz w:val="24"/>
          <w:szCs w:val="24"/>
        </w:rPr>
        <w:tab/>
        <w:t xml:space="preserve">End of interview. </w:t>
      </w:r>
    </w:p>
    <w:p w:rsidR="000A3899" w:rsidRPr="000A3899" w:rsidRDefault="000A3899" w:rsidP="000A3899">
      <w:pPr>
        <w:jc w:val="center"/>
        <w:rPr>
          <w:rFonts w:ascii="Times New Roman" w:hAnsi="Times New Roman" w:cs="Times New Roman"/>
        </w:rPr>
      </w:pPr>
      <w:r w:rsidRPr="000A3899">
        <w:rPr>
          <w:rFonts w:ascii="Times New Roman" w:hAnsi="Times New Roman" w:cs="Times New Roman"/>
          <w:b/>
          <w:bCs/>
          <w:i/>
          <w:iCs/>
          <w:color w:val="000000"/>
          <w:sz w:val="24"/>
          <w:szCs w:val="24"/>
        </w:rPr>
        <w:t>End of Oral History #1361</w:t>
      </w:r>
    </w:p>
    <w:p w:rsidR="00D04FBF" w:rsidRPr="00FA4654" w:rsidRDefault="00D04FBF" w:rsidP="000A3899">
      <w:pPr>
        <w:pStyle w:val="TableGrid1"/>
        <w:jc w:val="center"/>
        <w:rPr>
          <w:rFonts w:ascii="Times New Roman" w:hAnsi="Times New Roman"/>
          <w:szCs w:val="24"/>
        </w:rPr>
      </w:pPr>
    </w:p>
    <w:sectPr w:rsidR="00D04FBF" w:rsidRPr="00FA4654" w:rsidSect="003440C3">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C12" w:rsidRDefault="002B2C12" w:rsidP="000A3899">
      <w:pPr>
        <w:spacing w:after="0" w:line="240" w:lineRule="auto"/>
      </w:pPr>
      <w:r>
        <w:separator/>
      </w:r>
    </w:p>
  </w:endnote>
  <w:endnote w:type="continuationSeparator" w:id="0">
    <w:p w:rsidR="002B2C12" w:rsidRDefault="002B2C12" w:rsidP="000A38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Lucida Grande">
    <w:altName w:val="Times New Roman"/>
    <w:charset w:val="00"/>
    <w:family w:val="roman"/>
    <w:pitch w:val="default"/>
    <w:sig w:usb0="00000000" w:usb1="00000000" w:usb2="00000000" w:usb3="00000000" w:csb0="00000000" w:csb1="00000000"/>
  </w:font>
  <w:font w:name="ヒラギノ角ゴ Pro W3">
    <w:charset w:val="00"/>
    <w:family w:val="roman"/>
    <w:pitch w:val="default"/>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74672"/>
      <w:docPartObj>
        <w:docPartGallery w:val="Page Numbers (Bottom of Page)"/>
        <w:docPartUnique/>
      </w:docPartObj>
    </w:sdtPr>
    <w:sdtContent>
      <w:p w:rsidR="002B2C12" w:rsidRDefault="002B2C12">
        <w:pPr>
          <w:pStyle w:val="Footer"/>
          <w:jc w:val="right"/>
        </w:pPr>
        <w:fldSimple w:instr=" PAGE   \* MERGEFORMAT ">
          <w:r w:rsidR="002B4B01">
            <w:rPr>
              <w:noProof/>
            </w:rPr>
            <w:t>2</w:t>
          </w:r>
        </w:fldSimple>
      </w:p>
    </w:sdtContent>
  </w:sdt>
  <w:p w:rsidR="002B2C12" w:rsidRDefault="002B2C1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C12" w:rsidRDefault="002B2C12" w:rsidP="000A3899">
      <w:pPr>
        <w:spacing w:after="0" w:line="240" w:lineRule="auto"/>
      </w:pPr>
      <w:r>
        <w:separator/>
      </w:r>
    </w:p>
  </w:footnote>
  <w:footnote w:type="continuationSeparator" w:id="0">
    <w:p w:rsidR="002B2C12" w:rsidRDefault="002B2C12" w:rsidP="000A38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C12" w:rsidRPr="000A3899" w:rsidRDefault="002B2C12">
    <w:pPr>
      <w:pStyle w:val="Header"/>
      <w:rPr>
        <w:rFonts w:ascii="Times New Roman" w:hAnsi="Times New Roman" w:cs="Times New Roman"/>
        <w:i/>
        <w:sz w:val="24"/>
        <w:szCs w:val="24"/>
      </w:rPr>
    </w:pPr>
    <w:r>
      <w:tab/>
    </w:r>
    <w:r>
      <w:tab/>
      <w:t xml:space="preserve">    </w:t>
    </w:r>
    <w:r>
      <w:rPr>
        <w:rFonts w:ascii="Times New Roman" w:hAnsi="Times New Roman" w:cs="Times New Roman"/>
        <w:i/>
      </w:rPr>
      <w:t xml:space="preserve">Arthur </w:t>
    </w:r>
    <w:proofErr w:type="spellStart"/>
    <w:r>
      <w:rPr>
        <w:rFonts w:ascii="Times New Roman" w:hAnsi="Times New Roman" w:cs="Times New Roman"/>
        <w:i/>
      </w:rPr>
      <w:t>LaRue</w:t>
    </w:r>
    <w:proofErr w:type="spellEnd"/>
    <w:r>
      <w:rPr>
        <w:rFonts w:ascii="Times New Roman" w:hAnsi="Times New Roman" w:cs="Times New Roman"/>
        <w:i/>
      </w:rPr>
      <w:t xml:space="preserve"> #1361</w:t>
    </w:r>
  </w:p>
  <w:p w:rsidR="002B2C12" w:rsidRDefault="002B2C1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FD6D51"/>
    <w:rsid w:val="000A3899"/>
    <w:rsid w:val="00132F9F"/>
    <w:rsid w:val="0016206E"/>
    <w:rsid w:val="001800F1"/>
    <w:rsid w:val="002638DA"/>
    <w:rsid w:val="002B2C12"/>
    <w:rsid w:val="002B4B01"/>
    <w:rsid w:val="003440C3"/>
    <w:rsid w:val="004D4C15"/>
    <w:rsid w:val="006470E9"/>
    <w:rsid w:val="008F2161"/>
    <w:rsid w:val="009C5759"/>
    <w:rsid w:val="00A5354A"/>
    <w:rsid w:val="00A66903"/>
    <w:rsid w:val="00B446B8"/>
    <w:rsid w:val="00D04FBF"/>
    <w:rsid w:val="00D40504"/>
    <w:rsid w:val="00E2521F"/>
    <w:rsid w:val="00FA4654"/>
    <w:rsid w:val="00FD6D5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70E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Grid1">
    <w:name w:val="Table Grid1"/>
    <w:rsid w:val="00132F9F"/>
    <w:pPr>
      <w:spacing w:after="0" w:line="240" w:lineRule="auto"/>
    </w:pPr>
    <w:rPr>
      <w:rFonts w:ascii="Lucida Grande" w:eastAsia="ヒラギノ角ゴ Pro W3" w:hAnsi="Lucida Grande" w:cs="Times New Roman"/>
      <w:color w:val="000000"/>
      <w:sz w:val="24"/>
      <w:szCs w:val="20"/>
    </w:rPr>
  </w:style>
  <w:style w:type="paragraph" w:styleId="Header">
    <w:name w:val="header"/>
    <w:basedOn w:val="Normal"/>
    <w:link w:val="HeaderChar"/>
    <w:uiPriority w:val="99"/>
    <w:unhideWhenUsed/>
    <w:rsid w:val="000A38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3899"/>
  </w:style>
  <w:style w:type="paragraph" w:styleId="Footer">
    <w:name w:val="footer"/>
    <w:basedOn w:val="Normal"/>
    <w:link w:val="FooterChar"/>
    <w:uiPriority w:val="99"/>
    <w:unhideWhenUsed/>
    <w:rsid w:val="000A38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3899"/>
  </w:style>
  <w:style w:type="paragraph" w:styleId="BalloonText">
    <w:name w:val="Balloon Text"/>
    <w:basedOn w:val="Normal"/>
    <w:link w:val="BalloonTextChar"/>
    <w:uiPriority w:val="99"/>
    <w:semiHidden/>
    <w:unhideWhenUsed/>
    <w:rsid w:val="000A38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8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3C6AF1-91CA-4C82-B8BD-7ADC8C154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461</Words>
  <Characters>2630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3085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7</cp:revision>
  <dcterms:created xsi:type="dcterms:W3CDTF">2013-12-18T19:22:00Z</dcterms:created>
  <dcterms:modified xsi:type="dcterms:W3CDTF">2013-12-18T20:33:00Z</dcterms:modified>
</cp:coreProperties>
</file>