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2DCC" w:rsidRPr="0074699B" w:rsidRDefault="00742DCC" w:rsidP="00742DCC">
      <w:pPr>
        <w:jc w:val="center"/>
        <w:rPr>
          <w:b/>
          <w:bCs/>
          <w:color w:val="000000"/>
          <w:sz w:val="24"/>
          <w:szCs w:val="24"/>
        </w:rPr>
      </w:pPr>
      <w:r w:rsidRPr="0074699B">
        <w:rPr>
          <w:color w:val="000000"/>
          <w:sz w:val="24"/>
          <w:szCs w:val="24"/>
          <w:lang w:val="en-CA"/>
        </w:rPr>
        <w:fldChar w:fldCharType="begin"/>
      </w:r>
      <w:r w:rsidRPr="0074699B">
        <w:rPr>
          <w:color w:val="000000"/>
          <w:sz w:val="24"/>
          <w:szCs w:val="24"/>
          <w:lang w:val="en-CA"/>
        </w:rPr>
        <w:instrText xml:space="preserve"> SEQ CHAPTER \h \r 1</w:instrText>
      </w:r>
      <w:r w:rsidRPr="0074699B">
        <w:rPr>
          <w:color w:val="000000"/>
          <w:sz w:val="24"/>
          <w:szCs w:val="24"/>
          <w:lang w:val="en-CA"/>
        </w:rPr>
        <w:fldChar w:fldCharType="end"/>
      </w:r>
      <w:r w:rsidRPr="0074699B">
        <w:rPr>
          <w:b/>
          <w:bCs/>
          <w:color w:val="000000"/>
          <w:sz w:val="24"/>
          <w:szCs w:val="24"/>
        </w:rPr>
        <w:t>UNIVERSITY OF WISCONSIN-MADISON ARCHIVES</w:t>
      </w:r>
    </w:p>
    <w:p w:rsidR="00742DCC" w:rsidRPr="0074699B" w:rsidRDefault="00742DCC" w:rsidP="00742DCC">
      <w:pPr>
        <w:jc w:val="center"/>
        <w:rPr>
          <w:b/>
          <w:bCs/>
          <w:color w:val="000000"/>
          <w:sz w:val="24"/>
          <w:szCs w:val="24"/>
        </w:rPr>
      </w:pPr>
      <w:r w:rsidRPr="0074699B">
        <w:rPr>
          <w:b/>
          <w:bCs/>
          <w:color w:val="000000"/>
          <w:sz w:val="24"/>
          <w:szCs w:val="24"/>
        </w:rPr>
        <w:t>ORAL HISTORY PROJECT</w:t>
      </w:r>
    </w:p>
    <w:p w:rsidR="00742DCC" w:rsidRPr="0074699B" w:rsidRDefault="00742DCC" w:rsidP="00742DCC">
      <w:pPr>
        <w:jc w:val="center"/>
        <w:rPr>
          <w:b/>
          <w:bCs/>
          <w:color w:val="000000"/>
          <w:sz w:val="24"/>
          <w:szCs w:val="24"/>
        </w:rPr>
      </w:pPr>
    </w:p>
    <w:p w:rsidR="00742DCC" w:rsidRPr="0074699B" w:rsidRDefault="00742DCC" w:rsidP="00742DCC">
      <w:pPr>
        <w:jc w:val="center"/>
        <w:rPr>
          <w:b/>
          <w:bCs/>
          <w:color w:val="000000"/>
          <w:sz w:val="24"/>
          <w:szCs w:val="24"/>
        </w:rPr>
      </w:pPr>
      <w:r>
        <w:rPr>
          <w:b/>
          <w:bCs/>
          <w:color w:val="000000"/>
          <w:sz w:val="24"/>
          <w:szCs w:val="24"/>
        </w:rPr>
        <w:t>Interview #1414</w:t>
      </w:r>
    </w:p>
    <w:p w:rsidR="00742DCC" w:rsidRPr="0074699B" w:rsidRDefault="00742DCC" w:rsidP="00742DCC">
      <w:pPr>
        <w:jc w:val="center"/>
        <w:rPr>
          <w:color w:val="000000"/>
        </w:rPr>
      </w:pPr>
      <w:r>
        <w:rPr>
          <w:b/>
          <w:bCs/>
          <w:color w:val="000000"/>
          <w:sz w:val="24"/>
          <w:szCs w:val="24"/>
        </w:rPr>
        <w:t>NEWMAN, LINDA</w:t>
      </w:r>
    </w:p>
    <w:p w:rsidR="00742DCC" w:rsidRPr="0074699B" w:rsidRDefault="00742DCC" w:rsidP="00742DCC">
      <w:pPr>
        <w:jc w:val="both"/>
        <w:rPr>
          <w:color w:val="000000"/>
          <w:sz w:val="24"/>
          <w:szCs w:val="24"/>
        </w:rPr>
      </w:pPr>
    </w:p>
    <w:p w:rsidR="00742DCC" w:rsidRPr="0074699B" w:rsidRDefault="00742DCC" w:rsidP="00742DCC">
      <w:pPr>
        <w:jc w:val="both"/>
        <w:rPr>
          <w:color w:val="000000"/>
          <w:sz w:val="24"/>
          <w:szCs w:val="24"/>
        </w:rPr>
      </w:pPr>
    </w:p>
    <w:p w:rsidR="00742DCC" w:rsidRPr="0074699B" w:rsidRDefault="00742DCC" w:rsidP="00742DCC">
      <w:pPr>
        <w:jc w:val="both"/>
        <w:rPr>
          <w:color w:val="000000"/>
          <w:sz w:val="24"/>
          <w:szCs w:val="24"/>
        </w:rPr>
      </w:pPr>
      <w:r>
        <w:rPr>
          <w:b/>
          <w:bCs/>
          <w:color w:val="000000"/>
          <w:sz w:val="24"/>
          <w:szCs w:val="24"/>
        </w:rPr>
        <w:t>NEWMAN, LINDA</w:t>
      </w:r>
      <w:r w:rsidRPr="0074699B">
        <w:rPr>
          <w:color w:val="000000"/>
          <w:sz w:val="24"/>
          <w:szCs w:val="24"/>
        </w:rPr>
        <w:t xml:space="preserve"> (</w:t>
      </w:r>
      <w:r w:rsidR="00E77F77">
        <w:rPr>
          <w:color w:val="000000"/>
          <w:sz w:val="24"/>
          <w:szCs w:val="24"/>
        </w:rPr>
        <w:t>1941</w:t>
      </w:r>
      <w:r>
        <w:rPr>
          <w:color w:val="000000"/>
          <w:sz w:val="24"/>
          <w:szCs w:val="24"/>
        </w:rPr>
        <w:t>-</w:t>
      </w:r>
      <w:r w:rsidRPr="0074699B">
        <w:rPr>
          <w:color w:val="000000"/>
          <w:sz w:val="24"/>
          <w:szCs w:val="24"/>
        </w:rPr>
        <w:t xml:space="preserve"> )</w:t>
      </w:r>
    </w:p>
    <w:p w:rsidR="00742DCC" w:rsidRDefault="00742DCC" w:rsidP="00742DCC">
      <w:pPr>
        <w:jc w:val="both"/>
        <w:rPr>
          <w:b/>
          <w:color w:val="000000"/>
          <w:sz w:val="24"/>
          <w:szCs w:val="24"/>
        </w:rPr>
      </w:pPr>
      <w:r w:rsidRPr="0074699B">
        <w:rPr>
          <w:i/>
          <w:iCs/>
          <w:color w:val="000000"/>
          <w:sz w:val="24"/>
          <w:szCs w:val="24"/>
        </w:rPr>
        <w:t>At UW:</w:t>
      </w:r>
      <w:r w:rsidRPr="0074699B">
        <w:rPr>
          <w:color w:val="000000"/>
          <w:sz w:val="24"/>
          <w:szCs w:val="24"/>
        </w:rPr>
        <w:t xml:space="preserve"> </w:t>
      </w:r>
      <w:r w:rsidR="001B5815">
        <w:rPr>
          <w:color w:val="000000"/>
          <w:sz w:val="24"/>
          <w:szCs w:val="24"/>
        </w:rPr>
        <w:t>1962-2007</w:t>
      </w:r>
      <w:r w:rsidR="00E77F77">
        <w:rPr>
          <w:color w:val="000000"/>
          <w:sz w:val="24"/>
          <w:szCs w:val="24"/>
        </w:rPr>
        <w:t xml:space="preserve"> </w:t>
      </w:r>
    </w:p>
    <w:p w:rsidR="00E77F77" w:rsidRPr="00E77F77" w:rsidRDefault="00E77F77" w:rsidP="00742DCC">
      <w:pPr>
        <w:jc w:val="both"/>
        <w:rPr>
          <w:color w:val="000000"/>
          <w:sz w:val="24"/>
          <w:szCs w:val="24"/>
        </w:rPr>
      </w:pPr>
      <w:r>
        <w:rPr>
          <w:color w:val="000000"/>
          <w:sz w:val="24"/>
          <w:szCs w:val="24"/>
        </w:rPr>
        <w:t>Graduate Student (History) 1962-1970; Academic Staff (</w:t>
      </w:r>
      <w:r w:rsidR="005236FB">
        <w:rPr>
          <w:color w:val="000000"/>
          <w:sz w:val="24"/>
          <w:szCs w:val="24"/>
        </w:rPr>
        <w:t>1978</w:t>
      </w:r>
      <w:r>
        <w:rPr>
          <w:b/>
          <w:color w:val="000000"/>
          <w:sz w:val="24"/>
          <w:szCs w:val="24"/>
        </w:rPr>
        <w:t>-</w:t>
      </w:r>
      <w:r w:rsidR="001B5815">
        <w:rPr>
          <w:color w:val="000000"/>
          <w:sz w:val="24"/>
          <w:szCs w:val="24"/>
        </w:rPr>
        <w:t>2007</w:t>
      </w:r>
      <w:r>
        <w:rPr>
          <w:color w:val="000000"/>
          <w:sz w:val="24"/>
          <w:szCs w:val="24"/>
        </w:rPr>
        <w:t>)</w:t>
      </w:r>
    </w:p>
    <w:p w:rsidR="00742DCC" w:rsidRPr="0074699B" w:rsidRDefault="00742DCC" w:rsidP="00742DCC">
      <w:pPr>
        <w:jc w:val="both"/>
        <w:rPr>
          <w:color w:val="000000"/>
          <w:sz w:val="24"/>
          <w:szCs w:val="24"/>
        </w:rPr>
      </w:pPr>
    </w:p>
    <w:p w:rsidR="00742DCC" w:rsidRPr="0074699B" w:rsidRDefault="00742DCC" w:rsidP="00742DCC">
      <w:pPr>
        <w:jc w:val="both"/>
        <w:rPr>
          <w:color w:val="000000"/>
          <w:sz w:val="24"/>
          <w:szCs w:val="24"/>
        </w:rPr>
      </w:pPr>
      <w:r w:rsidRPr="0074699B">
        <w:rPr>
          <w:i/>
          <w:iCs/>
          <w:color w:val="000000"/>
          <w:sz w:val="24"/>
          <w:szCs w:val="24"/>
        </w:rPr>
        <w:t>Interviewed:</w:t>
      </w:r>
      <w:r>
        <w:rPr>
          <w:color w:val="000000"/>
          <w:sz w:val="24"/>
          <w:szCs w:val="24"/>
        </w:rPr>
        <w:t xml:space="preserve"> </w:t>
      </w:r>
      <w:r>
        <w:rPr>
          <w:color w:val="000000"/>
          <w:sz w:val="24"/>
          <w:szCs w:val="24"/>
        </w:rPr>
        <w:tab/>
        <w:t>2015</w:t>
      </w:r>
      <w:r w:rsidRPr="0074699B">
        <w:rPr>
          <w:color w:val="000000"/>
          <w:sz w:val="24"/>
          <w:szCs w:val="24"/>
        </w:rPr>
        <w:t xml:space="preserve"> </w:t>
      </w:r>
      <w:r w:rsidR="00CE5B98">
        <w:rPr>
          <w:color w:val="000000"/>
          <w:sz w:val="24"/>
          <w:szCs w:val="24"/>
        </w:rPr>
        <w:t>(</w:t>
      </w:r>
      <w:r w:rsidR="007228D1">
        <w:rPr>
          <w:color w:val="000000"/>
          <w:sz w:val="24"/>
          <w:szCs w:val="24"/>
        </w:rPr>
        <w:t xml:space="preserve">April/May </w:t>
      </w:r>
      <w:r w:rsidR="00D02BF8">
        <w:rPr>
          <w:color w:val="000000"/>
          <w:sz w:val="24"/>
          <w:szCs w:val="24"/>
        </w:rPr>
        <w:t>4</w:t>
      </w:r>
      <w:r>
        <w:rPr>
          <w:color w:val="000000"/>
          <w:sz w:val="24"/>
          <w:szCs w:val="24"/>
        </w:rPr>
        <w:t xml:space="preserve"> sessions)</w:t>
      </w:r>
    </w:p>
    <w:p w:rsidR="00742DCC" w:rsidRPr="0074699B" w:rsidRDefault="00742DCC" w:rsidP="00742DCC">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742DCC" w:rsidRDefault="00742DCC" w:rsidP="00742DCC">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r>
      <w:r w:rsidR="00E77F77">
        <w:rPr>
          <w:color w:val="000000"/>
          <w:sz w:val="24"/>
          <w:szCs w:val="24"/>
        </w:rPr>
        <w:t>Jill Slaight and Troy Reeves</w:t>
      </w:r>
    </w:p>
    <w:p w:rsidR="00742DCC" w:rsidRDefault="00742DCC" w:rsidP="00742DCC">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D02BF8">
        <w:rPr>
          <w:color w:val="000000"/>
          <w:sz w:val="24"/>
          <w:szCs w:val="24"/>
        </w:rPr>
        <w:t>3</w:t>
      </w:r>
      <w:r w:rsidR="00E77F77">
        <w:rPr>
          <w:color w:val="000000"/>
          <w:sz w:val="24"/>
          <w:szCs w:val="24"/>
        </w:rPr>
        <w:t xml:space="preserve"> hours, 5</w:t>
      </w:r>
      <w:r w:rsidR="00D02BF8">
        <w:rPr>
          <w:color w:val="000000"/>
          <w:sz w:val="24"/>
          <w:szCs w:val="24"/>
        </w:rPr>
        <w:t>9</w:t>
      </w:r>
      <w:r w:rsidR="00E77F77">
        <w:rPr>
          <w:color w:val="000000"/>
          <w:sz w:val="24"/>
          <w:szCs w:val="24"/>
        </w:rPr>
        <w:t xml:space="preserve"> minutes</w:t>
      </w:r>
    </w:p>
    <w:p w:rsidR="007228D1" w:rsidRPr="007228D1" w:rsidRDefault="007228D1" w:rsidP="00742DCC">
      <w:pPr>
        <w:rPr>
          <w:color w:val="000000"/>
          <w:sz w:val="24"/>
          <w:szCs w:val="24"/>
        </w:rPr>
      </w:pPr>
      <w:r>
        <w:rPr>
          <w:i/>
          <w:color w:val="000000"/>
          <w:sz w:val="24"/>
          <w:szCs w:val="24"/>
        </w:rPr>
        <w:t xml:space="preserve">Series: </w:t>
      </w:r>
      <w:r>
        <w:rPr>
          <w:color w:val="000000"/>
          <w:sz w:val="24"/>
          <w:szCs w:val="24"/>
        </w:rPr>
        <w:tab/>
        <w:t>Campus Governance (Academic Staff)</w:t>
      </w:r>
    </w:p>
    <w:p w:rsidR="00E77F77" w:rsidRDefault="00E77F77" w:rsidP="00742DCC">
      <w:pPr>
        <w:rPr>
          <w:color w:val="000000"/>
          <w:sz w:val="24"/>
          <w:szCs w:val="24"/>
        </w:rPr>
      </w:pPr>
    </w:p>
    <w:p w:rsidR="00E77F77" w:rsidRPr="00034B14" w:rsidRDefault="00E77F77" w:rsidP="00E77F77">
      <w:pPr>
        <w:ind w:left="720"/>
        <w:rPr>
          <w:sz w:val="24"/>
          <w:szCs w:val="24"/>
        </w:rPr>
      </w:pPr>
      <w:r w:rsidRPr="00034B14">
        <w:rPr>
          <w:sz w:val="24"/>
          <w:szCs w:val="24"/>
        </w:rPr>
        <w:t xml:space="preserve">Abstract: In </w:t>
      </w:r>
      <w:r w:rsidR="005427EB">
        <w:rPr>
          <w:sz w:val="24"/>
          <w:szCs w:val="24"/>
        </w:rPr>
        <w:t xml:space="preserve">her </w:t>
      </w:r>
      <w:r w:rsidR="00696BEF">
        <w:rPr>
          <w:sz w:val="24"/>
          <w:szCs w:val="24"/>
        </w:rPr>
        <w:t>four</w:t>
      </w:r>
      <w:r w:rsidR="005427EB">
        <w:rPr>
          <w:sz w:val="24"/>
          <w:szCs w:val="24"/>
        </w:rPr>
        <w:t xml:space="preserve"> April</w:t>
      </w:r>
      <w:r w:rsidR="007228D1">
        <w:rPr>
          <w:sz w:val="24"/>
          <w:szCs w:val="24"/>
        </w:rPr>
        <w:t>/May</w:t>
      </w:r>
      <w:r w:rsidR="005427EB">
        <w:rPr>
          <w:sz w:val="24"/>
          <w:szCs w:val="24"/>
        </w:rPr>
        <w:t xml:space="preserve"> 2015</w:t>
      </w:r>
      <w:r>
        <w:rPr>
          <w:sz w:val="24"/>
          <w:szCs w:val="24"/>
        </w:rPr>
        <w:t xml:space="preserve"> interviews</w:t>
      </w:r>
      <w:r w:rsidRPr="00034B14">
        <w:rPr>
          <w:sz w:val="24"/>
          <w:szCs w:val="24"/>
        </w:rPr>
        <w:t xml:space="preserve"> with Tro</w:t>
      </w:r>
      <w:r>
        <w:rPr>
          <w:sz w:val="24"/>
          <w:szCs w:val="24"/>
        </w:rPr>
        <w:t xml:space="preserve">y Reeves, </w:t>
      </w:r>
      <w:r w:rsidR="008326A1">
        <w:rPr>
          <w:sz w:val="24"/>
          <w:szCs w:val="24"/>
        </w:rPr>
        <w:t>Linda Newman</w:t>
      </w:r>
      <w:r>
        <w:rPr>
          <w:sz w:val="24"/>
          <w:szCs w:val="24"/>
        </w:rPr>
        <w:t xml:space="preserve"> offered an overview </w:t>
      </w:r>
      <w:r w:rsidR="008326A1">
        <w:rPr>
          <w:sz w:val="24"/>
          <w:szCs w:val="24"/>
        </w:rPr>
        <w:t>her time at UW-Madison</w:t>
      </w:r>
      <w:r>
        <w:rPr>
          <w:sz w:val="24"/>
          <w:szCs w:val="24"/>
        </w:rPr>
        <w:t>. Newman</w:t>
      </w:r>
      <w:r w:rsidR="008326A1">
        <w:rPr>
          <w:sz w:val="24"/>
          <w:szCs w:val="24"/>
        </w:rPr>
        <w:t xml:space="preserve"> discussed from the 1960s through the </w:t>
      </w:r>
      <w:r w:rsidR="006B2474">
        <w:rPr>
          <w:sz w:val="24"/>
          <w:szCs w:val="24"/>
        </w:rPr>
        <w:t>2010s</w:t>
      </w:r>
      <w:r w:rsidR="008326A1">
        <w:rPr>
          <w:sz w:val="24"/>
          <w:szCs w:val="24"/>
        </w:rPr>
        <w:t xml:space="preserve"> and the following topics</w:t>
      </w:r>
      <w:r>
        <w:rPr>
          <w:sz w:val="24"/>
          <w:szCs w:val="24"/>
        </w:rPr>
        <w:t xml:space="preserve">: </w:t>
      </w:r>
      <w:r w:rsidR="005427EB">
        <w:rPr>
          <w:sz w:val="24"/>
          <w:szCs w:val="24"/>
        </w:rPr>
        <w:t>History Department; College of Education;</w:t>
      </w:r>
      <w:r w:rsidR="00844F1C">
        <w:rPr>
          <w:sz w:val="24"/>
          <w:szCs w:val="24"/>
        </w:rPr>
        <w:t xml:space="preserve"> Teaching Assistant Association; the 1960s student protest movement; New England; research on Benjamin Rush</w:t>
      </w:r>
      <w:r w:rsidRPr="00034B14">
        <w:rPr>
          <w:sz w:val="24"/>
          <w:szCs w:val="24"/>
        </w:rPr>
        <w:t>.</w:t>
      </w:r>
      <w:r w:rsidR="007228D1">
        <w:rPr>
          <w:sz w:val="24"/>
          <w:szCs w:val="24"/>
        </w:rPr>
        <w:t xml:space="preserve"> She also discussed the important role her </w:t>
      </w:r>
      <w:r w:rsidR="006B2474">
        <w:rPr>
          <w:sz w:val="24"/>
          <w:szCs w:val="24"/>
        </w:rPr>
        <w:t xml:space="preserve">parents played in her worldview, </w:t>
      </w:r>
      <w:r w:rsidR="007228D1">
        <w:rPr>
          <w:sz w:val="24"/>
          <w:szCs w:val="24"/>
        </w:rPr>
        <w:t>her work for two Madison cab companies in the 1970s</w:t>
      </w:r>
      <w:r w:rsidR="006B2474">
        <w:rPr>
          <w:sz w:val="24"/>
          <w:szCs w:val="24"/>
        </w:rPr>
        <w:t>, and her post-retirement work as a campus ombudsman</w:t>
      </w:r>
      <w:r w:rsidR="007228D1">
        <w:rPr>
          <w:sz w:val="24"/>
          <w:szCs w:val="24"/>
        </w:rPr>
        <w:t xml:space="preserve">. </w:t>
      </w:r>
      <w:r w:rsidR="003D7551">
        <w:rPr>
          <w:sz w:val="24"/>
          <w:szCs w:val="24"/>
        </w:rPr>
        <w:t xml:space="preserve">Finally, she discussed her time working for the School of Education and </w:t>
      </w:r>
      <w:r w:rsidR="00AE513A">
        <w:rPr>
          <w:sz w:val="24"/>
          <w:szCs w:val="24"/>
        </w:rPr>
        <w:t xml:space="preserve">her post-retirement work in the </w:t>
      </w:r>
      <w:proofErr w:type="spellStart"/>
      <w:r w:rsidR="00AE513A">
        <w:rPr>
          <w:sz w:val="24"/>
          <w:szCs w:val="24"/>
        </w:rPr>
        <w:t>Ombuds</w:t>
      </w:r>
      <w:proofErr w:type="spellEnd"/>
      <w:r w:rsidR="00AE513A">
        <w:rPr>
          <w:sz w:val="24"/>
          <w:szCs w:val="24"/>
        </w:rPr>
        <w:t xml:space="preserve"> Office</w:t>
      </w:r>
      <w:r w:rsidR="003D7551">
        <w:rPr>
          <w:sz w:val="24"/>
          <w:szCs w:val="24"/>
        </w:rPr>
        <w:t xml:space="preserve">. </w:t>
      </w:r>
      <w:r w:rsidR="00844F1C">
        <w:rPr>
          <w:sz w:val="24"/>
          <w:szCs w:val="24"/>
        </w:rPr>
        <w:t xml:space="preserve">This interview </w:t>
      </w:r>
      <w:proofErr w:type="gramStart"/>
      <w:r w:rsidR="00844F1C">
        <w:rPr>
          <w:sz w:val="24"/>
          <w:szCs w:val="24"/>
        </w:rPr>
        <w:t>was conducted</w:t>
      </w:r>
      <w:proofErr w:type="gramEnd"/>
      <w:r w:rsidR="00844F1C">
        <w:rPr>
          <w:sz w:val="24"/>
          <w:szCs w:val="24"/>
        </w:rPr>
        <w:t xml:space="preserve"> for inclusion in the University of Wisconsin-Madison Archives Oral History Project</w:t>
      </w:r>
      <w:r w:rsidR="007228D1">
        <w:rPr>
          <w:sz w:val="24"/>
          <w:szCs w:val="24"/>
        </w:rPr>
        <w:t xml:space="preserve">, specifically as part of </w:t>
      </w:r>
      <w:r w:rsidR="00D02BF8">
        <w:rPr>
          <w:sz w:val="24"/>
          <w:szCs w:val="24"/>
        </w:rPr>
        <w:t>its</w:t>
      </w:r>
      <w:r w:rsidR="007228D1">
        <w:rPr>
          <w:sz w:val="24"/>
          <w:szCs w:val="24"/>
        </w:rPr>
        <w:t xml:space="preserve"> effort to interview long-time academic staff</w:t>
      </w:r>
      <w:r w:rsidR="00844F1C">
        <w:rPr>
          <w:sz w:val="24"/>
          <w:szCs w:val="24"/>
        </w:rPr>
        <w:t>.</w:t>
      </w:r>
    </w:p>
    <w:p w:rsidR="00E77F77" w:rsidRPr="00034B14" w:rsidRDefault="00E77F77" w:rsidP="00E77F77">
      <w:pPr>
        <w:ind w:left="720"/>
        <w:rPr>
          <w:sz w:val="24"/>
          <w:szCs w:val="24"/>
        </w:rPr>
      </w:pPr>
    </w:p>
    <w:p w:rsidR="00E77F77" w:rsidRPr="008326A1" w:rsidRDefault="00E77F77" w:rsidP="00E77F77">
      <w:pPr>
        <w:ind w:left="720"/>
        <w:rPr>
          <w:b/>
          <w:i/>
          <w:sz w:val="24"/>
          <w:szCs w:val="24"/>
        </w:rPr>
      </w:pPr>
      <w:proofErr w:type="gramStart"/>
      <w:r w:rsidRPr="00034B14">
        <w:rPr>
          <w:sz w:val="24"/>
          <w:szCs w:val="24"/>
        </w:rPr>
        <w:t>Key Words:</w:t>
      </w:r>
      <w:r>
        <w:rPr>
          <w:sz w:val="24"/>
          <w:szCs w:val="24"/>
        </w:rPr>
        <w:t xml:space="preserve"> </w:t>
      </w:r>
      <w:r w:rsidR="002626B1">
        <w:rPr>
          <w:sz w:val="24"/>
          <w:szCs w:val="24"/>
        </w:rPr>
        <w:t xml:space="preserve">Connecticut; </w:t>
      </w:r>
      <w:r w:rsidR="005427EB" w:rsidRPr="005427EB">
        <w:rPr>
          <w:sz w:val="24"/>
          <w:szCs w:val="24"/>
        </w:rPr>
        <w:t xml:space="preserve">History Department; </w:t>
      </w:r>
      <w:r w:rsidR="006C69B6">
        <w:rPr>
          <w:sz w:val="24"/>
          <w:szCs w:val="24"/>
        </w:rPr>
        <w:t>School</w:t>
      </w:r>
      <w:r w:rsidR="005427EB" w:rsidRPr="005427EB">
        <w:rPr>
          <w:sz w:val="24"/>
          <w:szCs w:val="24"/>
        </w:rPr>
        <w:t xml:space="preserve"> of Education;</w:t>
      </w:r>
      <w:r w:rsidR="002626B1">
        <w:rPr>
          <w:sz w:val="24"/>
          <w:szCs w:val="24"/>
        </w:rPr>
        <w:t xml:space="preserve"> Teaching Assistant Association; Brown University; University of Wisconsin-Madison; David Lovejoy; Wisconsin Historical Society; William Appleman Williams; </w:t>
      </w:r>
      <w:r w:rsidR="00844F1C">
        <w:rPr>
          <w:sz w:val="24"/>
          <w:szCs w:val="24"/>
        </w:rPr>
        <w:t xml:space="preserve">racism; ecology; </w:t>
      </w:r>
      <w:r w:rsidR="002626B1">
        <w:rPr>
          <w:sz w:val="24"/>
          <w:szCs w:val="24"/>
        </w:rPr>
        <w:t xml:space="preserve">Great Awakening; Vietnam War; student protests; 1960s; Sterling Hall bombing; Karl Armstrong; </w:t>
      </w:r>
      <w:r w:rsidR="00844F1C">
        <w:rPr>
          <w:sz w:val="24"/>
          <w:szCs w:val="24"/>
        </w:rPr>
        <w:t xml:space="preserve">Benjamin Rush; Bill </w:t>
      </w:r>
      <w:proofErr w:type="spellStart"/>
      <w:r w:rsidR="00844F1C">
        <w:rPr>
          <w:sz w:val="24"/>
          <w:szCs w:val="24"/>
        </w:rPr>
        <w:t>Cronon</w:t>
      </w:r>
      <w:proofErr w:type="spellEnd"/>
      <w:r w:rsidR="007228D1">
        <w:rPr>
          <w:sz w:val="24"/>
          <w:szCs w:val="24"/>
        </w:rPr>
        <w:t xml:space="preserve">; George Mosse; Harvey Goldberg; </w:t>
      </w:r>
      <w:r w:rsidR="001B5815">
        <w:rPr>
          <w:sz w:val="24"/>
          <w:szCs w:val="24"/>
        </w:rPr>
        <w:t xml:space="preserve">Gerda Lerner; </w:t>
      </w:r>
      <w:r w:rsidR="007228D1">
        <w:rPr>
          <w:sz w:val="24"/>
          <w:szCs w:val="24"/>
        </w:rPr>
        <w:t>Checker Cab; Union Cab</w:t>
      </w:r>
      <w:r w:rsidR="002B5C8C">
        <w:rPr>
          <w:sz w:val="24"/>
          <w:szCs w:val="24"/>
        </w:rPr>
        <w:t xml:space="preserve">; Gay Liberation Movement; </w:t>
      </w:r>
      <w:r w:rsidR="000807D4">
        <w:rPr>
          <w:sz w:val="24"/>
          <w:szCs w:val="24"/>
        </w:rPr>
        <w:t xml:space="preserve">feminism; </w:t>
      </w:r>
      <w:r w:rsidR="00D321B1">
        <w:rPr>
          <w:sz w:val="24"/>
          <w:szCs w:val="24"/>
        </w:rPr>
        <w:t>Marine Studies;</w:t>
      </w:r>
      <w:r w:rsidR="00FE6E6F">
        <w:rPr>
          <w:sz w:val="24"/>
          <w:szCs w:val="24"/>
        </w:rPr>
        <w:t xml:space="preserve"> Student Orientation, Advising, and Registration (SOAR); </w:t>
      </w:r>
      <w:r w:rsidR="00D076F4">
        <w:rPr>
          <w:sz w:val="24"/>
          <w:szCs w:val="24"/>
        </w:rPr>
        <w:t xml:space="preserve">John Palmer; </w:t>
      </w:r>
      <w:r w:rsidR="00B331DE">
        <w:rPr>
          <w:sz w:val="24"/>
          <w:szCs w:val="24"/>
        </w:rPr>
        <w:t xml:space="preserve">Henry Trueba; Emily Comstock; </w:t>
      </w:r>
      <w:r w:rsidR="003D7551">
        <w:rPr>
          <w:sz w:val="24"/>
          <w:szCs w:val="24"/>
        </w:rPr>
        <w:t>Academic Staff Assembly</w:t>
      </w:r>
      <w:r w:rsidR="004E2236">
        <w:rPr>
          <w:sz w:val="24"/>
          <w:szCs w:val="24"/>
        </w:rPr>
        <w:t xml:space="preserve">; Char </w:t>
      </w:r>
      <w:proofErr w:type="spellStart"/>
      <w:r w:rsidR="004E2236">
        <w:rPr>
          <w:sz w:val="24"/>
          <w:szCs w:val="24"/>
        </w:rPr>
        <w:t>Tortorice</w:t>
      </w:r>
      <w:proofErr w:type="spellEnd"/>
      <w:r w:rsidR="004E2236">
        <w:rPr>
          <w:sz w:val="24"/>
          <w:szCs w:val="24"/>
        </w:rPr>
        <w:t xml:space="preserve">; </w:t>
      </w:r>
      <w:r w:rsidR="002A7161">
        <w:rPr>
          <w:sz w:val="24"/>
          <w:szCs w:val="24"/>
        </w:rPr>
        <w:t xml:space="preserve">Chuck Read; sexuality; </w:t>
      </w:r>
      <w:proofErr w:type="spellStart"/>
      <w:r w:rsidR="00EB129B">
        <w:rPr>
          <w:sz w:val="24"/>
          <w:szCs w:val="24"/>
        </w:rPr>
        <w:t>Ombuds</w:t>
      </w:r>
      <w:proofErr w:type="spellEnd"/>
      <w:r w:rsidR="00E91B20">
        <w:rPr>
          <w:sz w:val="24"/>
          <w:szCs w:val="24"/>
        </w:rPr>
        <w:t xml:space="preserve"> Office.</w:t>
      </w:r>
      <w:proofErr w:type="gramEnd"/>
    </w:p>
    <w:p w:rsidR="00742DCC" w:rsidRDefault="00742DCC" w:rsidP="00742DCC">
      <w:pPr>
        <w:rPr>
          <w:color w:val="000000"/>
          <w:sz w:val="24"/>
          <w:szCs w:val="24"/>
        </w:rPr>
      </w:pPr>
    </w:p>
    <w:p w:rsidR="00742DCC" w:rsidRPr="0074699B" w:rsidRDefault="00742DCC" w:rsidP="00742DCC">
      <w:pPr>
        <w:rPr>
          <w:color w:val="000000"/>
          <w:sz w:val="24"/>
          <w:szCs w:val="24"/>
        </w:rPr>
      </w:pPr>
      <w:r>
        <w:rPr>
          <w:b/>
          <w:bCs/>
          <w:color w:val="000000"/>
          <w:sz w:val="24"/>
          <w:szCs w:val="24"/>
        </w:rPr>
        <w:t xml:space="preserve">First </w:t>
      </w:r>
      <w:r w:rsidRPr="0074699B">
        <w:rPr>
          <w:b/>
          <w:bCs/>
          <w:color w:val="000000"/>
          <w:sz w:val="24"/>
          <w:szCs w:val="24"/>
        </w:rPr>
        <w:t>Interview Session (</w:t>
      </w:r>
      <w:r>
        <w:rPr>
          <w:b/>
          <w:bCs/>
          <w:color w:val="000000"/>
          <w:sz w:val="24"/>
          <w:szCs w:val="24"/>
        </w:rPr>
        <w:t>April 2, 2015</w:t>
      </w:r>
      <w:r w:rsidRPr="0074699B">
        <w:rPr>
          <w:b/>
          <w:bCs/>
          <w:color w:val="000000"/>
          <w:sz w:val="24"/>
          <w:szCs w:val="24"/>
        </w:rPr>
        <w:t>): Digital File</w:t>
      </w:r>
    </w:p>
    <w:p w:rsidR="00742DCC" w:rsidRPr="0074699B" w:rsidRDefault="00742DCC" w:rsidP="00742DCC">
      <w:pPr>
        <w:rPr>
          <w:color w:val="000000"/>
          <w:sz w:val="24"/>
          <w:szCs w:val="24"/>
        </w:rPr>
      </w:pPr>
    </w:p>
    <w:p w:rsidR="00742DCC" w:rsidRPr="0074699B" w:rsidRDefault="00742DCC" w:rsidP="00742DCC">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742DCC" w:rsidRPr="0074699B" w:rsidRDefault="00742DCC" w:rsidP="00742DCC">
      <w:pPr>
        <w:rPr>
          <w:color w:val="000000"/>
          <w:sz w:val="24"/>
          <w:szCs w:val="24"/>
        </w:rPr>
      </w:pPr>
    </w:p>
    <w:p w:rsidR="00EE5DFE" w:rsidRPr="0074699B" w:rsidRDefault="00EE5DFE" w:rsidP="00EE5DFE">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742DCC" w:rsidRDefault="00742DCC" w:rsidP="00EE5DFE">
      <w:pPr>
        <w:tabs>
          <w:tab w:val="left" w:pos="1080"/>
        </w:tabs>
        <w:rPr>
          <w:color w:val="000000"/>
          <w:sz w:val="24"/>
          <w:szCs w:val="24"/>
        </w:rPr>
      </w:pPr>
    </w:p>
    <w:p w:rsidR="00EE5DFE" w:rsidRDefault="00EE5DFE" w:rsidP="007B3D83">
      <w:pPr>
        <w:tabs>
          <w:tab w:val="left" w:pos="1080"/>
        </w:tabs>
        <w:ind w:left="1080" w:hanging="1080"/>
        <w:rPr>
          <w:color w:val="000000"/>
          <w:sz w:val="24"/>
          <w:szCs w:val="24"/>
        </w:rPr>
      </w:pPr>
      <w:r>
        <w:rPr>
          <w:color w:val="000000"/>
          <w:sz w:val="24"/>
          <w:szCs w:val="24"/>
        </w:rPr>
        <w:t>00:00:34</w:t>
      </w:r>
      <w:r>
        <w:rPr>
          <w:i/>
          <w:color w:val="000000"/>
          <w:sz w:val="24"/>
          <w:szCs w:val="24"/>
        </w:rPr>
        <w:tab/>
        <w:t xml:space="preserve">Question: </w:t>
      </w:r>
      <w:r w:rsidR="007B3D83">
        <w:rPr>
          <w:color w:val="000000"/>
          <w:sz w:val="24"/>
          <w:szCs w:val="24"/>
        </w:rPr>
        <w:t xml:space="preserve">Background of first position at UW-Madison? </w:t>
      </w:r>
      <w:r w:rsidR="007B3D83">
        <w:rPr>
          <w:i/>
          <w:color w:val="000000"/>
          <w:sz w:val="24"/>
          <w:szCs w:val="24"/>
        </w:rPr>
        <w:t>Answer</w:t>
      </w:r>
      <w:r w:rsidR="007B3D83">
        <w:rPr>
          <w:color w:val="000000"/>
          <w:sz w:val="24"/>
          <w:szCs w:val="24"/>
        </w:rPr>
        <w:t xml:space="preserve">: Linda Newman (LN) explained how she came to Madison in 1962 to pursue a PhD in history, but realized she was not a scholar. Later, while working as an LTE on campus, she learned of a position in the Department of History. Chair Peter Smith hired her late in 1977 and she began working in January 1978. </w:t>
      </w:r>
      <w:r w:rsidR="00BD091E">
        <w:rPr>
          <w:color w:val="000000"/>
          <w:sz w:val="24"/>
          <w:szCs w:val="24"/>
        </w:rPr>
        <w:t xml:space="preserve"> She enjoyed the position a great deal.</w:t>
      </w:r>
    </w:p>
    <w:p w:rsidR="007B3D83" w:rsidRDefault="007B3D83" w:rsidP="007B3D83">
      <w:pPr>
        <w:tabs>
          <w:tab w:val="left" w:pos="1080"/>
        </w:tabs>
        <w:ind w:left="1080" w:hanging="1080"/>
        <w:rPr>
          <w:color w:val="000000"/>
          <w:sz w:val="24"/>
          <w:szCs w:val="24"/>
        </w:rPr>
      </w:pPr>
    </w:p>
    <w:p w:rsidR="007B3D83" w:rsidRDefault="00BD091E" w:rsidP="00BD091E">
      <w:pPr>
        <w:tabs>
          <w:tab w:val="left" w:pos="1080"/>
        </w:tabs>
        <w:ind w:left="1080" w:hanging="1080"/>
        <w:rPr>
          <w:color w:val="000000"/>
          <w:sz w:val="24"/>
          <w:szCs w:val="24"/>
        </w:rPr>
      </w:pPr>
      <w:r>
        <w:rPr>
          <w:color w:val="000000"/>
          <w:sz w:val="24"/>
          <w:szCs w:val="24"/>
        </w:rPr>
        <w:lastRenderedPageBreak/>
        <w:t>00:</w:t>
      </w:r>
      <w:r w:rsidR="007B3D83">
        <w:rPr>
          <w:color w:val="000000"/>
          <w:sz w:val="24"/>
          <w:szCs w:val="24"/>
        </w:rPr>
        <w:t>02:44</w:t>
      </w:r>
      <w:r w:rsidR="007B3D83">
        <w:rPr>
          <w:color w:val="000000"/>
          <w:sz w:val="24"/>
          <w:szCs w:val="24"/>
        </w:rPr>
        <w:tab/>
      </w:r>
      <w:r>
        <w:rPr>
          <w:color w:val="000000"/>
          <w:sz w:val="24"/>
          <w:szCs w:val="24"/>
        </w:rPr>
        <w:t xml:space="preserve">[No question] LN described her position advising undergraduate students within the History Department. Most importantly, she helped more fully develop major requirements to emphasize writing and historiography (components of seminar classes). She also worked at SOAR and </w:t>
      </w:r>
      <w:r w:rsidR="0021503C">
        <w:rPr>
          <w:color w:val="000000"/>
          <w:sz w:val="24"/>
          <w:szCs w:val="24"/>
        </w:rPr>
        <w:t xml:space="preserve">both </w:t>
      </w:r>
      <w:r>
        <w:rPr>
          <w:color w:val="000000"/>
          <w:sz w:val="24"/>
          <w:szCs w:val="24"/>
        </w:rPr>
        <w:t>wrote</w:t>
      </w:r>
      <w:r w:rsidR="0021503C">
        <w:rPr>
          <w:color w:val="000000"/>
          <w:sz w:val="24"/>
          <w:szCs w:val="24"/>
        </w:rPr>
        <w:t xml:space="preserve"> and published</w:t>
      </w:r>
      <w:r>
        <w:rPr>
          <w:color w:val="000000"/>
          <w:sz w:val="24"/>
          <w:szCs w:val="24"/>
        </w:rPr>
        <w:t xml:space="preserve"> the departmental newsletter. LN commented on the bonds she forged with faculty members and students alike. She briefly discussed </w:t>
      </w:r>
      <w:r w:rsidR="00F078F9">
        <w:rPr>
          <w:color w:val="000000"/>
          <w:sz w:val="24"/>
          <w:szCs w:val="24"/>
        </w:rPr>
        <w:t xml:space="preserve">the “interactive” nature of course registration before that process became automated. </w:t>
      </w:r>
    </w:p>
    <w:p w:rsidR="00F078F9" w:rsidRDefault="00F078F9" w:rsidP="007B3D83">
      <w:pPr>
        <w:tabs>
          <w:tab w:val="left" w:pos="1080"/>
        </w:tabs>
        <w:ind w:left="1080" w:hanging="1080"/>
        <w:rPr>
          <w:color w:val="000000"/>
          <w:sz w:val="24"/>
          <w:szCs w:val="24"/>
        </w:rPr>
      </w:pPr>
    </w:p>
    <w:p w:rsidR="0081290B" w:rsidRDefault="007B0CF1" w:rsidP="0081290B">
      <w:pPr>
        <w:tabs>
          <w:tab w:val="left" w:pos="1080"/>
        </w:tabs>
        <w:ind w:left="1080" w:hanging="1080"/>
        <w:rPr>
          <w:color w:val="000000"/>
          <w:sz w:val="24"/>
          <w:szCs w:val="24"/>
        </w:rPr>
      </w:pPr>
      <w:r>
        <w:rPr>
          <w:color w:val="000000"/>
          <w:sz w:val="24"/>
          <w:szCs w:val="24"/>
        </w:rPr>
        <w:t>00:</w:t>
      </w:r>
      <w:r w:rsidR="00F078F9">
        <w:rPr>
          <w:color w:val="000000"/>
          <w:sz w:val="24"/>
          <w:szCs w:val="24"/>
        </w:rPr>
        <w:t>05:38</w:t>
      </w:r>
      <w:r w:rsidR="00F078F9">
        <w:rPr>
          <w:color w:val="000000"/>
          <w:sz w:val="24"/>
          <w:szCs w:val="24"/>
        </w:rPr>
        <w:tab/>
      </w:r>
      <w:r>
        <w:rPr>
          <w:i/>
          <w:color w:val="000000"/>
          <w:sz w:val="24"/>
          <w:szCs w:val="24"/>
        </w:rPr>
        <w:t>Question:</w:t>
      </w:r>
      <w:r>
        <w:rPr>
          <w:color w:val="000000"/>
          <w:sz w:val="24"/>
          <w:szCs w:val="24"/>
        </w:rPr>
        <w:t xml:space="preserve"> Course registration done in-person? </w:t>
      </w:r>
      <w:r w:rsidRPr="007B0CF1">
        <w:rPr>
          <w:i/>
          <w:color w:val="000000"/>
          <w:sz w:val="24"/>
          <w:szCs w:val="24"/>
        </w:rPr>
        <w:t>Answer</w:t>
      </w:r>
      <w:r>
        <w:rPr>
          <w:color w:val="000000"/>
          <w:sz w:val="24"/>
          <w:szCs w:val="24"/>
        </w:rPr>
        <w:t xml:space="preserve">: Yes. Students who wished to take a course in history needed to wait in line at the department. Undergraduates could consult with graduate students for advice on classes. Some cried when they were blocked from entering a class. The unpredictability of the system was its main pitfall. </w:t>
      </w:r>
      <w:r>
        <w:rPr>
          <w:i/>
          <w:color w:val="000000"/>
          <w:sz w:val="24"/>
          <w:szCs w:val="24"/>
        </w:rPr>
        <w:t>Follow-up:</w:t>
      </w:r>
      <w:r>
        <w:rPr>
          <w:color w:val="000000"/>
          <w:sz w:val="24"/>
          <w:szCs w:val="24"/>
        </w:rPr>
        <w:t xml:space="preserve"> All done with pen and paper? </w:t>
      </w:r>
      <w:r>
        <w:rPr>
          <w:i/>
          <w:color w:val="000000"/>
          <w:sz w:val="24"/>
          <w:szCs w:val="24"/>
        </w:rPr>
        <w:t>Answer:</w:t>
      </w:r>
      <w:r>
        <w:rPr>
          <w:color w:val="000000"/>
          <w:sz w:val="24"/>
          <w:szCs w:val="24"/>
        </w:rPr>
        <w:t xml:space="preserve"> Yes, however computer punch cards eventually became part of the process. </w:t>
      </w:r>
    </w:p>
    <w:p w:rsidR="0081290B" w:rsidRDefault="0081290B" w:rsidP="0081290B">
      <w:pPr>
        <w:tabs>
          <w:tab w:val="left" w:pos="1080"/>
        </w:tabs>
        <w:ind w:left="1080" w:hanging="1080"/>
        <w:rPr>
          <w:color w:val="000000"/>
          <w:sz w:val="24"/>
          <w:szCs w:val="24"/>
        </w:rPr>
      </w:pPr>
    </w:p>
    <w:p w:rsidR="00F445BB" w:rsidRDefault="007B0CF1" w:rsidP="00F445BB">
      <w:pPr>
        <w:tabs>
          <w:tab w:val="left" w:pos="1080"/>
        </w:tabs>
        <w:ind w:left="1080" w:hanging="1080"/>
        <w:rPr>
          <w:color w:val="000000"/>
          <w:sz w:val="24"/>
          <w:szCs w:val="24"/>
        </w:rPr>
      </w:pPr>
      <w:r>
        <w:rPr>
          <w:color w:val="000000"/>
          <w:sz w:val="24"/>
          <w:szCs w:val="24"/>
        </w:rPr>
        <w:t>00:07:32</w:t>
      </w:r>
      <w:r>
        <w:rPr>
          <w:color w:val="000000"/>
          <w:sz w:val="24"/>
          <w:szCs w:val="24"/>
        </w:rPr>
        <w:tab/>
      </w:r>
      <w:r w:rsidR="0081290B">
        <w:rPr>
          <w:i/>
          <w:color w:val="000000"/>
          <w:sz w:val="24"/>
          <w:szCs w:val="24"/>
        </w:rPr>
        <w:t xml:space="preserve">Question: </w:t>
      </w:r>
      <w:r>
        <w:rPr>
          <w:color w:val="000000"/>
          <w:sz w:val="24"/>
          <w:szCs w:val="24"/>
        </w:rPr>
        <w:t xml:space="preserve">Process for publishing the departmental newsletter? </w:t>
      </w:r>
      <w:r>
        <w:rPr>
          <w:i/>
          <w:color w:val="000000"/>
          <w:sz w:val="24"/>
          <w:szCs w:val="24"/>
        </w:rPr>
        <w:t>Answer:</w:t>
      </w:r>
      <w:r>
        <w:rPr>
          <w:color w:val="000000"/>
          <w:sz w:val="24"/>
          <w:szCs w:val="24"/>
        </w:rPr>
        <w:t xml:space="preserve">  </w:t>
      </w:r>
      <w:r w:rsidR="0081290B">
        <w:rPr>
          <w:color w:val="000000"/>
          <w:sz w:val="24"/>
          <w:szCs w:val="24"/>
        </w:rPr>
        <w:t xml:space="preserve">LN explained that a graphic designed friend had provided a template for the cover banner. Her secretary typed up the articles and another staff member else formatted them. </w:t>
      </w:r>
      <w:r w:rsidR="00CA4F1E">
        <w:rPr>
          <w:color w:val="000000"/>
          <w:sz w:val="24"/>
          <w:szCs w:val="24"/>
        </w:rPr>
        <w:t xml:space="preserve">Later, the newsletter would fall under the auspices of the department chair. </w:t>
      </w:r>
      <w:r w:rsidR="00CA4F1E">
        <w:rPr>
          <w:i/>
          <w:color w:val="000000"/>
          <w:sz w:val="24"/>
          <w:szCs w:val="24"/>
        </w:rPr>
        <w:t>Follow-up</w:t>
      </w:r>
      <w:r w:rsidR="00CA4F1E">
        <w:rPr>
          <w:color w:val="000000"/>
          <w:sz w:val="24"/>
          <w:szCs w:val="24"/>
        </w:rPr>
        <w:t xml:space="preserve">: Process for compiling content? </w:t>
      </w:r>
      <w:r w:rsidR="00CA4F1E">
        <w:rPr>
          <w:i/>
          <w:color w:val="000000"/>
          <w:sz w:val="24"/>
          <w:szCs w:val="24"/>
        </w:rPr>
        <w:t xml:space="preserve">Answer: </w:t>
      </w:r>
      <w:r w:rsidR="00870B44">
        <w:rPr>
          <w:color w:val="000000"/>
          <w:sz w:val="24"/>
          <w:szCs w:val="24"/>
        </w:rPr>
        <w:t>Newman</w:t>
      </w:r>
      <w:r w:rsidR="00CA4F1E">
        <w:rPr>
          <w:color w:val="000000"/>
          <w:sz w:val="24"/>
          <w:szCs w:val="24"/>
        </w:rPr>
        <w:t xml:space="preserve"> speculated that she solicited news from faculty members. She provided original content that ranged from book reviews to news about changes in the undergraduate major</w:t>
      </w:r>
      <w:r w:rsidR="00B11E2E">
        <w:rPr>
          <w:color w:val="000000"/>
          <w:sz w:val="24"/>
          <w:szCs w:val="24"/>
        </w:rPr>
        <w:t xml:space="preserve"> and undergraduate enrollment</w:t>
      </w:r>
      <w:r w:rsidR="00F445BB">
        <w:rPr>
          <w:color w:val="000000"/>
          <w:sz w:val="24"/>
          <w:szCs w:val="24"/>
        </w:rPr>
        <w:t>.</w:t>
      </w:r>
    </w:p>
    <w:p w:rsidR="00F445BB" w:rsidRDefault="00F445BB" w:rsidP="00F445BB">
      <w:pPr>
        <w:tabs>
          <w:tab w:val="left" w:pos="1080"/>
        </w:tabs>
        <w:ind w:left="1080" w:hanging="1080"/>
        <w:rPr>
          <w:color w:val="000000"/>
          <w:sz w:val="24"/>
          <w:szCs w:val="24"/>
        </w:rPr>
      </w:pPr>
    </w:p>
    <w:p w:rsidR="00F445BB" w:rsidRDefault="00F445BB" w:rsidP="00F445BB">
      <w:pPr>
        <w:tabs>
          <w:tab w:val="left" w:pos="1080"/>
        </w:tabs>
        <w:ind w:left="1080" w:hanging="1080"/>
        <w:rPr>
          <w:color w:val="000000"/>
          <w:sz w:val="24"/>
          <w:szCs w:val="24"/>
        </w:rPr>
      </w:pPr>
      <w:r>
        <w:rPr>
          <w:color w:val="000000"/>
          <w:sz w:val="24"/>
          <w:szCs w:val="24"/>
        </w:rPr>
        <w:t>00:11:48</w:t>
      </w:r>
      <w:r>
        <w:rPr>
          <w:color w:val="000000"/>
          <w:sz w:val="24"/>
          <w:szCs w:val="24"/>
        </w:rPr>
        <w:tab/>
      </w:r>
      <w:r>
        <w:rPr>
          <w:i/>
          <w:color w:val="000000"/>
          <w:sz w:val="24"/>
          <w:szCs w:val="24"/>
        </w:rPr>
        <w:t>Question:</w:t>
      </w:r>
      <w:r>
        <w:rPr>
          <w:color w:val="000000"/>
          <w:sz w:val="24"/>
          <w:szCs w:val="24"/>
        </w:rPr>
        <w:t xml:space="preserve"> Work at SOAR? </w:t>
      </w:r>
      <w:r>
        <w:rPr>
          <w:i/>
          <w:color w:val="000000"/>
          <w:sz w:val="24"/>
          <w:szCs w:val="24"/>
        </w:rPr>
        <w:t xml:space="preserve">Answer: </w:t>
      </w:r>
      <w:r>
        <w:rPr>
          <w:color w:val="000000"/>
          <w:sz w:val="24"/>
          <w:szCs w:val="24"/>
        </w:rPr>
        <w:t xml:space="preserve">LN provided a brief background of SOAR (Student Orientation and Advising for Registration). </w:t>
      </w:r>
      <w:r w:rsidR="00911C40">
        <w:rPr>
          <w:color w:val="000000"/>
          <w:sz w:val="24"/>
          <w:szCs w:val="24"/>
        </w:rPr>
        <w:t>Her task was to orient incoming freshmen and transfer students</w:t>
      </w:r>
      <w:r w:rsidR="00267D0B">
        <w:rPr>
          <w:color w:val="000000"/>
          <w:sz w:val="24"/>
          <w:szCs w:val="24"/>
        </w:rPr>
        <w:t xml:space="preserve"> and help them develop a projected class schedule.</w:t>
      </w:r>
    </w:p>
    <w:p w:rsidR="00ED15F2" w:rsidRDefault="00ED15F2" w:rsidP="00F445BB">
      <w:pPr>
        <w:tabs>
          <w:tab w:val="left" w:pos="1080"/>
        </w:tabs>
        <w:ind w:left="1080" w:hanging="1080"/>
        <w:rPr>
          <w:color w:val="000000"/>
          <w:sz w:val="24"/>
          <w:szCs w:val="24"/>
        </w:rPr>
      </w:pPr>
    </w:p>
    <w:p w:rsidR="00ED15F2" w:rsidRDefault="00ED15F2" w:rsidP="00F445BB">
      <w:pPr>
        <w:tabs>
          <w:tab w:val="left" w:pos="1080"/>
        </w:tabs>
        <w:ind w:left="1080" w:hanging="1080"/>
        <w:rPr>
          <w:color w:val="000000"/>
          <w:sz w:val="24"/>
          <w:szCs w:val="24"/>
        </w:rPr>
      </w:pPr>
      <w:r>
        <w:rPr>
          <w:color w:val="000000"/>
          <w:sz w:val="24"/>
          <w:szCs w:val="24"/>
        </w:rPr>
        <w:t>00:15:06</w:t>
      </w:r>
      <w:r>
        <w:rPr>
          <w:color w:val="000000"/>
          <w:sz w:val="24"/>
          <w:szCs w:val="24"/>
        </w:rPr>
        <w:tab/>
      </w:r>
      <w:r>
        <w:rPr>
          <w:i/>
          <w:color w:val="000000"/>
          <w:sz w:val="24"/>
          <w:szCs w:val="24"/>
        </w:rPr>
        <w:t xml:space="preserve">Question: </w:t>
      </w:r>
      <w:r>
        <w:rPr>
          <w:color w:val="000000"/>
          <w:sz w:val="24"/>
          <w:szCs w:val="24"/>
        </w:rPr>
        <w:t xml:space="preserve">Knowledge of what it meant to be an academic staff person at this point? </w:t>
      </w:r>
      <w:r>
        <w:rPr>
          <w:i/>
          <w:color w:val="000000"/>
          <w:sz w:val="24"/>
          <w:szCs w:val="24"/>
        </w:rPr>
        <w:t>Answer:</w:t>
      </w:r>
      <w:r>
        <w:rPr>
          <w:color w:val="000000"/>
          <w:sz w:val="24"/>
          <w:szCs w:val="24"/>
        </w:rPr>
        <w:t xml:space="preserve"> </w:t>
      </w:r>
      <w:r w:rsidR="00405E67">
        <w:rPr>
          <w:color w:val="000000"/>
          <w:sz w:val="24"/>
          <w:szCs w:val="24"/>
        </w:rPr>
        <w:t xml:space="preserve">Newman remarked that only at SOAR – where she worked among other staff members rather than faculty – did she identify herself as staff. </w:t>
      </w:r>
    </w:p>
    <w:p w:rsidR="00870B44" w:rsidRDefault="00870B44" w:rsidP="00F445BB">
      <w:pPr>
        <w:tabs>
          <w:tab w:val="left" w:pos="1080"/>
        </w:tabs>
        <w:ind w:left="1080" w:hanging="1080"/>
        <w:rPr>
          <w:color w:val="000000"/>
          <w:sz w:val="24"/>
          <w:szCs w:val="24"/>
        </w:rPr>
      </w:pPr>
    </w:p>
    <w:p w:rsidR="00870B44" w:rsidRDefault="00870B44" w:rsidP="00870B44">
      <w:pPr>
        <w:tabs>
          <w:tab w:val="left" w:pos="1080"/>
        </w:tabs>
        <w:ind w:left="1080" w:hanging="1080"/>
        <w:rPr>
          <w:color w:val="000000"/>
          <w:sz w:val="24"/>
          <w:szCs w:val="24"/>
        </w:rPr>
      </w:pPr>
      <w:r>
        <w:rPr>
          <w:color w:val="000000"/>
          <w:sz w:val="24"/>
          <w:szCs w:val="24"/>
        </w:rPr>
        <w:t>00:17:15</w:t>
      </w:r>
      <w:r>
        <w:rPr>
          <w:color w:val="000000"/>
          <w:sz w:val="24"/>
          <w:szCs w:val="24"/>
        </w:rPr>
        <w:tab/>
      </w:r>
      <w:r>
        <w:rPr>
          <w:i/>
          <w:color w:val="000000"/>
          <w:sz w:val="24"/>
          <w:szCs w:val="24"/>
        </w:rPr>
        <w:t>Question:</w:t>
      </w:r>
      <w:r>
        <w:rPr>
          <w:color w:val="000000"/>
          <w:sz w:val="24"/>
          <w:szCs w:val="24"/>
        </w:rPr>
        <w:t xml:space="preserve"> Reasons for leaving History Department? </w:t>
      </w:r>
      <w:r>
        <w:rPr>
          <w:i/>
          <w:color w:val="000000"/>
          <w:sz w:val="24"/>
          <w:szCs w:val="24"/>
        </w:rPr>
        <w:t>Answer:</w:t>
      </w:r>
      <w:r>
        <w:rPr>
          <w:color w:val="000000"/>
          <w:sz w:val="24"/>
          <w:szCs w:val="24"/>
        </w:rPr>
        <w:t xml:space="preserve"> LN said that she began to realize that she was isolated within the department. </w:t>
      </w:r>
      <w:r w:rsidR="009E4C22">
        <w:rPr>
          <w:color w:val="000000"/>
          <w:sz w:val="24"/>
          <w:szCs w:val="24"/>
        </w:rPr>
        <w:t xml:space="preserve">She had few colleagues other than faculty members, whose priorities did not match hers. </w:t>
      </w:r>
      <w:r w:rsidR="00CA0F5D">
        <w:rPr>
          <w:color w:val="000000"/>
          <w:sz w:val="24"/>
          <w:szCs w:val="24"/>
        </w:rPr>
        <w:t xml:space="preserve">An opening at the School of Education seemed to offer a more collegial setting. Here, LN briefly remarked on how the University seemed very different from her new perspective. </w:t>
      </w:r>
    </w:p>
    <w:p w:rsidR="00CA0F5D" w:rsidRDefault="00CA0F5D" w:rsidP="00870B44">
      <w:pPr>
        <w:tabs>
          <w:tab w:val="left" w:pos="1080"/>
        </w:tabs>
        <w:ind w:left="1080" w:hanging="1080"/>
        <w:rPr>
          <w:color w:val="000000"/>
          <w:sz w:val="24"/>
          <w:szCs w:val="24"/>
        </w:rPr>
      </w:pPr>
    </w:p>
    <w:p w:rsidR="00CA0F5D" w:rsidRDefault="00CA0F5D" w:rsidP="00BC710A">
      <w:pPr>
        <w:tabs>
          <w:tab w:val="left" w:pos="1080"/>
        </w:tabs>
        <w:ind w:left="1080" w:hanging="1080"/>
        <w:rPr>
          <w:color w:val="000000"/>
          <w:sz w:val="24"/>
          <w:szCs w:val="24"/>
        </w:rPr>
      </w:pPr>
      <w:r>
        <w:rPr>
          <w:color w:val="000000"/>
          <w:sz w:val="24"/>
          <w:szCs w:val="24"/>
        </w:rPr>
        <w:t>00:20:52</w:t>
      </w:r>
      <w:r>
        <w:rPr>
          <w:color w:val="000000"/>
          <w:sz w:val="24"/>
          <w:szCs w:val="24"/>
        </w:rPr>
        <w:tab/>
      </w:r>
      <w:r>
        <w:rPr>
          <w:i/>
          <w:color w:val="000000"/>
          <w:sz w:val="24"/>
          <w:szCs w:val="24"/>
        </w:rPr>
        <w:t>Question:</w:t>
      </w:r>
      <w:r>
        <w:rPr>
          <w:color w:val="000000"/>
          <w:sz w:val="24"/>
          <w:szCs w:val="24"/>
        </w:rPr>
        <w:t xml:space="preserve"> How precisely did her perspective change? </w:t>
      </w:r>
      <w:r>
        <w:rPr>
          <w:i/>
          <w:color w:val="000000"/>
          <w:sz w:val="24"/>
          <w:szCs w:val="24"/>
        </w:rPr>
        <w:t>Answer:</w:t>
      </w:r>
      <w:r>
        <w:rPr>
          <w:color w:val="000000"/>
          <w:sz w:val="24"/>
          <w:szCs w:val="24"/>
        </w:rPr>
        <w:t xml:space="preserve"> </w:t>
      </w:r>
      <w:r w:rsidR="00BC710A">
        <w:rPr>
          <w:color w:val="000000"/>
          <w:sz w:val="24"/>
          <w:szCs w:val="24"/>
        </w:rPr>
        <w:t xml:space="preserve">LN reflected at length in the difference between the visual </w:t>
      </w:r>
      <w:proofErr w:type="gramStart"/>
      <w:r w:rsidR="00BC710A">
        <w:rPr>
          <w:color w:val="000000"/>
          <w:sz w:val="24"/>
          <w:szCs w:val="24"/>
        </w:rPr>
        <w:t>terrain</w:t>
      </w:r>
      <w:proofErr w:type="gramEnd"/>
      <w:r w:rsidR="00BC710A">
        <w:rPr>
          <w:color w:val="000000"/>
          <w:sz w:val="24"/>
          <w:szCs w:val="24"/>
        </w:rPr>
        <w:t xml:space="preserve"> of the Humanities building versus other buildings on Bascom Hill. She shared an anecdote about posing for a picture before the construction site of the Humanities building while pregnant in 1967. The graffiti behind her praised the work of teaching assistants. Then, she thought it a “come down” for the history department to have been “banished” from Bascom and relocated </w:t>
      </w:r>
      <w:r w:rsidR="00567AE0">
        <w:rPr>
          <w:color w:val="000000"/>
          <w:sz w:val="24"/>
          <w:szCs w:val="24"/>
        </w:rPr>
        <w:t>to this new, modern</w:t>
      </w:r>
      <w:r w:rsidR="00BC710A">
        <w:rPr>
          <w:color w:val="000000"/>
          <w:sz w:val="24"/>
          <w:szCs w:val="24"/>
        </w:rPr>
        <w:t xml:space="preserve"> building. Newman harbored a romantic connection to the old campus that went unfulfilled. </w:t>
      </w:r>
    </w:p>
    <w:p w:rsidR="00414E6B" w:rsidRDefault="00414E6B" w:rsidP="00BC710A">
      <w:pPr>
        <w:tabs>
          <w:tab w:val="left" w:pos="1080"/>
        </w:tabs>
        <w:ind w:left="1080" w:hanging="1080"/>
        <w:rPr>
          <w:color w:val="000000"/>
          <w:sz w:val="24"/>
          <w:szCs w:val="24"/>
        </w:rPr>
      </w:pPr>
    </w:p>
    <w:p w:rsidR="00414E6B" w:rsidRDefault="00414E6B" w:rsidP="00BC710A">
      <w:pPr>
        <w:tabs>
          <w:tab w:val="left" w:pos="1080"/>
        </w:tabs>
        <w:ind w:left="1080" w:hanging="1080"/>
        <w:rPr>
          <w:color w:val="000000"/>
          <w:sz w:val="24"/>
          <w:szCs w:val="24"/>
        </w:rPr>
      </w:pPr>
      <w:r>
        <w:rPr>
          <w:color w:val="000000"/>
          <w:sz w:val="24"/>
          <w:szCs w:val="24"/>
        </w:rPr>
        <w:t>00:25:</w:t>
      </w:r>
      <w:r w:rsidR="002C2D1D">
        <w:rPr>
          <w:color w:val="000000"/>
          <w:sz w:val="24"/>
          <w:szCs w:val="24"/>
        </w:rPr>
        <w:t>43</w:t>
      </w:r>
      <w:r w:rsidR="002C2D1D">
        <w:rPr>
          <w:color w:val="000000"/>
          <w:sz w:val="24"/>
          <w:szCs w:val="24"/>
        </w:rPr>
        <w:tab/>
        <w:t>[No question] Newman continued to reflect on change within the context of the university, citing the example of how people (and disciplines) regard gender. She also commented on changes she had observed</w:t>
      </w:r>
      <w:r w:rsidR="003006C9">
        <w:rPr>
          <w:color w:val="000000"/>
          <w:sz w:val="24"/>
          <w:szCs w:val="24"/>
        </w:rPr>
        <w:t xml:space="preserve"> over the years</w:t>
      </w:r>
      <w:r w:rsidR="002C2D1D">
        <w:rPr>
          <w:color w:val="000000"/>
          <w:sz w:val="24"/>
          <w:szCs w:val="24"/>
        </w:rPr>
        <w:t xml:space="preserve"> in her undergraduate and teaching preparation students. </w:t>
      </w:r>
    </w:p>
    <w:p w:rsidR="002C2D1D" w:rsidRDefault="002C2D1D" w:rsidP="00BC710A">
      <w:pPr>
        <w:tabs>
          <w:tab w:val="left" w:pos="1080"/>
        </w:tabs>
        <w:ind w:left="1080" w:hanging="1080"/>
        <w:rPr>
          <w:color w:val="000000"/>
          <w:sz w:val="24"/>
          <w:szCs w:val="24"/>
        </w:rPr>
      </w:pPr>
    </w:p>
    <w:p w:rsidR="002C2D1D" w:rsidRDefault="002C2D1D" w:rsidP="00BC710A">
      <w:pPr>
        <w:tabs>
          <w:tab w:val="left" w:pos="1080"/>
        </w:tabs>
        <w:ind w:left="1080" w:hanging="1080"/>
        <w:rPr>
          <w:color w:val="000000"/>
          <w:sz w:val="24"/>
          <w:szCs w:val="24"/>
        </w:rPr>
      </w:pPr>
      <w:r>
        <w:rPr>
          <w:color w:val="000000"/>
          <w:sz w:val="24"/>
          <w:szCs w:val="24"/>
        </w:rPr>
        <w:t>00:28:18</w:t>
      </w:r>
      <w:r w:rsidR="00AC0975">
        <w:rPr>
          <w:color w:val="000000"/>
          <w:sz w:val="24"/>
          <w:szCs w:val="24"/>
        </w:rPr>
        <w:tab/>
      </w:r>
      <w:r w:rsidR="00AC0975">
        <w:rPr>
          <w:i/>
          <w:color w:val="000000"/>
          <w:sz w:val="24"/>
          <w:szCs w:val="24"/>
        </w:rPr>
        <w:t xml:space="preserve">Question: </w:t>
      </w:r>
      <w:r w:rsidR="00AC0975">
        <w:rPr>
          <w:color w:val="000000"/>
          <w:sz w:val="24"/>
          <w:szCs w:val="24"/>
        </w:rPr>
        <w:t xml:space="preserve">Responsibilities in new position as assistant dean? </w:t>
      </w:r>
      <w:r w:rsidR="00AC0975">
        <w:rPr>
          <w:i/>
          <w:color w:val="000000"/>
          <w:sz w:val="24"/>
          <w:szCs w:val="24"/>
        </w:rPr>
        <w:t xml:space="preserve">Answer: </w:t>
      </w:r>
      <w:r w:rsidR="00AC0975">
        <w:rPr>
          <w:color w:val="000000"/>
          <w:sz w:val="24"/>
          <w:szCs w:val="24"/>
        </w:rPr>
        <w:t>LN described her supervision of the office that admitted and certified students. In this capacity, she supervised a staff of about 8-12 classified and academic staff</w:t>
      </w:r>
      <w:r w:rsidR="00D54E24">
        <w:rPr>
          <w:color w:val="000000"/>
          <w:sz w:val="24"/>
          <w:szCs w:val="24"/>
        </w:rPr>
        <w:t xml:space="preserve">. Later, she explained, Henry Trueba became dean and merged her office with the Human Relations &amp; Field Experience office. LN lost her title as assistant dean, occupying the position of senior student services coordinator. In this role, she continued to work individually with students and work for SOAR. </w:t>
      </w:r>
    </w:p>
    <w:p w:rsidR="0036694E" w:rsidRDefault="0036694E" w:rsidP="00BC710A">
      <w:pPr>
        <w:tabs>
          <w:tab w:val="left" w:pos="1080"/>
        </w:tabs>
        <w:ind w:left="1080" w:hanging="1080"/>
        <w:rPr>
          <w:color w:val="000000"/>
          <w:sz w:val="24"/>
          <w:szCs w:val="24"/>
        </w:rPr>
      </w:pPr>
    </w:p>
    <w:p w:rsidR="0036694E" w:rsidRDefault="0036694E" w:rsidP="0023729A">
      <w:pPr>
        <w:tabs>
          <w:tab w:val="left" w:pos="1080"/>
        </w:tabs>
        <w:ind w:left="1080" w:hanging="1080"/>
        <w:rPr>
          <w:color w:val="000000"/>
          <w:sz w:val="24"/>
          <w:szCs w:val="24"/>
        </w:rPr>
      </w:pPr>
      <w:r>
        <w:rPr>
          <w:color w:val="000000"/>
          <w:sz w:val="24"/>
          <w:szCs w:val="24"/>
        </w:rPr>
        <w:t>00:3</w:t>
      </w:r>
      <w:r w:rsidR="00731E15">
        <w:rPr>
          <w:color w:val="000000"/>
          <w:sz w:val="24"/>
          <w:szCs w:val="24"/>
        </w:rPr>
        <w:t>3:23</w:t>
      </w:r>
      <w:r w:rsidR="00731E15">
        <w:rPr>
          <w:color w:val="000000"/>
          <w:sz w:val="24"/>
          <w:szCs w:val="24"/>
        </w:rPr>
        <w:tab/>
      </w:r>
      <w:r w:rsidR="00731E15">
        <w:rPr>
          <w:i/>
          <w:color w:val="000000"/>
          <w:sz w:val="24"/>
          <w:szCs w:val="24"/>
        </w:rPr>
        <w:t>Question:</w:t>
      </w:r>
      <w:r w:rsidR="00731E15">
        <w:rPr>
          <w:color w:val="000000"/>
          <w:sz w:val="24"/>
          <w:szCs w:val="24"/>
        </w:rPr>
        <w:t xml:space="preserve"> Direct work with students as assistant dean? </w:t>
      </w:r>
      <w:r w:rsidR="00731E15">
        <w:rPr>
          <w:i/>
          <w:color w:val="000000"/>
          <w:sz w:val="24"/>
          <w:szCs w:val="24"/>
        </w:rPr>
        <w:t>Answer:</w:t>
      </w:r>
      <w:r w:rsidR="00731E15">
        <w:rPr>
          <w:color w:val="000000"/>
          <w:sz w:val="24"/>
          <w:szCs w:val="24"/>
        </w:rPr>
        <w:t xml:space="preserve"> </w:t>
      </w:r>
      <w:r w:rsidR="0023729A">
        <w:rPr>
          <w:color w:val="000000"/>
          <w:sz w:val="24"/>
          <w:szCs w:val="24"/>
        </w:rPr>
        <w:t xml:space="preserve">Newman said that she interacted with students directly, but had more </w:t>
      </w:r>
      <w:r w:rsidR="00BC7DEA">
        <w:rPr>
          <w:color w:val="000000"/>
          <w:sz w:val="24"/>
          <w:szCs w:val="24"/>
        </w:rPr>
        <w:t xml:space="preserve">staff supervisory responsibilities. </w:t>
      </w:r>
      <w:r w:rsidR="0023729A">
        <w:rPr>
          <w:color w:val="000000"/>
          <w:sz w:val="24"/>
          <w:szCs w:val="24"/>
        </w:rPr>
        <w:t xml:space="preserve">Here, she commented on the necessity of shared governance, particularly because faculty very often leave campus to do research. </w:t>
      </w:r>
    </w:p>
    <w:p w:rsidR="0023729A" w:rsidRDefault="0023729A" w:rsidP="0023729A">
      <w:pPr>
        <w:tabs>
          <w:tab w:val="left" w:pos="1080"/>
        </w:tabs>
        <w:ind w:left="1080" w:hanging="1080"/>
        <w:rPr>
          <w:color w:val="000000"/>
          <w:sz w:val="24"/>
          <w:szCs w:val="24"/>
        </w:rPr>
      </w:pPr>
    </w:p>
    <w:p w:rsidR="00FC7DE8" w:rsidRDefault="0023729A" w:rsidP="00FC7DE8">
      <w:pPr>
        <w:tabs>
          <w:tab w:val="left" w:pos="1080"/>
        </w:tabs>
        <w:ind w:left="1080" w:hanging="1080"/>
        <w:rPr>
          <w:color w:val="000000"/>
          <w:sz w:val="24"/>
          <w:szCs w:val="24"/>
        </w:rPr>
      </w:pPr>
      <w:r>
        <w:rPr>
          <w:color w:val="000000"/>
          <w:sz w:val="24"/>
          <w:szCs w:val="24"/>
        </w:rPr>
        <w:t>00:36:47</w:t>
      </w:r>
      <w:r>
        <w:rPr>
          <w:color w:val="000000"/>
          <w:sz w:val="24"/>
          <w:szCs w:val="24"/>
        </w:rPr>
        <w:tab/>
      </w:r>
      <w:r>
        <w:rPr>
          <w:i/>
          <w:color w:val="000000"/>
          <w:sz w:val="24"/>
          <w:szCs w:val="24"/>
        </w:rPr>
        <w:t>Question:</w:t>
      </w:r>
      <w:r>
        <w:rPr>
          <w:color w:val="000000"/>
          <w:sz w:val="24"/>
          <w:szCs w:val="24"/>
        </w:rPr>
        <w:t xml:space="preserve"> </w:t>
      </w:r>
      <w:r w:rsidR="00A27265">
        <w:rPr>
          <w:color w:val="000000"/>
          <w:sz w:val="24"/>
          <w:szCs w:val="24"/>
        </w:rPr>
        <w:t xml:space="preserve">Understanding of academic staff at this point? </w:t>
      </w:r>
      <w:r w:rsidR="00A27265">
        <w:rPr>
          <w:i/>
          <w:color w:val="000000"/>
          <w:sz w:val="24"/>
          <w:szCs w:val="24"/>
        </w:rPr>
        <w:t>Answer:</w:t>
      </w:r>
      <w:r w:rsidR="00A27265">
        <w:rPr>
          <w:color w:val="000000"/>
          <w:sz w:val="24"/>
          <w:szCs w:val="24"/>
        </w:rPr>
        <w:t xml:space="preserve"> </w:t>
      </w:r>
      <w:r w:rsidR="00A70B64">
        <w:rPr>
          <w:color w:val="000000"/>
          <w:sz w:val="24"/>
          <w:szCs w:val="24"/>
        </w:rPr>
        <w:t>LN explained that she had attended events sponsored by</w:t>
      </w:r>
      <w:r w:rsidR="00A70B64" w:rsidRPr="00A70B64">
        <w:rPr>
          <w:color w:val="000000"/>
          <w:sz w:val="24"/>
          <w:szCs w:val="24"/>
        </w:rPr>
        <w:t xml:space="preserve"> </w:t>
      </w:r>
      <w:r w:rsidR="00A70B64">
        <w:rPr>
          <w:color w:val="000000"/>
          <w:sz w:val="24"/>
          <w:szCs w:val="24"/>
        </w:rPr>
        <w:t xml:space="preserve">MASA (Madison Academic Staff Association) and jumped at the chance to </w:t>
      </w:r>
      <w:r w:rsidR="001C6A9A">
        <w:rPr>
          <w:color w:val="000000"/>
          <w:sz w:val="24"/>
          <w:szCs w:val="24"/>
        </w:rPr>
        <w:t>assume a leadership position when asked</w:t>
      </w:r>
      <w:r w:rsidR="00A70B64">
        <w:rPr>
          <w:color w:val="000000"/>
          <w:sz w:val="24"/>
          <w:szCs w:val="24"/>
        </w:rPr>
        <w:t xml:space="preserve">. MASA aimed to give staff a voice in critical decisions affecting the university. </w:t>
      </w:r>
      <w:r w:rsidR="00FC7DE8">
        <w:rPr>
          <w:color w:val="000000"/>
          <w:sz w:val="24"/>
          <w:szCs w:val="24"/>
        </w:rPr>
        <w:t xml:space="preserve">LN </w:t>
      </w:r>
      <w:r w:rsidR="00440BDA">
        <w:rPr>
          <w:color w:val="000000"/>
          <w:sz w:val="24"/>
          <w:szCs w:val="24"/>
        </w:rPr>
        <w:t xml:space="preserve">wanted </w:t>
      </w:r>
      <w:r w:rsidR="00FC7DE8">
        <w:rPr>
          <w:color w:val="000000"/>
          <w:sz w:val="24"/>
          <w:szCs w:val="24"/>
        </w:rPr>
        <w:t xml:space="preserve">instructional and research academic staff </w:t>
      </w:r>
      <w:r w:rsidR="00440BDA">
        <w:rPr>
          <w:color w:val="000000"/>
          <w:sz w:val="24"/>
          <w:szCs w:val="24"/>
        </w:rPr>
        <w:t>to have a greater voice</w:t>
      </w:r>
      <w:r w:rsidR="00FC7DE8">
        <w:rPr>
          <w:color w:val="000000"/>
          <w:sz w:val="24"/>
          <w:szCs w:val="24"/>
        </w:rPr>
        <w:t xml:space="preserve"> within their departments. </w:t>
      </w:r>
      <w:r w:rsidR="00C75DCC">
        <w:rPr>
          <w:color w:val="000000"/>
          <w:sz w:val="24"/>
          <w:szCs w:val="24"/>
        </w:rPr>
        <w:t xml:space="preserve">Here, she emphasized that faculty </w:t>
      </w:r>
      <w:r w:rsidR="005936A6">
        <w:rPr>
          <w:color w:val="000000"/>
          <w:sz w:val="24"/>
          <w:szCs w:val="24"/>
        </w:rPr>
        <w:t>is</w:t>
      </w:r>
      <w:r w:rsidR="00C75DCC">
        <w:rPr>
          <w:color w:val="000000"/>
          <w:sz w:val="24"/>
          <w:szCs w:val="24"/>
        </w:rPr>
        <w:t xml:space="preserve"> not alone in “creating and disseminating knowledge.”</w:t>
      </w:r>
      <w:r w:rsidR="005936A6">
        <w:rPr>
          <w:color w:val="000000"/>
          <w:sz w:val="24"/>
          <w:szCs w:val="24"/>
        </w:rPr>
        <w:t xml:space="preserve"> She also briefly discussed the politics of titles. </w:t>
      </w:r>
    </w:p>
    <w:p w:rsidR="00443936" w:rsidRDefault="00443936" w:rsidP="00FC7DE8">
      <w:pPr>
        <w:tabs>
          <w:tab w:val="left" w:pos="1080"/>
        </w:tabs>
        <w:ind w:left="1080" w:hanging="1080"/>
        <w:rPr>
          <w:color w:val="000000"/>
          <w:sz w:val="24"/>
          <w:szCs w:val="24"/>
        </w:rPr>
      </w:pPr>
    </w:p>
    <w:p w:rsidR="001245D0" w:rsidRDefault="00443936" w:rsidP="009175BB">
      <w:pPr>
        <w:tabs>
          <w:tab w:val="left" w:pos="1080"/>
        </w:tabs>
        <w:ind w:left="1080" w:hanging="1080"/>
        <w:rPr>
          <w:color w:val="000000"/>
          <w:sz w:val="24"/>
          <w:szCs w:val="24"/>
        </w:rPr>
      </w:pPr>
      <w:r>
        <w:rPr>
          <w:color w:val="000000"/>
          <w:sz w:val="24"/>
          <w:szCs w:val="24"/>
        </w:rPr>
        <w:t>00:4</w:t>
      </w:r>
      <w:r w:rsidR="001245D0">
        <w:rPr>
          <w:color w:val="000000"/>
          <w:sz w:val="24"/>
          <w:szCs w:val="24"/>
        </w:rPr>
        <w:t>4</w:t>
      </w:r>
      <w:r>
        <w:rPr>
          <w:color w:val="000000"/>
          <w:sz w:val="24"/>
          <w:szCs w:val="24"/>
        </w:rPr>
        <w:t>:</w:t>
      </w:r>
      <w:r w:rsidR="001245D0">
        <w:rPr>
          <w:color w:val="000000"/>
          <w:sz w:val="24"/>
          <w:szCs w:val="24"/>
        </w:rPr>
        <w:t>04</w:t>
      </w:r>
      <w:r w:rsidR="000668EF">
        <w:rPr>
          <w:color w:val="000000"/>
          <w:sz w:val="24"/>
          <w:szCs w:val="24"/>
        </w:rPr>
        <w:tab/>
      </w:r>
      <w:r w:rsidR="001C6A9A">
        <w:rPr>
          <w:i/>
          <w:color w:val="000000"/>
          <w:sz w:val="24"/>
          <w:szCs w:val="24"/>
        </w:rPr>
        <w:t>Question:</w:t>
      </w:r>
      <w:r w:rsidR="001C6A9A">
        <w:rPr>
          <w:color w:val="000000"/>
          <w:sz w:val="24"/>
          <w:szCs w:val="24"/>
        </w:rPr>
        <w:t xml:space="preserve"> </w:t>
      </w:r>
      <w:r w:rsidR="001245D0">
        <w:rPr>
          <w:color w:val="000000"/>
          <w:sz w:val="24"/>
          <w:szCs w:val="24"/>
        </w:rPr>
        <w:t xml:space="preserve">Goals as President of MASA? </w:t>
      </w:r>
      <w:r w:rsidR="001245D0">
        <w:rPr>
          <w:i/>
          <w:color w:val="000000"/>
          <w:sz w:val="24"/>
          <w:szCs w:val="24"/>
        </w:rPr>
        <w:t>Answer:</w:t>
      </w:r>
      <w:r w:rsidR="001245D0">
        <w:rPr>
          <w:color w:val="000000"/>
          <w:sz w:val="24"/>
          <w:szCs w:val="24"/>
        </w:rPr>
        <w:t xml:space="preserve"> Newman said that she was interested in governance structures, although the </w:t>
      </w:r>
      <w:r w:rsidR="009175BB">
        <w:rPr>
          <w:color w:val="000000"/>
          <w:sz w:val="24"/>
          <w:szCs w:val="24"/>
        </w:rPr>
        <w:t>Academic Staff Assembly</w:t>
      </w:r>
      <w:r w:rsidR="001245D0">
        <w:rPr>
          <w:color w:val="000000"/>
          <w:sz w:val="24"/>
          <w:szCs w:val="24"/>
        </w:rPr>
        <w:t xml:space="preserve"> was already in place. </w:t>
      </w:r>
      <w:r w:rsidR="009175BB">
        <w:rPr>
          <w:color w:val="000000"/>
          <w:sz w:val="24"/>
          <w:szCs w:val="24"/>
        </w:rPr>
        <w:t xml:space="preserve">She delved into concerns around titles once again, comparing indefinite appointments to tenure. LN noted that she was particularly “ferocious” about instructional </w:t>
      </w:r>
      <w:r w:rsidR="001245D0">
        <w:rPr>
          <w:color w:val="000000"/>
          <w:sz w:val="24"/>
          <w:szCs w:val="24"/>
        </w:rPr>
        <w:t xml:space="preserve">academic staff being involved in curricular decisions </w:t>
      </w:r>
      <w:r w:rsidR="009175BB">
        <w:rPr>
          <w:color w:val="000000"/>
          <w:sz w:val="24"/>
          <w:szCs w:val="24"/>
        </w:rPr>
        <w:t xml:space="preserve">within departments. </w:t>
      </w:r>
      <w:r w:rsidR="001245D0">
        <w:rPr>
          <w:color w:val="000000"/>
          <w:sz w:val="24"/>
          <w:szCs w:val="24"/>
        </w:rPr>
        <w:t xml:space="preserve"> </w:t>
      </w:r>
      <w:r w:rsidR="00C65B17">
        <w:rPr>
          <w:color w:val="000000"/>
          <w:sz w:val="24"/>
          <w:szCs w:val="24"/>
        </w:rPr>
        <w:t xml:space="preserve">Finally, she explained her emphasis on communication, which meant more </w:t>
      </w:r>
      <w:r w:rsidR="009E5F29">
        <w:rPr>
          <w:color w:val="000000"/>
          <w:sz w:val="24"/>
          <w:szCs w:val="24"/>
        </w:rPr>
        <w:t xml:space="preserve">than Web presence and entailed person-to-person contact. </w:t>
      </w:r>
    </w:p>
    <w:p w:rsidR="00286303" w:rsidRDefault="00286303" w:rsidP="009175BB">
      <w:pPr>
        <w:tabs>
          <w:tab w:val="left" w:pos="1080"/>
        </w:tabs>
        <w:ind w:left="1080" w:hanging="1080"/>
        <w:rPr>
          <w:color w:val="000000"/>
          <w:sz w:val="24"/>
          <w:szCs w:val="24"/>
        </w:rPr>
      </w:pPr>
    </w:p>
    <w:p w:rsidR="00C65B17" w:rsidRDefault="00286303" w:rsidP="00FE0D8F">
      <w:pPr>
        <w:tabs>
          <w:tab w:val="left" w:pos="1080"/>
        </w:tabs>
        <w:ind w:left="1080" w:hanging="1080"/>
        <w:rPr>
          <w:color w:val="000000"/>
          <w:sz w:val="24"/>
          <w:szCs w:val="24"/>
        </w:rPr>
      </w:pPr>
      <w:r>
        <w:rPr>
          <w:color w:val="000000"/>
          <w:sz w:val="24"/>
          <w:szCs w:val="24"/>
        </w:rPr>
        <w:t>00:5</w:t>
      </w:r>
      <w:r w:rsidR="00FE0D8F">
        <w:rPr>
          <w:color w:val="000000"/>
          <w:sz w:val="24"/>
          <w:szCs w:val="24"/>
        </w:rPr>
        <w:t>0:46</w:t>
      </w:r>
      <w:r w:rsidR="00FE0D8F">
        <w:rPr>
          <w:color w:val="000000"/>
          <w:sz w:val="24"/>
          <w:szCs w:val="24"/>
        </w:rPr>
        <w:tab/>
      </w:r>
      <w:r w:rsidR="00FE0D8F">
        <w:rPr>
          <w:i/>
          <w:color w:val="000000"/>
          <w:sz w:val="24"/>
          <w:szCs w:val="24"/>
        </w:rPr>
        <w:t>Question:</w:t>
      </w:r>
      <w:r w:rsidR="00FE0D8F">
        <w:rPr>
          <w:color w:val="000000"/>
          <w:sz w:val="24"/>
          <w:szCs w:val="24"/>
        </w:rPr>
        <w:t xml:space="preserve"> Participation in SOAR while working for the School of Education? </w:t>
      </w:r>
      <w:r w:rsidR="00FE0D8F">
        <w:rPr>
          <w:i/>
          <w:color w:val="000000"/>
          <w:sz w:val="24"/>
          <w:szCs w:val="24"/>
        </w:rPr>
        <w:t>Answer:</w:t>
      </w:r>
      <w:r w:rsidR="00FE0D8F">
        <w:rPr>
          <w:color w:val="000000"/>
          <w:sz w:val="24"/>
          <w:szCs w:val="24"/>
        </w:rPr>
        <w:t xml:space="preserve"> Under Donna Shalala, SOAR became a two-day process and included registration.  </w:t>
      </w:r>
      <w:r w:rsidR="00EB1157">
        <w:rPr>
          <w:color w:val="000000"/>
          <w:sz w:val="24"/>
          <w:szCs w:val="24"/>
        </w:rPr>
        <w:t xml:space="preserve">LN describes how she and others formed teams and implemented policies. She returned to the subject of communication, as well as her philosophy for counseling incoming students. To LN, interest </w:t>
      </w:r>
      <w:r w:rsidR="00781EFA">
        <w:rPr>
          <w:color w:val="000000"/>
          <w:sz w:val="24"/>
          <w:szCs w:val="24"/>
        </w:rPr>
        <w:t xml:space="preserve">– rather than outcome - </w:t>
      </w:r>
      <w:r w:rsidR="00EB1157">
        <w:rPr>
          <w:color w:val="000000"/>
          <w:sz w:val="24"/>
          <w:szCs w:val="24"/>
        </w:rPr>
        <w:t xml:space="preserve">should drive course registration. </w:t>
      </w:r>
      <w:r w:rsidR="006A02EA">
        <w:rPr>
          <w:color w:val="000000"/>
          <w:sz w:val="24"/>
          <w:szCs w:val="24"/>
        </w:rPr>
        <w:t xml:space="preserve">But she speculated that a reverse emphasis drives budget cuts. </w:t>
      </w:r>
    </w:p>
    <w:p w:rsidR="00E07D1F" w:rsidRDefault="00E07D1F" w:rsidP="00FE0D8F">
      <w:pPr>
        <w:tabs>
          <w:tab w:val="left" w:pos="1080"/>
        </w:tabs>
        <w:ind w:left="1080" w:hanging="1080"/>
        <w:rPr>
          <w:color w:val="000000"/>
          <w:sz w:val="24"/>
          <w:szCs w:val="24"/>
        </w:rPr>
      </w:pPr>
    </w:p>
    <w:p w:rsidR="00B41D19" w:rsidRDefault="00E07D1F" w:rsidP="00FE0D8F">
      <w:pPr>
        <w:tabs>
          <w:tab w:val="left" w:pos="1080"/>
        </w:tabs>
        <w:ind w:left="1080" w:hanging="1080"/>
        <w:rPr>
          <w:color w:val="000000"/>
          <w:sz w:val="24"/>
          <w:szCs w:val="24"/>
        </w:rPr>
      </w:pPr>
      <w:r>
        <w:rPr>
          <w:color w:val="000000"/>
          <w:sz w:val="24"/>
          <w:szCs w:val="24"/>
        </w:rPr>
        <w:t>00:56:15</w:t>
      </w:r>
      <w:r>
        <w:rPr>
          <w:color w:val="000000"/>
          <w:sz w:val="24"/>
          <w:szCs w:val="24"/>
        </w:rPr>
        <w:tab/>
      </w:r>
      <w:r>
        <w:rPr>
          <w:i/>
          <w:color w:val="000000"/>
          <w:sz w:val="24"/>
          <w:szCs w:val="24"/>
        </w:rPr>
        <w:t>Question:</w:t>
      </w:r>
      <w:r>
        <w:rPr>
          <w:color w:val="000000"/>
          <w:sz w:val="24"/>
          <w:szCs w:val="24"/>
        </w:rPr>
        <w:t xml:space="preserve"> </w:t>
      </w:r>
      <w:r w:rsidR="00B41D19">
        <w:rPr>
          <w:color w:val="000000"/>
          <w:sz w:val="24"/>
          <w:szCs w:val="24"/>
        </w:rPr>
        <w:t xml:space="preserve">Memorable experiences during years at the History Department and School of Education? </w:t>
      </w:r>
      <w:r w:rsidR="00B41D19">
        <w:rPr>
          <w:i/>
          <w:color w:val="000000"/>
          <w:sz w:val="24"/>
          <w:szCs w:val="24"/>
        </w:rPr>
        <w:t>Answer:</w:t>
      </w:r>
      <w:r w:rsidR="00B41D19">
        <w:rPr>
          <w:color w:val="000000"/>
          <w:sz w:val="24"/>
          <w:szCs w:val="24"/>
        </w:rPr>
        <w:t xml:space="preserve"> LN underscored her connections with students and faculty. She remembered working across the hall from George Mosse. Here, she noted that she admired many faculty and enjoyed working with them to develop course offerings. LN added that she took great pleasure in connecting students to professors who would inspire them</w:t>
      </w:r>
      <w:r w:rsidR="00793B25">
        <w:rPr>
          <w:color w:val="000000"/>
          <w:sz w:val="24"/>
          <w:szCs w:val="24"/>
        </w:rPr>
        <w:t>, or devising plans for independent studies</w:t>
      </w:r>
      <w:r w:rsidR="00B41D19">
        <w:rPr>
          <w:color w:val="000000"/>
          <w:sz w:val="24"/>
          <w:szCs w:val="24"/>
        </w:rPr>
        <w:t xml:space="preserve">. </w:t>
      </w:r>
    </w:p>
    <w:p w:rsidR="000E26A0" w:rsidRDefault="000E26A0" w:rsidP="00FE0D8F">
      <w:pPr>
        <w:tabs>
          <w:tab w:val="left" w:pos="1080"/>
        </w:tabs>
        <w:ind w:left="1080" w:hanging="1080"/>
        <w:rPr>
          <w:color w:val="000000"/>
          <w:sz w:val="24"/>
          <w:szCs w:val="24"/>
        </w:rPr>
      </w:pPr>
    </w:p>
    <w:p w:rsidR="006F6D14" w:rsidRDefault="000E26A0" w:rsidP="006F6D14">
      <w:pPr>
        <w:tabs>
          <w:tab w:val="left" w:pos="1080"/>
        </w:tabs>
        <w:ind w:left="1080" w:hanging="1080"/>
        <w:rPr>
          <w:color w:val="000000"/>
          <w:sz w:val="24"/>
          <w:szCs w:val="24"/>
        </w:rPr>
      </w:pPr>
      <w:r>
        <w:rPr>
          <w:color w:val="000000"/>
          <w:sz w:val="24"/>
          <w:szCs w:val="24"/>
        </w:rPr>
        <w:t>01:00:58</w:t>
      </w:r>
      <w:r>
        <w:rPr>
          <w:color w:val="000000"/>
          <w:sz w:val="24"/>
          <w:szCs w:val="24"/>
        </w:rPr>
        <w:tab/>
      </w:r>
      <w:r>
        <w:rPr>
          <w:i/>
          <w:color w:val="000000"/>
          <w:sz w:val="24"/>
          <w:szCs w:val="24"/>
        </w:rPr>
        <w:t>Question:</w:t>
      </w:r>
      <w:r>
        <w:rPr>
          <w:color w:val="000000"/>
          <w:sz w:val="24"/>
          <w:szCs w:val="24"/>
        </w:rPr>
        <w:t xml:space="preserve"> Final thoughts? </w:t>
      </w:r>
      <w:r>
        <w:rPr>
          <w:i/>
          <w:color w:val="000000"/>
          <w:sz w:val="24"/>
          <w:szCs w:val="24"/>
        </w:rPr>
        <w:t xml:space="preserve">Answer: </w:t>
      </w:r>
      <w:r w:rsidR="006F6D14">
        <w:rPr>
          <w:color w:val="000000"/>
          <w:sz w:val="24"/>
          <w:szCs w:val="24"/>
        </w:rPr>
        <w:t xml:space="preserve">As a trained historian, Newman explained that she admired the University’s respect for its own history. She considers her position to be a privilege. </w:t>
      </w:r>
    </w:p>
    <w:p w:rsidR="00FD0966" w:rsidRDefault="00FD0966" w:rsidP="006F6D14">
      <w:pPr>
        <w:tabs>
          <w:tab w:val="left" w:pos="1080"/>
        </w:tabs>
        <w:ind w:left="1080" w:hanging="1080"/>
        <w:rPr>
          <w:color w:val="000000"/>
          <w:sz w:val="24"/>
          <w:szCs w:val="24"/>
        </w:rPr>
      </w:pPr>
    </w:p>
    <w:p w:rsidR="00FD0966" w:rsidRPr="00A570B6" w:rsidRDefault="00FD0966" w:rsidP="006F6D14">
      <w:pPr>
        <w:tabs>
          <w:tab w:val="left" w:pos="1080"/>
        </w:tabs>
        <w:ind w:left="1080" w:hanging="1080"/>
        <w:rPr>
          <w:b/>
          <w:i/>
          <w:color w:val="000000"/>
          <w:sz w:val="24"/>
          <w:szCs w:val="24"/>
        </w:rPr>
      </w:pPr>
      <w:r>
        <w:rPr>
          <w:color w:val="000000"/>
          <w:sz w:val="24"/>
          <w:szCs w:val="24"/>
        </w:rPr>
        <w:t>01:02:38</w:t>
      </w:r>
      <w:r>
        <w:rPr>
          <w:color w:val="000000"/>
          <w:sz w:val="24"/>
          <w:szCs w:val="24"/>
        </w:rPr>
        <w:tab/>
      </w:r>
      <w:r w:rsidR="00A570B6" w:rsidRPr="00A570B6">
        <w:rPr>
          <w:b/>
          <w:i/>
          <w:color w:val="000000"/>
          <w:sz w:val="24"/>
          <w:szCs w:val="24"/>
        </w:rPr>
        <w:t xml:space="preserve">End of First Interview Session. </w:t>
      </w:r>
    </w:p>
    <w:p w:rsidR="00B41D19" w:rsidRDefault="00B41D19" w:rsidP="00FE0D8F">
      <w:pPr>
        <w:tabs>
          <w:tab w:val="left" w:pos="1080"/>
        </w:tabs>
        <w:ind w:left="1080" w:hanging="1080"/>
        <w:rPr>
          <w:color w:val="000000"/>
          <w:sz w:val="24"/>
          <w:szCs w:val="24"/>
        </w:rPr>
      </w:pPr>
    </w:p>
    <w:p w:rsidR="00D615E1" w:rsidRPr="0074699B" w:rsidRDefault="00D615E1" w:rsidP="00D615E1">
      <w:pPr>
        <w:rPr>
          <w:color w:val="000000"/>
          <w:sz w:val="24"/>
          <w:szCs w:val="24"/>
        </w:rPr>
      </w:pPr>
      <w:r>
        <w:rPr>
          <w:b/>
          <w:bCs/>
          <w:color w:val="000000"/>
          <w:sz w:val="24"/>
          <w:szCs w:val="24"/>
        </w:rPr>
        <w:t xml:space="preserve">Second </w:t>
      </w:r>
      <w:r w:rsidRPr="0074699B">
        <w:rPr>
          <w:b/>
          <w:bCs/>
          <w:color w:val="000000"/>
          <w:sz w:val="24"/>
          <w:szCs w:val="24"/>
        </w:rPr>
        <w:t>Interview Session (</w:t>
      </w:r>
      <w:r>
        <w:rPr>
          <w:b/>
          <w:bCs/>
          <w:color w:val="000000"/>
          <w:sz w:val="24"/>
          <w:szCs w:val="24"/>
        </w:rPr>
        <w:t>April 24, 2015</w:t>
      </w:r>
      <w:r w:rsidRPr="0074699B">
        <w:rPr>
          <w:b/>
          <w:bCs/>
          <w:color w:val="000000"/>
          <w:sz w:val="24"/>
          <w:szCs w:val="24"/>
        </w:rPr>
        <w:t>): Digital File</w:t>
      </w:r>
    </w:p>
    <w:p w:rsidR="00D615E1" w:rsidRPr="0074699B" w:rsidRDefault="00D615E1" w:rsidP="00D615E1">
      <w:pPr>
        <w:rPr>
          <w:color w:val="000000"/>
          <w:sz w:val="24"/>
          <w:szCs w:val="24"/>
        </w:rPr>
      </w:pPr>
    </w:p>
    <w:p w:rsidR="00D615E1" w:rsidRPr="0074699B" w:rsidRDefault="00D615E1" w:rsidP="00D615E1">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D615E1" w:rsidRPr="0074699B" w:rsidRDefault="00D615E1" w:rsidP="00D615E1">
      <w:pPr>
        <w:rPr>
          <w:color w:val="000000"/>
          <w:sz w:val="24"/>
          <w:szCs w:val="24"/>
        </w:rPr>
      </w:pPr>
    </w:p>
    <w:p w:rsidR="00D615E1" w:rsidRDefault="00D615E1" w:rsidP="00D615E1">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AB5DC5" w:rsidRDefault="00AB5DC5" w:rsidP="00D615E1">
      <w:pPr>
        <w:tabs>
          <w:tab w:val="left" w:pos="1080"/>
        </w:tabs>
        <w:ind w:left="1080" w:hanging="1080"/>
        <w:rPr>
          <w:color w:val="000000"/>
          <w:sz w:val="24"/>
          <w:szCs w:val="24"/>
        </w:rPr>
      </w:pPr>
    </w:p>
    <w:p w:rsidR="00AB5DC5" w:rsidRDefault="00AB5DC5" w:rsidP="007A5E97">
      <w:pPr>
        <w:tabs>
          <w:tab w:val="left" w:pos="1080"/>
        </w:tabs>
        <w:ind w:left="1080" w:hanging="1080"/>
        <w:rPr>
          <w:color w:val="000000"/>
          <w:sz w:val="24"/>
          <w:szCs w:val="24"/>
        </w:rPr>
      </w:pPr>
      <w:r>
        <w:rPr>
          <w:color w:val="000000"/>
          <w:sz w:val="24"/>
          <w:szCs w:val="24"/>
        </w:rPr>
        <w:t>00:00:29</w:t>
      </w:r>
      <w:r>
        <w:rPr>
          <w:color w:val="000000"/>
          <w:sz w:val="24"/>
          <w:szCs w:val="24"/>
        </w:rPr>
        <w:tab/>
      </w:r>
      <w:r>
        <w:rPr>
          <w:i/>
          <w:color w:val="000000"/>
          <w:sz w:val="24"/>
          <w:szCs w:val="24"/>
        </w:rPr>
        <w:t>Question:</w:t>
      </w:r>
      <w:r>
        <w:rPr>
          <w:color w:val="000000"/>
          <w:sz w:val="24"/>
          <w:szCs w:val="24"/>
        </w:rPr>
        <w:t xml:space="preserve"> </w:t>
      </w:r>
      <w:r w:rsidR="004A6E8E">
        <w:rPr>
          <w:color w:val="000000"/>
          <w:sz w:val="24"/>
          <w:szCs w:val="24"/>
        </w:rPr>
        <w:t xml:space="preserve">Why UW? Why 1962? </w:t>
      </w:r>
      <w:r w:rsidR="004A6E8E">
        <w:rPr>
          <w:i/>
          <w:color w:val="000000"/>
          <w:sz w:val="24"/>
          <w:szCs w:val="24"/>
        </w:rPr>
        <w:t>Answer:</w:t>
      </w:r>
      <w:r w:rsidR="004A6E8E">
        <w:rPr>
          <w:color w:val="000000"/>
          <w:sz w:val="24"/>
          <w:szCs w:val="24"/>
        </w:rPr>
        <w:t xml:space="preserve"> LN explained that </w:t>
      </w:r>
      <w:r w:rsidR="005F57B2">
        <w:rPr>
          <w:color w:val="000000"/>
          <w:sz w:val="24"/>
          <w:szCs w:val="24"/>
        </w:rPr>
        <w:t xml:space="preserve">she had not originally anticipated pursuing a graduate degree after graduating </w:t>
      </w:r>
      <w:r w:rsidR="004A6E8E">
        <w:rPr>
          <w:color w:val="000000"/>
          <w:sz w:val="24"/>
          <w:szCs w:val="24"/>
        </w:rPr>
        <w:t xml:space="preserve">from Pembroke College at Brown University. </w:t>
      </w:r>
      <w:r w:rsidR="005F57B2">
        <w:rPr>
          <w:color w:val="000000"/>
          <w:sz w:val="24"/>
          <w:szCs w:val="24"/>
        </w:rPr>
        <w:t xml:space="preserve">But a dean encouraged her to apply to Brown, Yale, and Wisconsin; Wisconsin accepted her. </w:t>
      </w:r>
      <w:r w:rsidR="00E86A44">
        <w:rPr>
          <w:color w:val="000000"/>
          <w:sz w:val="24"/>
          <w:szCs w:val="24"/>
        </w:rPr>
        <w:t xml:space="preserve">When she arrived at Bascom, chair Merrill Jensen asked her “Are you colonial </w:t>
      </w:r>
      <w:r w:rsidR="00AE6E3C">
        <w:rPr>
          <w:color w:val="000000"/>
          <w:sz w:val="24"/>
          <w:szCs w:val="24"/>
        </w:rPr>
        <w:t>or</w:t>
      </w:r>
      <w:r w:rsidR="00E86A44">
        <w:rPr>
          <w:color w:val="000000"/>
          <w:sz w:val="24"/>
          <w:szCs w:val="24"/>
        </w:rPr>
        <w:t xml:space="preserve"> revolutionary?” She answered “colonial,” and was directed to meet David Lovejoy.</w:t>
      </w:r>
      <w:r w:rsidR="007A5E97">
        <w:rPr>
          <w:color w:val="000000"/>
          <w:sz w:val="24"/>
          <w:szCs w:val="24"/>
        </w:rPr>
        <w:t xml:space="preserve"> They hit it off. She took undergraduate coursework along with her graduate seminars because her BA was not in history. (As an aside, LN noted that during her time as a graduate student (1962-1968), she married a fellow student and gave birth to a son in 1967.) James Morton Smith supervised her MA thesis when Lovely went on leave. Smith encouraged her to continue to the PhD, although she would not eventually complete it. </w:t>
      </w:r>
    </w:p>
    <w:p w:rsidR="007A5E97" w:rsidRDefault="007A5E97" w:rsidP="00D615E1">
      <w:pPr>
        <w:tabs>
          <w:tab w:val="left" w:pos="1080"/>
        </w:tabs>
        <w:ind w:left="1080" w:hanging="1080"/>
        <w:rPr>
          <w:color w:val="000000"/>
          <w:sz w:val="24"/>
          <w:szCs w:val="24"/>
        </w:rPr>
      </w:pPr>
    </w:p>
    <w:p w:rsidR="007A5E97" w:rsidRDefault="007A5E97" w:rsidP="00D615E1">
      <w:pPr>
        <w:tabs>
          <w:tab w:val="left" w:pos="1080"/>
        </w:tabs>
        <w:ind w:left="1080" w:hanging="1080"/>
        <w:rPr>
          <w:color w:val="000000"/>
          <w:sz w:val="24"/>
          <w:szCs w:val="24"/>
        </w:rPr>
      </w:pPr>
      <w:r>
        <w:rPr>
          <w:color w:val="000000"/>
          <w:sz w:val="24"/>
          <w:szCs w:val="24"/>
        </w:rPr>
        <w:t>00:</w:t>
      </w:r>
      <w:r w:rsidR="005427EB">
        <w:rPr>
          <w:color w:val="000000"/>
          <w:sz w:val="24"/>
          <w:szCs w:val="24"/>
        </w:rPr>
        <w:t>0</w:t>
      </w:r>
      <w:r>
        <w:rPr>
          <w:color w:val="000000"/>
          <w:sz w:val="24"/>
          <w:szCs w:val="24"/>
        </w:rPr>
        <w:t>5:42</w:t>
      </w:r>
      <w:r>
        <w:rPr>
          <w:color w:val="000000"/>
          <w:sz w:val="24"/>
          <w:szCs w:val="24"/>
        </w:rPr>
        <w:tab/>
        <w:t>[No question] Newman spoke about other facu</w:t>
      </w:r>
      <w:r w:rsidR="001352FA">
        <w:rPr>
          <w:color w:val="000000"/>
          <w:sz w:val="24"/>
          <w:szCs w:val="24"/>
        </w:rPr>
        <w:t xml:space="preserve">lty with whom she took classes, including </w:t>
      </w:r>
      <w:r>
        <w:rPr>
          <w:color w:val="000000"/>
          <w:sz w:val="24"/>
          <w:szCs w:val="24"/>
        </w:rPr>
        <w:t>W</w:t>
      </w:r>
      <w:r w:rsidR="001352FA">
        <w:rPr>
          <w:color w:val="000000"/>
          <w:sz w:val="24"/>
          <w:szCs w:val="24"/>
        </w:rPr>
        <w:t xml:space="preserve">illiam R. Taylor &amp; David </w:t>
      </w:r>
      <w:proofErr w:type="spellStart"/>
      <w:r w:rsidR="001352FA">
        <w:rPr>
          <w:color w:val="000000"/>
          <w:sz w:val="24"/>
          <w:szCs w:val="24"/>
        </w:rPr>
        <w:t>Cronon</w:t>
      </w:r>
      <w:proofErr w:type="spellEnd"/>
      <w:r>
        <w:rPr>
          <w:color w:val="000000"/>
          <w:sz w:val="24"/>
          <w:szCs w:val="24"/>
        </w:rPr>
        <w:t xml:space="preserve">. She also described her work as a research assistant for the History of Wisconsin project, housed in the Historical Society. </w:t>
      </w:r>
      <w:r w:rsidR="001352FA">
        <w:rPr>
          <w:color w:val="000000"/>
          <w:sz w:val="24"/>
          <w:szCs w:val="24"/>
        </w:rPr>
        <w:t>S</w:t>
      </w:r>
      <w:r w:rsidR="004F55B2">
        <w:rPr>
          <w:color w:val="000000"/>
          <w:sz w:val="24"/>
          <w:szCs w:val="24"/>
        </w:rPr>
        <w:t xml:space="preserve">he remarked on the world events that punctuated her time as a graduate student, noting the Cuban missile crisis in particular. </w:t>
      </w:r>
      <w:r w:rsidR="001352FA">
        <w:rPr>
          <w:color w:val="000000"/>
          <w:sz w:val="24"/>
          <w:szCs w:val="24"/>
        </w:rPr>
        <w:t xml:space="preserve">Then she reviewed several faculty members with or for whom she worked, noting some who became friends. </w:t>
      </w:r>
    </w:p>
    <w:p w:rsidR="00913DCC" w:rsidRDefault="00913DCC" w:rsidP="00D615E1">
      <w:pPr>
        <w:tabs>
          <w:tab w:val="left" w:pos="1080"/>
        </w:tabs>
        <w:ind w:left="1080" w:hanging="1080"/>
        <w:rPr>
          <w:color w:val="000000"/>
          <w:sz w:val="24"/>
          <w:szCs w:val="24"/>
        </w:rPr>
      </w:pPr>
    </w:p>
    <w:p w:rsidR="00913DCC" w:rsidRDefault="00913DCC" w:rsidP="00913DCC">
      <w:pPr>
        <w:tabs>
          <w:tab w:val="left" w:pos="1080"/>
        </w:tabs>
        <w:ind w:left="1080" w:hanging="1080"/>
        <w:rPr>
          <w:color w:val="000000"/>
          <w:sz w:val="24"/>
          <w:szCs w:val="24"/>
        </w:rPr>
      </w:pPr>
      <w:r>
        <w:rPr>
          <w:color w:val="000000"/>
          <w:sz w:val="24"/>
          <w:szCs w:val="24"/>
        </w:rPr>
        <w:t>00:09:43</w:t>
      </w:r>
      <w:r>
        <w:rPr>
          <w:color w:val="000000"/>
          <w:sz w:val="24"/>
          <w:szCs w:val="24"/>
        </w:rPr>
        <w:tab/>
        <w:t xml:space="preserve">[No question] LN recalled learning that Kennedy has been assassinated while she was working in the Historical Society. </w:t>
      </w:r>
      <w:r w:rsidR="00E66989">
        <w:rPr>
          <w:color w:val="000000"/>
          <w:sz w:val="24"/>
          <w:szCs w:val="24"/>
        </w:rPr>
        <w:t xml:space="preserve">She then shared an anecdote about working as a TA while pregnant. </w:t>
      </w:r>
      <w:r w:rsidR="000624EA">
        <w:rPr>
          <w:color w:val="000000"/>
          <w:sz w:val="24"/>
          <w:szCs w:val="24"/>
        </w:rPr>
        <w:t xml:space="preserve">Students at that time were concerned about their grades in relation to the draft. </w:t>
      </w:r>
      <w:r w:rsidR="00D722A9">
        <w:rPr>
          <w:color w:val="000000"/>
          <w:sz w:val="24"/>
          <w:szCs w:val="24"/>
        </w:rPr>
        <w:t xml:space="preserve">She noted here that for a few reasons, including her husband’s interest in wildlife ecology, she involved herself in the first Earth Day. </w:t>
      </w:r>
    </w:p>
    <w:p w:rsidR="00A471F9" w:rsidRDefault="00A471F9" w:rsidP="00913DCC">
      <w:pPr>
        <w:tabs>
          <w:tab w:val="left" w:pos="1080"/>
        </w:tabs>
        <w:ind w:left="1080" w:hanging="1080"/>
        <w:rPr>
          <w:color w:val="000000"/>
          <w:sz w:val="24"/>
          <w:szCs w:val="24"/>
        </w:rPr>
      </w:pPr>
    </w:p>
    <w:p w:rsidR="00A471F9" w:rsidRDefault="00D722A9" w:rsidP="00913DCC">
      <w:pPr>
        <w:tabs>
          <w:tab w:val="left" w:pos="1080"/>
        </w:tabs>
        <w:ind w:left="1080" w:hanging="1080"/>
        <w:rPr>
          <w:color w:val="000000"/>
          <w:sz w:val="24"/>
          <w:szCs w:val="24"/>
        </w:rPr>
      </w:pPr>
      <w:r>
        <w:rPr>
          <w:color w:val="000000"/>
          <w:sz w:val="24"/>
          <w:szCs w:val="24"/>
        </w:rPr>
        <w:t>00:</w:t>
      </w:r>
      <w:r w:rsidR="00A471F9">
        <w:rPr>
          <w:color w:val="000000"/>
          <w:sz w:val="24"/>
          <w:szCs w:val="24"/>
        </w:rPr>
        <w:t>13:01</w:t>
      </w:r>
      <w:r>
        <w:rPr>
          <w:color w:val="000000"/>
          <w:sz w:val="24"/>
          <w:szCs w:val="24"/>
        </w:rPr>
        <w:tab/>
        <w:t xml:space="preserve">[No question.] LN talked here about the influence of William Appleman Williams on matriculating at UW. But she knew that choosing colonial history and not WAW’s specialty has stood as the right choice. She then offered an overview of her master’s thesis, which focused on The Great Awakening in Connecticut. She was able to do research on the topic at the Wisconsin Historical Society, as well as her mother helping her from the family’s home base in Connecticut. </w:t>
      </w:r>
    </w:p>
    <w:p w:rsidR="00D722A9" w:rsidRDefault="00D722A9" w:rsidP="00913DCC">
      <w:pPr>
        <w:tabs>
          <w:tab w:val="left" w:pos="1080"/>
        </w:tabs>
        <w:ind w:left="1080" w:hanging="1080"/>
        <w:rPr>
          <w:color w:val="000000"/>
          <w:sz w:val="24"/>
          <w:szCs w:val="24"/>
        </w:rPr>
      </w:pPr>
    </w:p>
    <w:p w:rsidR="00D722A9" w:rsidRDefault="00D722A9" w:rsidP="00913DCC">
      <w:pPr>
        <w:tabs>
          <w:tab w:val="left" w:pos="1080"/>
        </w:tabs>
        <w:ind w:left="1080" w:hanging="1080"/>
        <w:rPr>
          <w:color w:val="000000"/>
          <w:sz w:val="24"/>
          <w:szCs w:val="24"/>
        </w:rPr>
      </w:pPr>
      <w:r w:rsidRPr="00257BAF">
        <w:rPr>
          <w:color w:val="000000"/>
          <w:sz w:val="24"/>
          <w:szCs w:val="24"/>
        </w:rPr>
        <w:t>00:</w:t>
      </w:r>
      <w:r w:rsidR="00257BAF" w:rsidRPr="00257BAF">
        <w:rPr>
          <w:color w:val="000000"/>
          <w:sz w:val="24"/>
          <w:szCs w:val="24"/>
        </w:rPr>
        <w:t>16:56</w:t>
      </w:r>
      <w:r w:rsidRPr="00257BAF">
        <w:rPr>
          <w:color w:val="000000"/>
          <w:sz w:val="24"/>
          <w:szCs w:val="24"/>
        </w:rPr>
        <w:tab/>
        <w:t>[</w:t>
      </w:r>
      <w:r>
        <w:rPr>
          <w:color w:val="000000"/>
          <w:sz w:val="24"/>
          <w:szCs w:val="24"/>
        </w:rPr>
        <w:t xml:space="preserve">No question.] LN noted that her graduate student experience coincided with the U.S. involvement in Vietnam. While saying that she participated in the protest, she spoke here about the campus climate after Vietnam too. She loved the fact that Bascom Hall housed the History Department during her early graduate student years. History Professor Stanley </w:t>
      </w:r>
      <w:proofErr w:type="spellStart"/>
      <w:r>
        <w:rPr>
          <w:color w:val="000000"/>
          <w:sz w:val="24"/>
          <w:szCs w:val="24"/>
        </w:rPr>
        <w:t>Kutler’s</w:t>
      </w:r>
      <w:proofErr w:type="spellEnd"/>
      <w:r>
        <w:rPr>
          <w:color w:val="000000"/>
          <w:sz w:val="24"/>
          <w:szCs w:val="24"/>
        </w:rPr>
        <w:t xml:space="preserve"> recent death reminded her that he started just after she came to UW. </w:t>
      </w:r>
    </w:p>
    <w:p w:rsidR="00D722A9" w:rsidRDefault="00D722A9" w:rsidP="00913DCC">
      <w:pPr>
        <w:tabs>
          <w:tab w:val="left" w:pos="1080"/>
        </w:tabs>
        <w:ind w:left="1080" w:hanging="1080"/>
        <w:rPr>
          <w:color w:val="000000"/>
          <w:sz w:val="24"/>
          <w:szCs w:val="24"/>
        </w:rPr>
      </w:pPr>
    </w:p>
    <w:p w:rsidR="00D722A9" w:rsidRDefault="00257BAF" w:rsidP="00913DCC">
      <w:pPr>
        <w:tabs>
          <w:tab w:val="left" w:pos="1080"/>
        </w:tabs>
        <w:ind w:left="1080" w:hanging="1080"/>
        <w:rPr>
          <w:color w:val="000000"/>
          <w:sz w:val="24"/>
          <w:szCs w:val="24"/>
        </w:rPr>
      </w:pPr>
      <w:r w:rsidRPr="00257BAF">
        <w:rPr>
          <w:color w:val="000000"/>
          <w:sz w:val="24"/>
          <w:szCs w:val="24"/>
        </w:rPr>
        <w:t>00:20:01</w:t>
      </w:r>
      <w:r w:rsidRPr="00257BAF">
        <w:rPr>
          <w:color w:val="000000"/>
          <w:sz w:val="24"/>
          <w:szCs w:val="24"/>
        </w:rPr>
        <w:tab/>
      </w:r>
      <w:r w:rsidR="00D722A9">
        <w:rPr>
          <w:i/>
          <w:color w:val="000000"/>
          <w:sz w:val="24"/>
          <w:szCs w:val="24"/>
        </w:rPr>
        <w:t xml:space="preserve">Question: </w:t>
      </w:r>
      <w:r w:rsidR="00D722A9">
        <w:rPr>
          <w:color w:val="000000"/>
          <w:sz w:val="24"/>
          <w:szCs w:val="24"/>
        </w:rPr>
        <w:t xml:space="preserve">How did LN grow to love history? </w:t>
      </w:r>
      <w:r w:rsidR="00D722A9">
        <w:rPr>
          <w:i/>
          <w:color w:val="000000"/>
          <w:sz w:val="24"/>
          <w:szCs w:val="24"/>
        </w:rPr>
        <w:t xml:space="preserve">Answer: </w:t>
      </w:r>
      <w:r w:rsidR="00D722A9">
        <w:rPr>
          <w:color w:val="000000"/>
          <w:sz w:val="24"/>
          <w:szCs w:val="24"/>
        </w:rPr>
        <w:t xml:space="preserve">She said it went back to her parents; she explained how they influenced her, including speaking about her mother’s background. She also discussed </w:t>
      </w:r>
      <w:r w:rsidR="00F572A1">
        <w:rPr>
          <w:color w:val="000000"/>
          <w:sz w:val="24"/>
          <w:szCs w:val="24"/>
        </w:rPr>
        <w:t>a number of her professors</w:t>
      </w:r>
      <w:r w:rsidR="00F572A1" w:rsidRPr="00F572A1">
        <w:rPr>
          <w:color w:val="000000"/>
          <w:sz w:val="24"/>
          <w:szCs w:val="24"/>
        </w:rPr>
        <w:t xml:space="preserve"> at UW </w:t>
      </w:r>
      <w:r w:rsidR="00F572A1">
        <w:rPr>
          <w:color w:val="000000"/>
          <w:sz w:val="24"/>
          <w:szCs w:val="24"/>
        </w:rPr>
        <w:t xml:space="preserve">that influenced her too, including </w:t>
      </w:r>
      <w:r w:rsidR="00D722A9">
        <w:rPr>
          <w:color w:val="000000"/>
          <w:sz w:val="24"/>
          <w:szCs w:val="24"/>
        </w:rPr>
        <w:t>a</w:t>
      </w:r>
      <w:r w:rsidR="00F572A1">
        <w:rPr>
          <w:color w:val="000000"/>
          <w:sz w:val="24"/>
          <w:szCs w:val="24"/>
        </w:rPr>
        <w:t xml:space="preserve"> </w:t>
      </w:r>
      <w:r w:rsidR="005236FB">
        <w:rPr>
          <w:color w:val="000000"/>
          <w:sz w:val="24"/>
          <w:szCs w:val="24"/>
        </w:rPr>
        <w:t>renowned</w:t>
      </w:r>
      <w:r w:rsidR="00F572A1">
        <w:rPr>
          <w:color w:val="000000"/>
          <w:sz w:val="24"/>
          <w:szCs w:val="24"/>
        </w:rPr>
        <w:t xml:space="preserve"> </w:t>
      </w:r>
      <w:r w:rsidR="00D722A9">
        <w:rPr>
          <w:color w:val="000000"/>
          <w:sz w:val="24"/>
          <w:szCs w:val="24"/>
        </w:rPr>
        <w:t xml:space="preserve">visiting professor </w:t>
      </w:r>
      <w:r w:rsidR="00F572A1" w:rsidRPr="00F572A1">
        <w:rPr>
          <w:color w:val="000000"/>
          <w:sz w:val="24"/>
          <w:szCs w:val="24"/>
        </w:rPr>
        <w:t>from the South</w:t>
      </w:r>
      <w:r w:rsidR="00F572A1">
        <w:rPr>
          <w:color w:val="000000"/>
          <w:sz w:val="24"/>
          <w:szCs w:val="24"/>
        </w:rPr>
        <w:t xml:space="preserve"> with whom she studied the Civil War.</w:t>
      </w:r>
    </w:p>
    <w:p w:rsidR="00D722A9" w:rsidRDefault="00D722A9" w:rsidP="00913DCC">
      <w:pPr>
        <w:tabs>
          <w:tab w:val="left" w:pos="1080"/>
        </w:tabs>
        <w:ind w:left="1080" w:hanging="1080"/>
        <w:rPr>
          <w:color w:val="000000"/>
          <w:sz w:val="24"/>
          <w:szCs w:val="24"/>
        </w:rPr>
      </w:pPr>
    </w:p>
    <w:p w:rsidR="00D722A9" w:rsidRDefault="00F572A1" w:rsidP="00913DCC">
      <w:pPr>
        <w:tabs>
          <w:tab w:val="left" w:pos="1080"/>
        </w:tabs>
        <w:ind w:left="1080" w:hanging="1080"/>
        <w:rPr>
          <w:color w:val="000000"/>
          <w:sz w:val="24"/>
          <w:szCs w:val="24"/>
        </w:rPr>
      </w:pPr>
      <w:r w:rsidRPr="00F572A1">
        <w:rPr>
          <w:color w:val="000000"/>
          <w:sz w:val="24"/>
          <w:szCs w:val="24"/>
        </w:rPr>
        <w:t>00:25:10</w:t>
      </w:r>
      <w:r w:rsidR="00D722A9" w:rsidRPr="00F572A1">
        <w:rPr>
          <w:color w:val="000000"/>
          <w:sz w:val="24"/>
          <w:szCs w:val="24"/>
        </w:rPr>
        <w:tab/>
      </w:r>
      <w:r w:rsidR="00D722A9">
        <w:rPr>
          <w:i/>
          <w:color w:val="000000"/>
          <w:sz w:val="24"/>
          <w:szCs w:val="24"/>
        </w:rPr>
        <w:t xml:space="preserve">Question: </w:t>
      </w:r>
      <w:r w:rsidR="00D722A9">
        <w:rPr>
          <w:color w:val="000000"/>
          <w:sz w:val="24"/>
          <w:szCs w:val="24"/>
        </w:rPr>
        <w:t xml:space="preserve">Did growing up in New England affect her interest in history? </w:t>
      </w:r>
      <w:r w:rsidR="00D722A9">
        <w:rPr>
          <w:i/>
          <w:color w:val="000000"/>
          <w:sz w:val="24"/>
          <w:szCs w:val="24"/>
        </w:rPr>
        <w:t xml:space="preserve">Answer: </w:t>
      </w:r>
      <w:r w:rsidR="00D722A9">
        <w:rPr>
          <w:color w:val="000000"/>
          <w:sz w:val="24"/>
          <w:szCs w:val="24"/>
        </w:rPr>
        <w:t xml:space="preserve">LN said “very much so,” then elaborated. She spoke more here about her mother, as well as LN’s grandparents, U.S. religious history, and the importance of the Peabody Museum. Growing up in New England gave her the sense that one needed to know a place from pre-history to the present. </w:t>
      </w:r>
    </w:p>
    <w:p w:rsidR="00D722A9" w:rsidRDefault="00D722A9" w:rsidP="00913DCC">
      <w:pPr>
        <w:tabs>
          <w:tab w:val="left" w:pos="1080"/>
        </w:tabs>
        <w:ind w:left="1080" w:hanging="1080"/>
        <w:rPr>
          <w:color w:val="000000"/>
          <w:sz w:val="24"/>
          <w:szCs w:val="24"/>
        </w:rPr>
      </w:pPr>
    </w:p>
    <w:p w:rsidR="00D722A9" w:rsidRDefault="003A6CBB" w:rsidP="00913DCC">
      <w:pPr>
        <w:tabs>
          <w:tab w:val="left" w:pos="1080"/>
        </w:tabs>
        <w:ind w:left="1080" w:hanging="1080"/>
        <w:rPr>
          <w:color w:val="000000"/>
          <w:sz w:val="24"/>
          <w:szCs w:val="24"/>
        </w:rPr>
      </w:pPr>
      <w:r w:rsidRPr="003A6CBB">
        <w:rPr>
          <w:color w:val="000000"/>
          <w:sz w:val="24"/>
          <w:szCs w:val="24"/>
        </w:rPr>
        <w:t>00:30:52</w:t>
      </w:r>
      <w:r w:rsidR="00D722A9" w:rsidRPr="003A6CBB">
        <w:rPr>
          <w:color w:val="000000"/>
          <w:sz w:val="24"/>
          <w:szCs w:val="24"/>
        </w:rPr>
        <w:tab/>
      </w:r>
      <w:r w:rsidR="00D722A9">
        <w:rPr>
          <w:i/>
          <w:color w:val="000000"/>
          <w:sz w:val="24"/>
          <w:szCs w:val="24"/>
        </w:rPr>
        <w:t xml:space="preserve">Question: </w:t>
      </w:r>
      <w:r w:rsidR="00D722A9">
        <w:rPr>
          <w:color w:val="000000"/>
          <w:sz w:val="24"/>
          <w:szCs w:val="24"/>
        </w:rPr>
        <w:t xml:space="preserve">Connection between ecology and history? From husband or elsewhere? </w:t>
      </w:r>
      <w:r w:rsidR="00D722A9">
        <w:rPr>
          <w:i/>
          <w:color w:val="000000"/>
          <w:sz w:val="24"/>
          <w:szCs w:val="24"/>
        </w:rPr>
        <w:t xml:space="preserve">Answer: </w:t>
      </w:r>
      <w:r w:rsidR="00D722A9">
        <w:rPr>
          <w:color w:val="000000"/>
          <w:sz w:val="24"/>
          <w:szCs w:val="24"/>
        </w:rPr>
        <w:t>LN answered this question by talking about not only her then husband’s interest in ecology and history but also their (as a couple) involvement in the beginnings of the Inst</w:t>
      </w:r>
      <w:r>
        <w:rPr>
          <w:color w:val="000000"/>
          <w:sz w:val="24"/>
          <w:szCs w:val="24"/>
        </w:rPr>
        <w:t>itute for Environmental Studies.</w:t>
      </w:r>
    </w:p>
    <w:p w:rsidR="00D722A9" w:rsidRDefault="00D722A9" w:rsidP="00913DCC">
      <w:pPr>
        <w:tabs>
          <w:tab w:val="left" w:pos="1080"/>
        </w:tabs>
        <w:ind w:left="1080" w:hanging="1080"/>
        <w:rPr>
          <w:color w:val="000000"/>
          <w:sz w:val="24"/>
          <w:szCs w:val="24"/>
        </w:rPr>
      </w:pPr>
    </w:p>
    <w:p w:rsidR="00D722A9" w:rsidRDefault="00D722A9" w:rsidP="00913DCC">
      <w:pPr>
        <w:tabs>
          <w:tab w:val="left" w:pos="1080"/>
        </w:tabs>
        <w:ind w:left="1080" w:hanging="1080"/>
        <w:rPr>
          <w:color w:val="000000"/>
          <w:sz w:val="24"/>
          <w:szCs w:val="24"/>
        </w:rPr>
      </w:pPr>
      <w:r w:rsidRPr="003A6CBB">
        <w:rPr>
          <w:color w:val="000000"/>
          <w:sz w:val="24"/>
          <w:szCs w:val="24"/>
        </w:rPr>
        <w:t>00:35:</w:t>
      </w:r>
      <w:r w:rsidR="003A6CBB" w:rsidRPr="003A6CBB">
        <w:rPr>
          <w:color w:val="000000"/>
          <w:sz w:val="24"/>
          <w:szCs w:val="24"/>
        </w:rPr>
        <w:t>16</w:t>
      </w:r>
      <w:r w:rsidRPr="003A6CBB">
        <w:rPr>
          <w:color w:val="000000"/>
          <w:sz w:val="24"/>
          <w:szCs w:val="24"/>
        </w:rPr>
        <w:tab/>
      </w:r>
      <w:r>
        <w:rPr>
          <w:i/>
          <w:color w:val="000000"/>
          <w:sz w:val="24"/>
          <w:szCs w:val="24"/>
        </w:rPr>
        <w:t xml:space="preserve">Question: </w:t>
      </w:r>
      <w:r>
        <w:rPr>
          <w:color w:val="000000"/>
          <w:sz w:val="24"/>
          <w:szCs w:val="24"/>
        </w:rPr>
        <w:t xml:space="preserve">Campus spaces (besides Bascom Hall)? </w:t>
      </w:r>
      <w:r>
        <w:rPr>
          <w:i/>
          <w:color w:val="000000"/>
          <w:sz w:val="24"/>
          <w:szCs w:val="24"/>
        </w:rPr>
        <w:t xml:space="preserve">Answer: </w:t>
      </w:r>
      <w:r w:rsidR="00F94B6A">
        <w:rPr>
          <w:color w:val="000000"/>
          <w:sz w:val="24"/>
          <w:szCs w:val="24"/>
        </w:rPr>
        <w:t>LN worked for the Marine Science Center, so she got to know its building well. She also spent time inside the Memorial Union, having coffee and talking to her cohorts. She reminded the interviewer that she spent a lot of time in the Humanities Building during her history department job. And, because of her interest in American Literature, she spent time in Helen C. White Hall.</w:t>
      </w:r>
    </w:p>
    <w:p w:rsidR="00F94B6A" w:rsidRDefault="00F94B6A" w:rsidP="00913DCC">
      <w:pPr>
        <w:tabs>
          <w:tab w:val="left" w:pos="1080"/>
        </w:tabs>
        <w:ind w:left="1080" w:hanging="1080"/>
        <w:rPr>
          <w:b/>
          <w:i/>
          <w:color w:val="000000"/>
          <w:sz w:val="24"/>
          <w:szCs w:val="24"/>
        </w:rPr>
      </w:pPr>
    </w:p>
    <w:p w:rsidR="00F94B6A" w:rsidRDefault="00F94B6A" w:rsidP="00913DCC">
      <w:pPr>
        <w:tabs>
          <w:tab w:val="left" w:pos="1080"/>
        </w:tabs>
        <w:ind w:left="1080" w:hanging="1080"/>
        <w:rPr>
          <w:color w:val="000000"/>
          <w:sz w:val="24"/>
          <w:szCs w:val="24"/>
        </w:rPr>
      </w:pPr>
      <w:r w:rsidRPr="003A6CBB">
        <w:rPr>
          <w:color w:val="000000"/>
          <w:sz w:val="24"/>
          <w:szCs w:val="24"/>
        </w:rPr>
        <w:t>00:</w:t>
      </w:r>
      <w:r w:rsidR="003A6CBB">
        <w:rPr>
          <w:color w:val="000000"/>
          <w:sz w:val="24"/>
          <w:szCs w:val="24"/>
        </w:rPr>
        <w:t>38</w:t>
      </w:r>
      <w:r w:rsidRPr="003A6CBB">
        <w:rPr>
          <w:color w:val="000000"/>
          <w:sz w:val="24"/>
          <w:szCs w:val="24"/>
        </w:rPr>
        <w:t>:</w:t>
      </w:r>
      <w:r w:rsidR="003A6CBB">
        <w:rPr>
          <w:color w:val="000000"/>
          <w:sz w:val="24"/>
          <w:szCs w:val="24"/>
        </w:rPr>
        <w:t>52</w:t>
      </w:r>
      <w:r w:rsidRPr="003A6CBB">
        <w:rPr>
          <w:color w:val="000000"/>
          <w:sz w:val="24"/>
          <w:szCs w:val="24"/>
        </w:rPr>
        <w:tab/>
      </w:r>
      <w:r>
        <w:rPr>
          <w:i/>
          <w:color w:val="000000"/>
          <w:sz w:val="24"/>
          <w:szCs w:val="24"/>
        </w:rPr>
        <w:t xml:space="preserve">Question: </w:t>
      </w:r>
      <w:r>
        <w:rPr>
          <w:color w:val="000000"/>
          <w:sz w:val="24"/>
          <w:szCs w:val="24"/>
        </w:rPr>
        <w:t xml:space="preserve">LN’s involvement in protest activities during campus’s Vietnam Era? </w:t>
      </w:r>
      <w:r>
        <w:rPr>
          <w:i/>
          <w:color w:val="000000"/>
          <w:sz w:val="24"/>
          <w:szCs w:val="24"/>
        </w:rPr>
        <w:t xml:space="preserve">Answer: </w:t>
      </w:r>
      <w:r>
        <w:rPr>
          <w:color w:val="000000"/>
          <w:sz w:val="24"/>
          <w:szCs w:val="24"/>
        </w:rPr>
        <w:t xml:space="preserve">She recalled not being involved in any teach-in regarding Vietnam, as well as not being “on the hill” during the 1967 Dow Riot. </w:t>
      </w:r>
    </w:p>
    <w:p w:rsidR="00F94B6A" w:rsidRDefault="00F94B6A" w:rsidP="00913DCC">
      <w:pPr>
        <w:tabs>
          <w:tab w:val="left" w:pos="1080"/>
        </w:tabs>
        <w:ind w:left="1080" w:hanging="1080"/>
        <w:rPr>
          <w:color w:val="000000"/>
          <w:sz w:val="24"/>
          <w:szCs w:val="24"/>
        </w:rPr>
      </w:pPr>
    </w:p>
    <w:p w:rsidR="00F94B6A" w:rsidRDefault="003A6837" w:rsidP="00913DCC">
      <w:pPr>
        <w:tabs>
          <w:tab w:val="left" w:pos="1080"/>
        </w:tabs>
        <w:ind w:left="1080" w:hanging="1080"/>
        <w:rPr>
          <w:color w:val="000000"/>
          <w:sz w:val="24"/>
          <w:szCs w:val="24"/>
        </w:rPr>
      </w:pPr>
      <w:r w:rsidRPr="003A6837">
        <w:rPr>
          <w:color w:val="000000"/>
          <w:sz w:val="24"/>
          <w:szCs w:val="24"/>
        </w:rPr>
        <w:t>00:42:10</w:t>
      </w:r>
      <w:r w:rsidR="00F94B6A" w:rsidRPr="003A6837">
        <w:rPr>
          <w:color w:val="000000"/>
          <w:sz w:val="24"/>
          <w:szCs w:val="24"/>
        </w:rPr>
        <w:tab/>
      </w:r>
      <w:r w:rsidR="00F94B6A">
        <w:rPr>
          <w:color w:val="000000"/>
          <w:sz w:val="24"/>
          <w:szCs w:val="24"/>
        </w:rPr>
        <w:t xml:space="preserve">[No question.] She also offered her memories of the events of </w:t>
      </w:r>
      <w:proofErr w:type="gramStart"/>
      <w:r w:rsidR="00F94B6A">
        <w:rPr>
          <w:color w:val="000000"/>
          <w:sz w:val="24"/>
          <w:szCs w:val="24"/>
        </w:rPr>
        <w:t>Spring</w:t>
      </w:r>
      <w:proofErr w:type="gramEnd"/>
      <w:r w:rsidR="00F94B6A">
        <w:rPr>
          <w:color w:val="000000"/>
          <w:sz w:val="24"/>
          <w:szCs w:val="24"/>
        </w:rPr>
        <w:t xml:space="preserve"> 1970, focusing on the TAA Strike. She also talked about the Sterling Hall (Math Research Center), including getting to know Karl Armstrong in the years after the bombing and changing her sympathies from the bombers to the victims as the years have passed. </w:t>
      </w:r>
    </w:p>
    <w:p w:rsidR="00F94B6A" w:rsidRDefault="00F94B6A" w:rsidP="00913DCC">
      <w:pPr>
        <w:tabs>
          <w:tab w:val="left" w:pos="1080"/>
        </w:tabs>
        <w:ind w:left="1080" w:hanging="1080"/>
        <w:rPr>
          <w:b/>
          <w:color w:val="000000"/>
          <w:sz w:val="24"/>
          <w:szCs w:val="24"/>
        </w:rPr>
      </w:pPr>
    </w:p>
    <w:p w:rsidR="00F94B6A" w:rsidRDefault="00433F62" w:rsidP="00913DCC">
      <w:pPr>
        <w:tabs>
          <w:tab w:val="left" w:pos="1080"/>
        </w:tabs>
        <w:ind w:left="1080" w:hanging="1080"/>
        <w:rPr>
          <w:color w:val="000000"/>
          <w:sz w:val="24"/>
          <w:szCs w:val="24"/>
        </w:rPr>
      </w:pPr>
      <w:r>
        <w:rPr>
          <w:color w:val="000000"/>
          <w:sz w:val="24"/>
          <w:szCs w:val="24"/>
        </w:rPr>
        <w:t>00:46:35</w:t>
      </w:r>
      <w:r w:rsidR="00F94B6A" w:rsidRPr="00433F62">
        <w:rPr>
          <w:color w:val="000000"/>
          <w:sz w:val="24"/>
          <w:szCs w:val="24"/>
        </w:rPr>
        <w:tab/>
      </w:r>
      <w:r w:rsidR="00F94B6A">
        <w:rPr>
          <w:i/>
          <w:color w:val="000000"/>
          <w:sz w:val="24"/>
          <w:szCs w:val="24"/>
        </w:rPr>
        <w:t xml:space="preserve">Question: </w:t>
      </w:r>
      <w:r w:rsidR="00F94B6A">
        <w:rPr>
          <w:color w:val="000000"/>
          <w:sz w:val="24"/>
          <w:szCs w:val="24"/>
        </w:rPr>
        <w:t xml:space="preserve">Can LN discuss her dissertation research? </w:t>
      </w:r>
      <w:r w:rsidR="00F94B6A">
        <w:rPr>
          <w:i/>
          <w:color w:val="000000"/>
          <w:sz w:val="24"/>
          <w:szCs w:val="24"/>
        </w:rPr>
        <w:t xml:space="preserve">Answer: </w:t>
      </w:r>
      <w:r w:rsidR="00F94B6A">
        <w:rPr>
          <w:color w:val="000000"/>
          <w:sz w:val="24"/>
          <w:szCs w:val="24"/>
        </w:rPr>
        <w:t>Working with David Lovejoy, she st</w:t>
      </w:r>
      <w:r>
        <w:rPr>
          <w:color w:val="000000"/>
          <w:sz w:val="24"/>
          <w:szCs w:val="24"/>
        </w:rPr>
        <w:t>arted researching Benjamin Rush. LN talked about Rush</w:t>
      </w:r>
      <w:r w:rsidR="00F94B6A">
        <w:rPr>
          <w:b/>
          <w:color w:val="000000"/>
          <w:sz w:val="24"/>
          <w:szCs w:val="24"/>
        </w:rPr>
        <w:t xml:space="preserve"> </w:t>
      </w:r>
      <w:r w:rsidR="00F94B6A">
        <w:rPr>
          <w:color w:val="000000"/>
          <w:sz w:val="24"/>
          <w:szCs w:val="24"/>
        </w:rPr>
        <w:t xml:space="preserve">and his work. She also noted the dissertation led to two problems, first professionally the topic lacked a conclusion. And, personally, she came to the awareness that being a scholar was not for her. </w:t>
      </w:r>
    </w:p>
    <w:p w:rsidR="00F94B6A" w:rsidRDefault="00F94B6A" w:rsidP="00913DCC">
      <w:pPr>
        <w:tabs>
          <w:tab w:val="left" w:pos="1080"/>
        </w:tabs>
        <w:ind w:left="1080" w:hanging="1080"/>
        <w:rPr>
          <w:b/>
          <w:color w:val="000000"/>
          <w:sz w:val="24"/>
          <w:szCs w:val="24"/>
        </w:rPr>
      </w:pPr>
    </w:p>
    <w:p w:rsidR="00F94B6A" w:rsidRDefault="003E7F0B" w:rsidP="00913DCC">
      <w:pPr>
        <w:tabs>
          <w:tab w:val="left" w:pos="1080"/>
        </w:tabs>
        <w:ind w:left="1080" w:hanging="1080"/>
        <w:rPr>
          <w:color w:val="000000"/>
          <w:sz w:val="24"/>
          <w:szCs w:val="24"/>
        </w:rPr>
      </w:pPr>
      <w:r w:rsidRPr="003E7F0B">
        <w:rPr>
          <w:color w:val="000000"/>
          <w:sz w:val="24"/>
          <w:szCs w:val="24"/>
        </w:rPr>
        <w:t>00:51:35</w:t>
      </w:r>
      <w:r w:rsidR="00F94B6A" w:rsidRPr="003E7F0B">
        <w:rPr>
          <w:color w:val="000000"/>
          <w:sz w:val="24"/>
          <w:szCs w:val="24"/>
        </w:rPr>
        <w:tab/>
      </w:r>
      <w:r w:rsidR="00F94B6A" w:rsidRPr="00F94B6A">
        <w:rPr>
          <w:b/>
          <w:color w:val="000000"/>
          <w:sz w:val="24"/>
          <w:szCs w:val="24"/>
        </w:rPr>
        <w:t xml:space="preserve"> </w:t>
      </w:r>
      <w:r w:rsidR="00F94B6A">
        <w:rPr>
          <w:i/>
          <w:color w:val="000000"/>
          <w:sz w:val="24"/>
          <w:szCs w:val="24"/>
        </w:rPr>
        <w:t xml:space="preserve">Question: </w:t>
      </w:r>
      <w:r w:rsidR="00F94B6A">
        <w:rPr>
          <w:color w:val="000000"/>
          <w:sz w:val="24"/>
          <w:szCs w:val="24"/>
        </w:rPr>
        <w:t xml:space="preserve">Can LN talk about her graduate student cohort? </w:t>
      </w:r>
      <w:r w:rsidR="00F94B6A">
        <w:rPr>
          <w:i/>
          <w:color w:val="000000"/>
          <w:sz w:val="24"/>
          <w:szCs w:val="24"/>
        </w:rPr>
        <w:t xml:space="preserve">Answer: </w:t>
      </w:r>
      <w:r w:rsidR="00F94B6A">
        <w:rPr>
          <w:color w:val="000000"/>
          <w:sz w:val="24"/>
          <w:szCs w:val="24"/>
        </w:rPr>
        <w:t xml:space="preserve">LN listed many of her cohorts with brief blurbs on each. </w:t>
      </w:r>
    </w:p>
    <w:p w:rsidR="00F94B6A" w:rsidRDefault="00F94B6A" w:rsidP="00913DCC">
      <w:pPr>
        <w:tabs>
          <w:tab w:val="left" w:pos="1080"/>
        </w:tabs>
        <w:ind w:left="1080" w:hanging="1080"/>
        <w:rPr>
          <w:b/>
          <w:color w:val="000000"/>
          <w:sz w:val="24"/>
          <w:szCs w:val="24"/>
        </w:rPr>
      </w:pPr>
    </w:p>
    <w:p w:rsidR="00F94B6A" w:rsidRDefault="00F94B6A" w:rsidP="00913DCC">
      <w:pPr>
        <w:tabs>
          <w:tab w:val="left" w:pos="1080"/>
        </w:tabs>
        <w:ind w:left="1080" w:hanging="1080"/>
        <w:rPr>
          <w:color w:val="000000"/>
          <w:sz w:val="24"/>
          <w:szCs w:val="24"/>
        </w:rPr>
      </w:pPr>
      <w:r w:rsidRPr="003E7F0B">
        <w:rPr>
          <w:color w:val="000000"/>
          <w:sz w:val="24"/>
          <w:szCs w:val="24"/>
        </w:rPr>
        <w:t>00:55:</w:t>
      </w:r>
      <w:r w:rsidR="003E7F0B">
        <w:rPr>
          <w:color w:val="000000"/>
          <w:sz w:val="24"/>
          <w:szCs w:val="24"/>
        </w:rPr>
        <w:t>22</w:t>
      </w:r>
      <w:r w:rsidRPr="003E7F0B">
        <w:rPr>
          <w:color w:val="000000"/>
          <w:sz w:val="24"/>
          <w:szCs w:val="24"/>
        </w:rPr>
        <w:tab/>
      </w:r>
      <w:r>
        <w:rPr>
          <w:i/>
          <w:color w:val="000000"/>
          <w:sz w:val="24"/>
          <w:szCs w:val="24"/>
        </w:rPr>
        <w:t xml:space="preserve">Question: </w:t>
      </w:r>
      <w:r>
        <w:rPr>
          <w:color w:val="000000"/>
          <w:sz w:val="24"/>
          <w:szCs w:val="24"/>
        </w:rPr>
        <w:t xml:space="preserve">How or where did LN interact with her cohorts? </w:t>
      </w:r>
      <w:r>
        <w:rPr>
          <w:i/>
          <w:color w:val="000000"/>
          <w:sz w:val="24"/>
          <w:szCs w:val="24"/>
        </w:rPr>
        <w:t xml:space="preserve">Answer: </w:t>
      </w:r>
      <w:r>
        <w:rPr>
          <w:color w:val="000000"/>
          <w:sz w:val="24"/>
          <w:szCs w:val="24"/>
        </w:rPr>
        <w:t>She talked about this in general, noting that they met her cohort at parties and other social events. She also reminded the interviewer about the IES community house that she and her husband lived during the 1970s. They also socialized with folks when they moved to the Eagle Heights area. She and her husband also attended music events.</w:t>
      </w:r>
    </w:p>
    <w:p w:rsidR="00F94B6A" w:rsidRDefault="00F94B6A" w:rsidP="00913DCC">
      <w:pPr>
        <w:tabs>
          <w:tab w:val="left" w:pos="1080"/>
        </w:tabs>
        <w:ind w:left="1080" w:hanging="1080"/>
        <w:rPr>
          <w:b/>
          <w:color w:val="000000"/>
          <w:sz w:val="24"/>
          <w:szCs w:val="24"/>
        </w:rPr>
      </w:pPr>
    </w:p>
    <w:p w:rsidR="00F94B6A" w:rsidRDefault="00F94B6A" w:rsidP="00913DCC">
      <w:pPr>
        <w:tabs>
          <w:tab w:val="left" w:pos="1080"/>
        </w:tabs>
        <w:ind w:left="1080" w:hanging="1080"/>
        <w:rPr>
          <w:color w:val="000000"/>
          <w:sz w:val="24"/>
          <w:szCs w:val="24"/>
        </w:rPr>
      </w:pPr>
      <w:r w:rsidRPr="002626B1">
        <w:rPr>
          <w:color w:val="000000"/>
          <w:sz w:val="24"/>
          <w:szCs w:val="24"/>
        </w:rPr>
        <w:t>00:58:</w:t>
      </w:r>
      <w:r w:rsidR="002626B1" w:rsidRPr="002626B1">
        <w:rPr>
          <w:color w:val="000000"/>
          <w:sz w:val="24"/>
          <w:szCs w:val="24"/>
        </w:rPr>
        <w:t>25</w:t>
      </w:r>
      <w:r w:rsidRPr="002626B1">
        <w:rPr>
          <w:color w:val="000000"/>
          <w:sz w:val="24"/>
          <w:szCs w:val="24"/>
        </w:rPr>
        <w:tab/>
      </w:r>
      <w:r>
        <w:rPr>
          <w:i/>
          <w:color w:val="000000"/>
          <w:sz w:val="24"/>
          <w:szCs w:val="24"/>
        </w:rPr>
        <w:t xml:space="preserve">Question: </w:t>
      </w:r>
      <w:r>
        <w:rPr>
          <w:color w:val="000000"/>
          <w:sz w:val="24"/>
          <w:szCs w:val="24"/>
        </w:rPr>
        <w:t xml:space="preserve">Final thoughts? </w:t>
      </w:r>
      <w:r>
        <w:rPr>
          <w:i/>
          <w:color w:val="000000"/>
          <w:sz w:val="24"/>
          <w:szCs w:val="24"/>
        </w:rPr>
        <w:t xml:space="preserve">Answer: </w:t>
      </w:r>
      <w:r>
        <w:rPr>
          <w:color w:val="000000"/>
          <w:sz w:val="24"/>
          <w:szCs w:val="24"/>
        </w:rPr>
        <w:t xml:space="preserve">She remarked on the “extraordinary” history department during her time as a graduate student and as a staffer. She noted the change in demographics in the history department over time, the research or publications from a current (Sean </w:t>
      </w:r>
      <w:proofErr w:type="spellStart"/>
      <w:r>
        <w:rPr>
          <w:color w:val="000000"/>
          <w:sz w:val="24"/>
          <w:szCs w:val="24"/>
        </w:rPr>
        <w:t>Dinces</w:t>
      </w:r>
      <w:proofErr w:type="spellEnd"/>
      <w:r>
        <w:rPr>
          <w:color w:val="000000"/>
          <w:sz w:val="24"/>
          <w:szCs w:val="24"/>
        </w:rPr>
        <w:t xml:space="preserve">) and long-time (Bill </w:t>
      </w:r>
      <w:proofErr w:type="spellStart"/>
      <w:r>
        <w:rPr>
          <w:color w:val="000000"/>
          <w:sz w:val="24"/>
          <w:szCs w:val="24"/>
        </w:rPr>
        <w:t>Cronon</w:t>
      </w:r>
      <w:proofErr w:type="spellEnd"/>
      <w:r>
        <w:rPr>
          <w:color w:val="000000"/>
          <w:sz w:val="24"/>
          <w:szCs w:val="24"/>
        </w:rPr>
        <w:t xml:space="preserve">). She finished talking about the importance of WAW on her; she said “they [the history department professors] were good.” </w:t>
      </w:r>
    </w:p>
    <w:p w:rsidR="00F94B6A" w:rsidRDefault="00F94B6A" w:rsidP="00913DCC">
      <w:pPr>
        <w:tabs>
          <w:tab w:val="left" w:pos="1080"/>
        </w:tabs>
        <w:ind w:left="1080" w:hanging="1080"/>
        <w:rPr>
          <w:b/>
          <w:color w:val="000000"/>
          <w:sz w:val="24"/>
          <w:szCs w:val="24"/>
        </w:rPr>
      </w:pPr>
    </w:p>
    <w:p w:rsidR="00224A33" w:rsidRDefault="00F94B6A" w:rsidP="00913DCC">
      <w:pPr>
        <w:tabs>
          <w:tab w:val="left" w:pos="1080"/>
        </w:tabs>
        <w:ind w:left="1080" w:hanging="1080"/>
        <w:rPr>
          <w:b/>
          <w:i/>
          <w:color w:val="000000"/>
          <w:sz w:val="24"/>
          <w:szCs w:val="24"/>
        </w:rPr>
      </w:pPr>
      <w:r w:rsidRPr="00F94B6A">
        <w:rPr>
          <w:color w:val="000000"/>
          <w:sz w:val="24"/>
          <w:szCs w:val="24"/>
        </w:rPr>
        <w:t>01:02:22</w:t>
      </w:r>
      <w:r w:rsidRPr="00F94B6A">
        <w:rPr>
          <w:color w:val="000000"/>
          <w:sz w:val="24"/>
          <w:szCs w:val="24"/>
        </w:rPr>
        <w:tab/>
      </w:r>
      <w:r w:rsidRPr="00A570B6">
        <w:rPr>
          <w:b/>
          <w:i/>
          <w:color w:val="000000"/>
          <w:sz w:val="24"/>
          <w:szCs w:val="24"/>
        </w:rPr>
        <w:t xml:space="preserve">End of </w:t>
      </w:r>
      <w:r>
        <w:rPr>
          <w:b/>
          <w:i/>
          <w:color w:val="000000"/>
          <w:sz w:val="24"/>
          <w:szCs w:val="24"/>
        </w:rPr>
        <w:t>Second</w:t>
      </w:r>
      <w:r w:rsidRPr="00A570B6">
        <w:rPr>
          <w:b/>
          <w:i/>
          <w:color w:val="000000"/>
          <w:sz w:val="24"/>
          <w:szCs w:val="24"/>
        </w:rPr>
        <w:t xml:space="preserve"> Interview Session.</w:t>
      </w:r>
    </w:p>
    <w:p w:rsidR="00CE5B98" w:rsidRDefault="00CE5B98" w:rsidP="00913DCC">
      <w:pPr>
        <w:tabs>
          <w:tab w:val="left" w:pos="1080"/>
        </w:tabs>
        <w:ind w:left="1080" w:hanging="1080"/>
        <w:rPr>
          <w:b/>
          <w:i/>
          <w:color w:val="000000"/>
          <w:sz w:val="24"/>
          <w:szCs w:val="24"/>
        </w:rPr>
      </w:pPr>
    </w:p>
    <w:p w:rsidR="00CE5B98" w:rsidRPr="0074699B" w:rsidRDefault="00224A33" w:rsidP="00CE5B98">
      <w:pPr>
        <w:rPr>
          <w:color w:val="000000"/>
          <w:sz w:val="24"/>
          <w:szCs w:val="24"/>
        </w:rPr>
      </w:pPr>
      <w:r>
        <w:rPr>
          <w:b/>
          <w:bCs/>
          <w:color w:val="000000"/>
          <w:sz w:val="24"/>
          <w:szCs w:val="24"/>
        </w:rPr>
        <w:t xml:space="preserve">Third </w:t>
      </w:r>
      <w:r w:rsidR="00CE5B98" w:rsidRPr="0074699B">
        <w:rPr>
          <w:b/>
          <w:bCs/>
          <w:color w:val="000000"/>
          <w:sz w:val="24"/>
          <w:szCs w:val="24"/>
        </w:rPr>
        <w:t>Interview Session (</w:t>
      </w:r>
      <w:r w:rsidR="00CE5B98">
        <w:rPr>
          <w:b/>
          <w:bCs/>
          <w:color w:val="000000"/>
          <w:sz w:val="24"/>
          <w:szCs w:val="24"/>
        </w:rPr>
        <w:t>May 12, 2015</w:t>
      </w:r>
      <w:r w:rsidR="00CE5B98" w:rsidRPr="0074699B">
        <w:rPr>
          <w:b/>
          <w:bCs/>
          <w:color w:val="000000"/>
          <w:sz w:val="24"/>
          <w:szCs w:val="24"/>
        </w:rPr>
        <w:t>): Digital File</w:t>
      </w:r>
    </w:p>
    <w:p w:rsidR="00CE5B98" w:rsidRPr="0074699B" w:rsidRDefault="00CE5B98" w:rsidP="00CE5B98">
      <w:pPr>
        <w:rPr>
          <w:color w:val="000000"/>
          <w:sz w:val="24"/>
          <w:szCs w:val="24"/>
        </w:rPr>
      </w:pPr>
    </w:p>
    <w:p w:rsidR="00CE5B98" w:rsidRPr="0074699B" w:rsidRDefault="00CE5B98" w:rsidP="00CE5B9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CE5B98" w:rsidRPr="0074699B" w:rsidRDefault="00CE5B98" w:rsidP="00CE5B98">
      <w:pPr>
        <w:rPr>
          <w:color w:val="000000"/>
          <w:sz w:val="24"/>
          <w:szCs w:val="24"/>
        </w:rPr>
      </w:pPr>
    </w:p>
    <w:p w:rsidR="00CE5B98" w:rsidRDefault="00CE5B98" w:rsidP="00CE5B98">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
    <w:p w:rsidR="007228D1" w:rsidRDefault="007228D1" w:rsidP="00CE5B98">
      <w:pPr>
        <w:tabs>
          <w:tab w:val="left" w:pos="1080"/>
        </w:tabs>
        <w:ind w:left="1080" w:hanging="1080"/>
        <w:rPr>
          <w:color w:val="000000"/>
          <w:sz w:val="24"/>
          <w:szCs w:val="24"/>
        </w:rPr>
      </w:pPr>
    </w:p>
    <w:p w:rsidR="007228D1" w:rsidRDefault="007228D1" w:rsidP="00CE5B98">
      <w:pPr>
        <w:tabs>
          <w:tab w:val="left" w:pos="1080"/>
        </w:tabs>
        <w:ind w:left="1080" w:hanging="1080"/>
        <w:rPr>
          <w:color w:val="000000"/>
          <w:sz w:val="24"/>
          <w:szCs w:val="24"/>
        </w:rPr>
      </w:pPr>
      <w:r w:rsidRPr="00FC5338">
        <w:rPr>
          <w:color w:val="000000"/>
          <w:sz w:val="24"/>
          <w:szCs w:val="24"/>
        </w:rPr>
        <w:t>00:00:40</w:t>
      </w:r>
      <w:r>
        <w:rPr>
          <w:b/>
          <w:color w:val="000000"/>
          <w:sz w:val="24"/>
          <w:szCs w:val="24"/>
        </w:rPr>
        <w:tab/>
      </w:r>
      <w:r>
        <w:rPr>
          <w:i/>
          <w:color w:val="000000"/>
          <w:sz w:val="24"/>
          <w:szCs w:val="24"/>
        </w:rPr>
        <w:t xml:space="preserve">Question: </w:t>
      </w:r>
      <w:r>
        <w:rPr>
          <w:color w:val="000000"/>
          <w:sz w:val="24"/>
          <w:szCs w:val="24"/>
        </w:rPr>
        <w:t xml:space="preserve">Father fought in Spanish Civil War? </w:t>
      </w:r>
      <w:r>
        <w:rPr>
          <w:i/>
          <w:color w:val="000000"/>
          <w:sz w:val="24"/>
          <w:szCs w:val="24"/>
        </w:rPr>
        <w:t xml:space="preserve">Answer: </w:t>
      </w:r>
      <w:r>
        <w:rPr>
          <w:color w:val="000000"/>
          <w:sz w:val="24"/>
          <w:szCs w:val="24"/>
        </w:rPr>
        <w:t xml:space="preserve">Linda Newman (LN) started with the fact that her father did fight in the Spanish Civil War and how that affected her both growing up and in later years when her mother went to Spain after Franco died. </w:t>
      </w:r>
    </w:p>
    <w:p w:rsidR="007228D1" w:rsidRDefault="007228D1" w:rsidP="00CE5B98">
      <w:pPr>
        <w:tabs>
          <w:tab w:val="left" w:pos="1080"/>
        </w:tabs>
        <w:ind w:left="1080" w:hanging="1080"/>
        <w:rPr>
          <w:color w:val="000000"/>
          <w:sz w:val="24"/>
          <w:szCs w:val="24"/>
        </w:rPr>
      </w:pPr>
    </w:p>
    <w:p w:rsidR="007228D1" w:rsidRDefault="008174FA" w:rsidP="00CE5B98">
      <w:pPr>
        <w:tabs>
          <w:tab w:val="left" w:pos="1080"/>
        </w:tabs>
        <w:ind w:left="1080" w:hanging="1080"/>
        <w:rPr>
          <w:color w:val="000000"/>
          <w:sz w:val="24"/>
          <w:szCs w:val="24"/>
        </w:rPr>
      </w:pPr>
      <w:r w:rsidRPr="008174FA">
        <w:rPr>
          <w:color w:val="000000"/>
          <w:sz w:val="24"/>
          <w:szCs w:val="24"/>
        </w:rPr>
        <w:t>00:04:37</w:t>
      </w:r>
      <w:r w:rsidR="007228D1">
        <w:rPr>
          <w:b/>
          <w:color w:val="000000"/>
          <w:sz w:val="24"/>
          <w:szCs w:val="24"/>
        </w:rPr>
        <w:tab/>
      </w:r>
      <w:r w:rsidR="007228D1">
        <w:rPr>
          <w:i/>
          <w:color w:val="000000"/>
          <w:sz w:val="24"/>
          <w:szCs w:val="24"/>
        </w:rPr>
        <w:t xml:space="preserve">Question: </w:t>
      </w:r>
      <w:r w:rsidR="007228D1">
        <w:rPr>
          <w:color w:val="000000"/>
          <w:sz w:val="24"/>
          <w:szCs w:val="24"/>
        </w:rPr>
        <w:t xml:space="preserve">Did LN know about some of Madison “left-leaning tendencies” before she matriculated there in the 1960s? </w:t>
      </w:r>
      <w:r w:rsidR="007228D1">
        <w:rPr>
          <w:i/>
          <w:color w:val="000000"/>
          <w:sz w:val="24"/>
          <w:szCs w:val="24"/>
        </w:rPr>
        <w:t xml:space="preserve">Answer: </w:t>
      </w:r>
      <w:r w:rsidR="007228D1">
        <w:rPr>
          <w:color w:val="000000"/>
          <w:sz w:val="24"/>
          <w:szCs w:val="24"/>
        </w:rPr>
        <w:t xml:space="preserve">She spoke here about Aunt Miriam and a cousin educated here about UW before she matriculated. She also reminded the interviewer that she stumbled onto a book by William Appleman Williams under a family friend’s tree, which also greatly influenced her UW decision. </w:t>
      </w:r>
    </w:p>
    <w:p w:rsidR="007228D1" w:rsidRDefault="007228D1" w:rsidP="00CE5B98">
      <w:pPr>
        <w:tabs>
          <w:tab w:val="left" w:pos="1080"/>
        </w:tabs>
        <w:ind w:left="1080" w:hanging="1080"/>
        <w:rPr>
          <w:b/>
          <w:color w:val="000000"/>
          <w:sz w:val="24"/>
          <w:szCs w:val="24"/>
        </w:rPr>
      </w:pPr>
    </w:p>
    <w:p w:rsidR="001B5815" w:rsidRDefault="00D358D4" w:rsidP="00CE5B98">
      <w:pPr>
        <w:tabs>
          <w:tab w:val="left" w:pos="1080"/>
        </w:tabs>
        <w:ind w:left="1080" w:hanging="1080"/>
        <w:rPr>
          <w:color w:val="000000"/>
          <w:sz w:val="24"/>
          <w:szCs w:val="24"/>
        </w:rPr>
      </w:pPr>
      <w:r w:rsidRPr="00D358D4">
        <w:rPr>
          <w:color w:val="000000"/>
          <w:sz w:val="24"/>
          <w:szCs w:val="24"/>
        </w:rPr>
        <w:t>00:06:58</w:t>
      </w:r>
      <w:r w:rsidR="007228D1" w:rsidRPr="007228D1">
        <w:rPr>
          <w:b/>
          <w:color w:val="000000"/>
          <w:sz w:val="24"/>
          <w:szCs w:val="24"/>
        </w:rPr>
        <w:tab/>
      </w:r>
      <w:r w:rsidR="001B5815">
        <w:rPr>
          <w:i/>
          <w:color w:val="000000"/>
          <w:sz w:val="24"/>
          <w:szCs w:val="24"/>
        </w:rPr>
        <w:t xml:space="preserve">Question: </w:t>
      </w:r>
      <w:r w:rsidR="001B5815">
        <w:rPr>
          <w:color w:val="000000"/>
          <w:sz w:val="24"/>
          <w:szCs w:val="24"/>
        </w:rPr>
        <w:t xml:space="preserve">Other than the student protests of the time, did LN become involved in other political activism in 1960s/1970s Madison? </w:t>
      </w:r>
      <w:r w:rsidR="001B5815">
        <w:rPr>
          <w:i/>
          <w:color w:val="000000"/>
          <w:sz w:val="24"/>
          <w:szCs w:val="24"/>
        </w:rPr>
        <w:t xml:space="preserve">Answer: </w:t>
      </w:r>
      <w:r w:rsidR="001B5815">
        <w:rPr>
          <w:color w:val="000000"/>
          <w:sz w:val="24"/>
          <w:szCs w:val="24"/>
        </w:rPr>
        <w:t>She talked about the time she worked for the cab companies; during that time she became an “ardent feminist.” She talked, mainly in general, about the people who influenced that decision. When asked, she said that besides working for Checker and Union cab companies, she also worked as an LTE with the Marine Studies program between leaving graduate school and getting the history department job.</w:t>
      </w:r>
    </w:p>
    <w:p w:rsidR="001B5815" w:rsidRDefault="001B5815" w:rsidP="00CE5B98">
      <w:pPr>
        <w:tabs>
          <w:tab w:val="left" w:pos="1080"/>
        </w:tabs>
        <w:ind w:left="1080" w:hanging="1080"/>
        <w:rPr>
          <w:b/>
          <w:color w:val="000000"/>
          <w:sz w:val="24"/>
          <w:szCs w:val="24"/>
        </w:rPr>
      </w:pPr>
    </w:p>
    <w:p w:rsidR="001B5815" w:rsidRDefault="006B55E4" w:rsidP="00CE5B98">
      <w:pPr>
        <w:tabs>
          <w:tab w:val="left" w:pos="1080"/>
        </w:tabs>
        <w:ind w:left="1080" w:hanging="1080"/>
        <w:rPr>
          <w:color w:val="000000"/>
          <w:sz w:val="24"/>
          <w:szCs w:val="24"/>
        </w:rPr>
      </w:pPr>
      <w:r w:rsidRPr="006B55E4">
        <w:rPr>
          <w:color w:val="000000"/>
          <w:sz w:val="24"/>
          <w:szCs w:val="24"/>
        </w:rPr>
        <w:t>00:10:58</w:t>
      </w:r>
      <w:r w:rsidR="001B5815">
        <w:rPr>
          <w:b/>
          <w:color w:val="000000"/>
          <w:sz w:val="24"/>
          <w:szCs w:val="24"/>
        </w:rPr>
        <w:tab/>
      </w:r>
      <w:r w:rsidR="001B5815">
        <w:rPr>
          <w:i/>
          <w:color w:val="000000"/>
          <w:sz w:val="24"/>
          <w:szCs w:val="24"/>
        </w:rPr>
        <w:t xml:space="preserve">Question: </w:t>
      </w:r>
      <w:r w:rsidR="001B5815">
        <w:rPr>
          <w:color w:val="000000"/>
          <w:sz w:val="24"/>
          <w:szCs w:val="24"/>
        </w:rPr>
        <w:t xml:space="preserve">Was LN involved in gay and lesbian activism in 1960s/1970s? </w:t>
      </w:r>
      <w:r w:rsidR="001B5815">
        <w:rPr>
          <w:i/>
          <w:color w:val="000000"/>
          <w:sz w:val="24"/>
          <w:szCs w:val="24"/>
        </w:rPr>
        <w:t xml:space="preserve">Answer: </w:t>
      </w:r>
      <w:r w:rsidR="001B5815">
        <w:rPr>
          <w:color w:val="000000"/>
          <w:sz w:val="24"/>
          <w:szCs w:val="24"/>
        </w:rPr>
        <w:t>LN spoke in detail here about her involved in LG activities, including the people in Madison’s Gay Liberation Movement she befriend, the fact that her husband came out as gay</w:t>
      </w:r>
      <w:r w:rsidR="001B5815">
        <w:rPr>
          <w:b/>
          <w:color w:val="000000"/>
          <w:sz w:val="24"/>
          <w:szCs w:val="24"/>
        </w:rPr>
        <w:t xml:space="preserve"> </w:t>
      </w:r>
      <w:r w:rsidR="001B5815">
        <w:rPr>
          <w:color w:val="000000"/>
          <w:sz w:val="24"/>
          <w:szCs w:val="24"/>
        </w:rPr>
        <w:t xml:space="preserve">during this time period, and a photo that she and two men posed for that mocked a Monet painting. </w:t>
      </w:r>
    </w:p>
    <w:p w:rsidR="001B5815" w:rsidRDefault="001B5815" w:rsidP="00CE5B98">
      <w:pPr>
        <w:tabs>
          <w:tab w:val="left" w:pos="1080"/>
        </w:tabs>
        <w:ind w:left="1080" w:hanging="1080"/>
        <w:rPr>
          <w:color w:val="000000"/>
          <w:sz w:val="24"/>
          <w:szCs w:val="24"/>
        </w:rPr>
      </w:pPr>
    </w:p>
    <w:p w:rsidR="001B5815" w:rsidRDefault="00400818" w:rsidP="00CE5B98">
      <w:pPr>
        <w:tabs>
          <w:tab w:val="left" w:pos="1080"/>
        </w:tabs>
        <w:ind w:left="1080" w:hanging="1080"/>
        <w:rPr>
          <w:color w:val="000000"/>
          <w:sz w:val="24"/>
          <w:szCs w:val="24"/>
        </w:rPr>
      </w:pPr>
      <w:r w:rsidRPr="00400818">
        <w:rPr>
          <w:color w:val="000000"/>
          <w:sz w:val="24"/>
          <w:szCs w:val="24"/>
        </w:rPr>
        <w:t>00:14:27</w:t>
      </w:r>
      <w:r w:rsidR="001B5815">
        <w:rPr>
          <w:b/>
          <w:color w:val="000000"/>
          <w:sz w:val="24"/>
          <w:szCs w:val="24"/>
        </w:rPr>
        <w:tab/>
      </w:r>
      <w:r w:rsidR="001B5815">
        <w:rPr>
          <w:i/>
          <w:color w:val="000000"/>
          <w:sz w:val="24"/>
          <w:szCs w:val="24"/>
        </w:rPr>
        <w:t xml:space="preserve">Question: </w:t>
      </w:r>
      <w:r w:rsidR="001B5815">
        <w:rPr>
          <w:color w:val="000000"/>
          <w:sz w:val="24"/>
          <w:szCs w:val="24"/>
        </w:rPr>
        <w:t xml:space="preserve">Husband came out as gay? </w:t>
      </w:r>
      <w:r w:rsidR="001B5815">
        <w:rPr>
          <w:i/>
          <w:color w:val="000000"/>
          <w:sz w:val="24"/>
          <w:szCs w:val="24"/>
        </w:rPr>
        <w:t xml:space="preserve">Answer: </w:t>
      </w:r>
      <w:r w:rsidR="001B5815">
        <w:rPr>
          <w:color w:val="000000"/>
          <w:sz w:val="24"/>
          <w:szCs w:val="24"/>
        </w:rPr>
        <w:t>LN offered an overview of this event in her life and continued to discuss her involvement in political activity in Madison, including when she and others at Checker Cab went on strike, which was concurrent to the newspaper strike. Overall, her involvement in LG activities came from her burgeoning feminism.</w:t>
      </w:r>
    </w:p>
    <w:p w:rsidR="001B5815" w:rsidRDefault="001B5815" w:rsidP="00CE5B98">
      <w:pPr>
        <w:tabs>
          <w:tab w:val="left" w:pos="1080"/>
        </w:tabs>
        <w:ind w:left="1080" w:hanging="1080"/>
        <w:rPr>
          <w:color w:val="000000"/>
          <w:sz w:val="24"/>
          <w:szCs w:val="24"/>
        </w:rPr>
      </w:pPr>
    </w:p>
    <w:p w:rsidR="001B5815" w:rsidRDefault="007D2580" w:rsidP="00CE5B98">
      <w:pPr>
        <w:tabs>
          <w:tab w:val="left" w:pos="1080"/>
        </w:tabs>
        <w:ind w:left="1080" w:hanging="1080"/>
        <w:rPr>
          <w:color w:val="000000"/>
          <w:sz w:val="24"/>
          <w:szCs w:val="24"/>
        </w:rPr>
      </w:pPr>
      <w:r w:rsidRPr="007D2580">
        <w:rPr>
          <w:color w:val="000000"/>
          <w:sz w:val="24"/>
          <w:szCs w:val="24"/>
        </w:rPr>
        <w:t>00:17:59</w:t>
      </w:r>
      <w:r w:rsidR="001B5815">
        <w:rPr>
          <w:b/>
          <w:color w:val="000000"/>
          <w:sz w:val="24"/>
          <w:szCs w:val="24"/>
        </w:rPr>
        <w:tab/>
      </w:r>
      <w:r w:rsidR="001B5815">
        <w:rPr>
          <w:i/>
          <w:color w:val="000000"/>
          <w:sz w:val="24"/>
          <w:szCs w:val="24"/>
        </w:rPr>
        <w:t xml:space="preserve">Question: </w:t>
      </w:r>
      <w:r w:rsidR="001B5815">
        <w:rPr>
          <w:color w:val="000000"/>
          <w:sz w:val="24"/>
          <w:szCs w:val="24"/>
        </w:rPr>
        <w:t xml:space="preserve">Music of the Vietnam Era? </w:t>
      </w:r>
      <w:r w:rsidR="001B5815">
        <w:rPr>
          <w:i/>
          <w:color w:val="000000"/>
          <w:sz w:val="24"/>
          <w:szCs w:val="24"/>
        </w:rPr>
        <w:t xml:space="preserve">Answer: </w:t>
      </w:r>
      <w:r w:rsidR="001B5815">
        <w:rPr>
          <w:color w:val="000000"/>
          <w:sz w:val="24"/>
          <w:szCs w:val="24"/>
        </w:rPr>
        <w:t>She and the interviewer spoke about some of the music of the time period. LN also talked about concerts she attended, including local bands and musicians, and about dancing with friends at a gay bar on Park Street.</w:t>
      </w:r>
    </w:p>
    <w:p w:rsidR="001B5815" w:rsidRDefault="001B5815" w:rsidP="00CE5B98">
      <w:pPr>
        <w:tabs>
          <w:tab w:val="left" w:pos="1080"/>
        </w:tabs>
        <w:ind w:left="1080" w:hanging="1080"/>
        <w:rPr>
          <w:color w:val="000000"/>
          <w:sz w:val="24"/>
          <w:szCs w:val="24"/>
        </w:rPr>
      </w:pPr>
    </w:p>
    <w:p w:rsidR="007228D1" w:rsidRDefault="00EB0572" w:rsidP="00CE5B98">
      <w:pPr>
        <w:tabs>
          <w:tab w:val="left" w:pos="1080"/>
        </w:tabs>
        <w:ind w:left="1080" w:hanging="1080"/>
        <w:rPr>
          <w:color w:val="000000"/>
          <w:sz w:val="24"/>
          <w:szCs w:val="24"/>
        </w:rPr>
      </w:pPr>
      <w:r w:rsidRPr="00EB0572">
        <w:rPr>
          <w:color w:val="000000"/>
          <w:sz w:val="24"/>
          <w:szCs w:val="24"/>
        </w:rPr>
        <w:t>00:22:56</w:t>
      </w:r>
      <w:r w:rsidR="001B5815">
        <w:rPr>
          <w:b/>
          <w:color w:val="000000"/>
          <w:sz w:val="24"/>
          <w:szCs w:val="24"/>
        </w:rPr>
        <w:tab/>
      </w:r>
      <w:r w:rsidR="001B5815">
        <w:rPr>
          <w:i/>
          <w:color w:val="000000"/>
          <w:sz w:val="24"/>
          <w:szCs w:val="24"/>
        </w:rPr>
        <w:t xml:space="preserve">Question: </w:t>
      </w:r>
      <w:r w:rsidR="001B5815">
        <w:rPr>
          <w:color w:val="000000"/>
          <w:sz w:val="24"/>
          <w:szCs w:val="24"/>
        </w:rPr>
        <w:t xml:space="preserve">Harvey Goldberg? </w:t>
      </w:r>
      <w:r w:rsidR="001B5815">
        <w:rPr>
          <w:i/>
          <w:color w:val="000000"/>
          <w:sz w:val="24"/>
          <w:szCs w:val="24"/>
        </w:rPr>
        <w:t xml:space="preserve">Answer: </w:t>
      </w:r>
      <w:r w:rsidR="001B5815">
        <w:rPr>
          <w:color w:val="000000"/>
          <w:sz w:val="24"/>
          <w:szCs w:val="24"/>
        </w:rPr>
        <w:t xml:space="preserve">LN did not befriend Goldberg until the end of his life. She talked about what that friendship entailed. She also spoke here about her interactions/friendships with George Mosse and </w:t>
      </w:r>
      <w:r w:rsidR="00F6503F">
        <w:rPr>
          <w:color w:val="000000"/>
          <w:sz w:val="24"/>
          <w:szCs w:val="24"/>
        </w:rPr>
        <w:t xml:space="preserve">Gerda Lerner, as well as some the undergraduates she taught that became rabbis. </w:t>
      </w:r>
    </w:p>
    <w:p w:rsidR="00F6503F" w:rsidRDefault="00F6503F" w:rsidP="00CE5B98">
      <w:pPr>
        <w:tabs>
          <w:tab w:val="left" w:pos="1080"/>
        </w:tabs>
        <w:ind w:left="1080" w:hanging="1080"/>
        <w:rPr>
          <w:color w:val="000000"/>
          <w:sz w:val="24"/>
          <w:szCs w:val="24"/>
        </w:rPr>
      </w:pPr>
    </w:p>
    <w:p w:rsidR="00F6503F" w:rsidRDefault="00E8712F" w:rsidP="00CE5B98">
      <w:pPr>
        <w:tabs>
          <w:tab w:val="left" w:pos="1080"/>
        </w:tabs>
        <w:ind w:left="1080" w:hanging="1080"/>
        <w:rPr>
          <w:color w:val="000000"/>
          <w:sz w:val="24"/>
          <w:szCs w:val="24"/>
        </w:rPr>
      </w:pPr>
      <w:r w:rsidRPr="00F20CBE">
        <w:rPr>
          <w:color w:val="000000"/>
          <w:sz w:val="24"/>
          <w:szCs w:val="24"/>
        </w:rPr>
        <w:t>00:26:25</w:t>
      </w:r>
      <w:r w:rsidR="00F6503F">
        <w:rPr>
          <w:b/>
          <w:color w:val="000000"/>
          <w:sz w:val="24"/>
          <w:szCs w:val="24"/>
        </w:rPr>
        <w:tab/>
      </w:r>
      <w:r w:rsidR="00F6503F">
        <w:rPr>
          <w:i/>
          <w:color w:val="000000"/>
          <w:sz w:val="24"/>
          <w:szCs w:val="24"/>
        </w:rPr>
        <w:t xml:space="preserve">Question: </w:t>
      </w:r>
      <w:r w:rsidR="00F6503F">
        <w:rPr>
          <w:color w:val="000000"/>
          <w:sz w:val="24"/>
          <w:szCs w:val="24"/>
        </w:rPr>
        <w:t xml:space="preserve">Gerda Lerner? </w:t>
      </w:r>
      <w:r w:rsidR="00F6503F">
        <w:rPr>
          <w:i/>
          <w:color w:val="000000"/>
          <w:sz w:val="24"/>
          <w:szCs w:val="24"/>
        </w:rPr>
        <w:t xml:space="preserve">Answer: </w:t>
      </w:r>
      <w:r w:rsidR="00F6503F">
        <w:rPr>
          <w:color w:val="000000"/>
          <w:sz w:val="24"/>
          <w:szCs w:val="24"/>
        </w:rPr>
        <w:t xml:space="preserve">LN said Lerner arrived, “as no one also had before.” She elaborated on that, as well as noting her first, somewhat tense, interactions between her and Lerner. Eventually, Lerner invited LN to her Seder parties, Lerner and LN’s mom had great chats, and Lerner asked LN to read her remarks about Mosse at Mosse funeral. </w:t>
      </w:r>
    </w:p>
    <w:p w:rsidR="00F6503F" w:rsidRDefault="00F6503F" w:rsidP="00CE5B98">
      <w:pPr>
        <w:tabs>
          <w:tab w:val="left" w:pos="1080"/>
        </w:tabs>
        <w:ind w:left="1080" w:hanging="1080"/>
        <w:rPr>
          <w:color w:val="000000"/>
          <w:sz w:val="24"/>
          <w:szCs w:val="24"/>
        </w:rPr>
      </w:pPr>
    </w:p>
    <w:p w:rsidR="00F6503F" w:rsidRDefault="00BA5814" w:rsidP="00CE5B98">
      <w:pPr>
        <w:tabs>
          <w:tab w:val="left" w:pos="1080"/>
        </w:tabs>
        <w:ind w:left="1080" w:hanging="1080"/>
        <w:rPr>
          <w:color w:val="000000"/>
          <w:sz w:val="24"/>
          <w:szCs w:val="24"/>
        </w:rPr>
      </w:pPr>
      <w:r w:rsidRPr="00BA5814">
        <w:rPr>
          <w:color w:val="000000"/>
          <w:sz w:val="24"/>
          <w:szCs w:val="24"/>
        </w:rPr>
        <w:t>00:31:10</w:t>
      </w:r>
      <w:r w:rsidR="00F6503F">
        <w:rPr>
          <w:b/>
          <w:color w:val="000000"/>
          <w:sz w:val="24"/>
          <w:szCs w:val="24"/>
        </w:rPr>
        <w:tab/>
      </w:r>
      <w:r w:rsidR="00F6503F">
        <w:rPr>
          <w:i/>
          <w:color w:val="000000"/>
          <w:sz w:val="24"/>
          <w:szCs w:val="24"/>
        </w:rPr>
        <w:t xml:space="preserve">Question: </w:t>
      </w:r>
      <w:r w:rsidR="00F6503F">
        <w:rPr>
          <w:color w:val="000000"/>
          <w:sz w:val="24"/>
          <w:szCs w:val="24"/>
        </w:rPr>
        <w:t xml:space="preserve">Memories about other history department professors? LN talked about “The Baby Caucus,” (LN said that was her pet name for them.) young professors hired during her time working for the History Department. She also mentioned other professors, not in the “Caucus.” She also reiterated from a previous interviews how Stanley </w:t>
      </w:r>
      <w:proofErr w:type="spellStart"/>
      <w:r w:rsidR="00F6503F">
        <w:rPr>
          <w:color w:val="000000"/>
          <w:sz w:val="24"/>
          <w:szCs w:val="24"/>
        </w:rPr>
        <w:t>Kutler’s</w:t>
      </w:r>
      <w:proofErr w:type="spellEnd"/>
      <w:r w:rsidR="00F6503F">
        <w:rPr>
          <w:color w:val="000000"/>
          <w:sz w:val="24"/>
          <w:szCs w:val="24"/>
        </w:rPr>
        <w:t xml:space="preserve"> recent death had affected her. </w:t>
      </w:r>
    </w:p>
    <w:p w:rsidR="00F6503F" w:rsidRDefault="00F6503F" w:rsidP="00CE5B98">
      <w:pPr>
        <w:tabs>
          <w:tab w:val="left" w:pos="1080"/>
        </w:tabs>
        <w:ind w:left="1080" w:hanging="1080"/>
        <w:rPr>
          <w:color w:val="000000"/>
          <w:sz w:val="24"/>
          <w:szCs w:val="24"/>
        </w:rPr>
      </w:pPr>
    </w:p>
    <w:p w:rsidR="00F6503F" w:rsidRDefault="009740DC" w:rsidP="00CE5B98">
      <w:pPr>
        <w:tabs>
          <w:tab w:val="left" w:pos="1080"/>
        </w:tabs>
        <w:ind w:left="1080" w:hanging="1080"/>
        <w:rPr>
          <w:color w:val="000000"/>
          <w:sz w:val="24"/>
          <w:szCs w:val="24"/>
        </w:rPr>
      </w:pPr>
      <w:r w:rsidRPr="009740DC">
        <w:rPr>
          <w:color w:val="000000"/>
          <w:sz w:val="24"/>
          <w:szCs w:val="24"/>
        </w:rPr>
        <w:t>00:34:06</w:t>
      </w:r>
      <w:r w:rsidR="00F6503F">
        <w:rPr>
          <w:b/>
          <w:color w:val="000000"/>
          <w:sz w:val="24"/>
          <w:szCs w:val="24"/>
        </w:rPr>
        <w:tab/>
      </w:r>
      <w:r w:rsidR="00F6503F">
        <w:rPr>
          <w:i/>
          <w:color w:val="000000"/>
          <w:sz w:val="24"/>
          <w:szCs w:val="24"/>
        </w:rPr>
        <w:t xml:space="preserve">Question: </w:t>
      </w:r>
      <w:r w:rsidR="00F6503F">
        <w:rPr>
          <w:color w:val="000000"/>
          <w:sz w:val="24"/>
          <w:szCs w:val="24"/>
        </w:rPr>
        <w:t xml:space="preserve">Overview of time from leaving Ph.D. program to getting job with History Department? </w:t>
      </w:r>
      <w:r w:rsidR="00F6503F">
        <w:rPr>
          <w:i/>
          <w:color w:val="000000"/>
          <w:sz w:val="24"/>
          <w:szCs w:val="24"/>
        </w:rPr>
        <w:t xml:space="preserve">Answer: </w:t>
      </w:r>
      <w:r w:rsidR="00F6503F">
        <w:rPr>
          <w:color w:val="000000"/>
          <w:sz w:val="24"/>
          <w:szCs w:val="24"/>
        </w:rPr>
        <w:t>She reminded the interviewer about her epiphany about liking research but not feeling the need to explain it through a book, article, etc. She has been told by friends that another reason she moved on was that “she liked people too much.” She talked here about her current interest in race relations and two history professors who</w:t>
      </w:r>
      <w:r w:rsidR="007922F2">
        <w:rPr>
          <w:color w:val="000000"/>
          <w:sz w:val="24"/>
          <w:szCs w:val="24"/>
        </w:rPr>
        <w:t>se</w:t>
      </w:r>
      <w:r w:rsidR="00F6503F">
        <w:rPr>
          <w:color w:val="000000"/>
          <w:sz w:val="24"/>
          <w:szCs w:val="24"/>
        </w:rPr>
        <w:t xml:space="preserve"> work in Black History had influenced her.</w:t>
      </w:r>
    </w:p>
    <w:p w:rsidR="00F6503F" w:rsidRDefault="00F6503F" w:rsidP="00CE5B98">
      <w:pPr>
        <w:tabs>
          <w:tab w:val="left" w:pos="1080"/>
        </w:tabs>
        <w:ind w:left="1080" w:hanging="1080"/>
        <w:rPr>
          <w:color w:val="000000"/>
          <w:sz w:val="24"/>
          <w:szCs w:val="24"/>
        </w:rPr>
      </w:pPr>
    </w:p>
    <w:p w:rsidR="00F6503F" w:rsidRDefault="00F6503F" w:rsidP="00CE5B98">
      <w:pPr>
        <w:tabs>
          <w:tab w:val="left" w:pos="1080"/>
        </w:tabs>
        <w:ind w:left="1080" w:hanging="1080"/>
        <w:rPr>
          <w:color w:val="000000"/>
          <w:sz w:val="24"/>
          <w:szCs w:val="24"/>
        </w:rPr>
      </w:pPr>
      <w:r w:rsidRPr="003A4E89">
        <w:rPr>
          <w:color w:val="000000"/>
          <w:sz w:val="24"/>
          <w:szCs w:val="24"/>
        </w:rPr>
        <w:t>00:38:</w:t>
      </w:r>
      <w:r w:rsidR="003A4E89" w:rsidRPr="003A4E89">
        <w:rPr>
          <w:color w:val="000000"/>
          <w:sz w:val="24"/>
          <w:szCs w:val="24"/>
        </w:rPr>
        <w:t>16</w:t>
      </w:r>
      <w:r>
        <w:rPr>
          <w:b/>
          <w:color w:val="000000"/>
          <w:sz w:val="24"/>
          <w:szCs w:val="24"/>
        </w:rPr>
        <w:tab/>
      </w:r>
      <w:r>
        <w:rPr>
          <w:color w:val="000000"/>
          <w:sz w:val="24"/>
          <w:szCs w:val="24"/>
        </w:rPr>
        <w:t xml:space="preserve">[No question.] She explained here why she took a </w:t>
      </w:r>
      <w:r w:rsidR="00D33456">
        <w:rPr>
          <w:color w:val="000000"/>
          <w:sz w:val="24"/>
          <w:szCs w:val="24"/>
        </w:rPr>
        <w:t>job</w:t>
      </w:r>
      <w:r>
        <w:rPr>
          <w:color w:val="000000"/>
          <w:sz w:val="24"/>
          <w:szCs w:val="24"/>
        </w:rPr>
        <w:t xml:space="preserve"> with Checker Cab and how she and others went on strike against them. She also talked briefly about the creation of Union Cab and about </w:t>
      </w:r>
      <w:r w:rsidR="00D321B1">
        <w:rPr>
          <w:color w:val="000000"/>
          <w:sz w:val="24"/>
          <w:szCs w:val="24"/>
        </w:rPr>
        <w:t>her LTE job with Marine Studies.</w:t>
      </w:r>
    </w:p>
    <w:p w:rsidR="00F6503F" w:rsidRDefault="00F6503F" w:rsidP="00CE5B98">
      <w:pPr>
        <w:tabs>
          <w:tab w:val="left" w:pos="1080"/>
        </w:tabs>
        <w:ind w:left="1080" w:hanging="1080"/>
        <w:rPr>
          <w:color w:val="000000"/>
          <w:sz w:val="24"/>
          <w:szCs w:val="24"/>
        </w:rPr>
      </w:pPr>
    </w:p>
    <w:p w:rsidR="00F6503F" w:rsidRDefault="007D3D75" w:rsidP="00CE5B98">
      <w:pPr>
        <w:tabs>
          <w:tab w:val="left" w:pos="1080"/>
        </w:tabs>
        <w:ind w:left="1080" w:hanging="1080"/>
        <w:rPr>
          <w:color w:val="000000"/>
          <w:sz w:val="24"/>
          <w:szCs w:val="24"/>
        </w:rPr>
      </w:pPr>
      <w:r>
        <w:rPr>
          <w:color w:val="000000"/>
          <w:sz w:val="24"/>
          <w:szCs w:val="24"/>
        </w:rPr>
        <w:t>00:42:15</w:t>
      </w:r>
      <w:r w:rsidR="00F6503F">
        <w:rPr>
          <w:b/>
          <w:color w:val="000000"/>
          <w:sz w:val="24"/>
          <w:szCs w:val="24"/>
        </w:rPr>
        <w:tab/>
      </w:r>
      <w:r w:rsidR="00F6503F">
        <w:rPr>
          <w:i/>
          <w:color w:val="000000"/>
          <w:sz w:val="24"/>
          <w:szCs w:val="24"/>
        </w:rPr>
        <w:t xml:space="preserve">Question: </w:t>
      </w:r>
      <w:r w:rsidR="00F6503F">
        <w:rPr>
          <w:color w:val="000000"/>
          <w:sz w:val="24"/>
          <w:szCs w:val="24"/>
        </w:rPr>
        <w:t xml:space="preserve">Could LN talk more about the Marine Studies position? </w:t>
      </w:r>
      <w:r w:rsidR="00F6503F">
        <w:rPr>
          <w:i/>
          <w:color w:val="000000"/>
          <w:sz w:val="24"/>
          <w:szCs w:val="24"/>
        </w:rPr>
        <w:t xml:space="preserve">Answer: </w:t>
      </w:r>
      <w:r w:rsidR="00F6503F">
        <w:rPr>
          <w:color w:val="000000"/>
          <w:sz w:val="24"/>
          <w:szCs w:val="24"/>
        </w:rPr>
        <w:t xml:space="preserve">She mentioned her connection with Steinhart (who she knew through the Institute for Environmental Studies) and Bob </w:t>
      </w:r>
      <w:proofErr w:type="spellStart"/>
      <w:r w:rsidR="00F6503F">
        <w:rPr>
          <w:color w:val="000000"/>
          <w:sz w:val="24"/>
          <w:szCs w:val="24"/>
        </w:rPr>
        <w:t>Ragotski</w:t>
      </w:r>
      <w:r w:rsidR="007A42FF">
        <w:rPr>
          <w:color w:val="000000"/>
          <w:sz w:val="24"/>
          <w:szCs w:val="24"/>
        </w:rPr>
        <w:t>e</w:t>
      </w:r>
      <w:proofErr w:type="spellEnd"/>
      <w:r w:rsidR="00F6503F">
        <w:rPr>
          <w:color w:val="000000"/>
          <w:sz w:val="24"/>
          <w:szCs w:val="24"/>
        </w:rPr>
        <w:t>. She discussed Marine Studies location, as well being unsure now why she applied then.</w:t>
      </w:r>
    </w:p>
    <w:p w:rsidR="000303BF" w:rsidRDefault="000303BF" w:rsidP="00CE5B98">
      <w:pPr>
        <w:tabs>
          <w:tab w:val="left" w:pos="1080"/>
        </w:tabs>
        <w:ind w:left="1080" w:hanging="1080"/>
        <w:rPr>
          <w:color w:val="000000"/>
          <w:sz w:val="24"/>
          <w:szCs w:val="24"/>
        </w:rPr>
      </w:pPr>
    </w:p>
    <w:p w:rsidR="00F6503F" w:rsidRPr="00F6503F" w:rsidRDefault="004D2C7B" w:rsidP="00CE5B98">
      <w:pPr>
        <w:tabs>
          <w:tab w:val="left" w:pos="1080"/>
        </w:tabs>
        <w:ind w:left="1080" w:hanging="1080"/>
        <w:rPr>
          <w:color w:val="000000"/>
          <w:sz w:val="24"/>
          <w:szCs w:val="24"/>
        </w:rPr>
      </w:pPr>
      <w:r w:rsidRPr="004D2C7B">
        <w:rPr>
          <w:color w:val="000000"/>
          <w:sz w:val="24"/>
          <w:szCs w:val="24"/>
        </w:rPr>
        <w:t>00:44:31</w:t>
      </w:r>
      <w:r w:rsidR="00F6503F">
        <w:rPr>
          <w:b/>
          <w:color w:val="000000"/>
          <w:sz w:val="24"/>
          <w:szCs w:val="24"/>
        </w:rPr>
        <w:tab/>
      </w:r>
      <w:r w:rsidR="00F6503F">
        <w:rPr>
          <w:i/>
          <w:color w:val="000000"/>
          <w:sz w:val="24"/>
          <w:szCs w:val="24"/>
        </w:rPr>
        <w:t xml:space="preserve">Question: </w:t>
      </w:r>
      <w:r w:rsidR="00F6503F">
        <w:rPr>
          <w:color w:val="000000"/>
          <w:sz w:val="24"/>
          <w:szCs w:val="24"/>
        </w:rPr>
        <w:t xml:space="preserve">Why retire? </w:t>
      </w:r>
      <w:r w:rsidR="00F6503F">
        <w:rPr>
          <w:i/>
          <w:color w:val="000000"/>
          <w:sz w:val="24"/>
          <w:szCs w:val="24"/>
        </w:rPr>
        <w:t xml:space="preserve">Answer: </w:t>
      </w:r>
      <w:r w:rsidR="00F6503F">
        <w:rPr>
          <w:color w:val="000000"/>
          <w:sz w:val="24"/>
          <w:szCs w:val="24"/>
        </w:rPr>
        <w:t>She always believed that one should not stay in a position “forever,” so retiring in 2007 allowed her to practice what she preached. She talked more about retirement, including why every day has provided her reasons to show her she made the right choice.</w:t>
      </w:r>
    </w:p>
    <w:p w:rsidR="00CE5B98" w:rsidRDefault="00CE5B98" w:rsidP="00CE5B98">
      <w:pPr>
        <w:tabs>
          <w:tab w:val="left" w:pos="1080"/>
        </w:tabs>
        <w:ind w:left="1080" w:hanging="1080"/>
        <w:rPr>
          <w:color w:val="000000"/>
          <w:sz w:val="24"/>
          <w:szCs w:val="24"/>
        </w:rPr>
      </w:pPr>
    </w:p>
    <w:p w:rsidR="00CE5B98" w:rsidRDefault="00224A33" w:rsidP="00CE5B98">
      <w:pPr>
        <w:tabs>
          <w:tab w:val="left" w:pos="1080"/>
        </w:tabs>
        <w:ind w:left="1080" w:hanging="1080"/>
        <w:rPr>
          <w:b/>
          <w:i/>
          <w:color w:val="000000"/>
          <w:sz w:val="24"/>
          <w:szCs w:val="24"/>
        </w:rPr>
      </w:pPr>
      <w:r>
        <w:rPr>
          <w:color w:val="000000"/>
          <w:sz w:val="24"/>
          <w:szCs w:val="24"/>
        </w:rPr>
        <w:t xml:space="preserve">00:49:05 </w:t>
      </w:r>
      <w:r>
        <w:rPr>
          <w:color w:val="000000"/>
          <w:sz w:val="24"/>
          <w:szCs w:val="24"/>
        </w:rPr>
        <w:tab/>
      </w:r>
      <w:r w:rsidRPr="00224A33">
        <w:rPr>
          <w:b/>
          <w:i/>
          <w:color w:val="000000"/>
          <w:sz w:val="24"/>
          <w:szCs w:val="24"/>
        </w:rPr>
        <w:t>End of Third Interview Session.</w:t>
      </w:r>
    </w:p>
    <w:p w:rsidR="00D02BF8" w:rsidRDefault="00D02BF8" w:rsidP="00CE5B98">
      <w:pPr>
        <w:tabs>
          <w:tab w:val="left" w:pos="1080"/>
        </w:tabs>
        <w:ind w:left="1080" w:hanging="1080"/>
        <w:rPr>
          <w:b/>
          <w:i/>
          <w:color w:val="000000"/>
          <w:sz w:val="24"/>
          <w:szCs w:val="24"/>
        </w:rPr>
      </w:pPr>
    </w:p>
    <w:p w:rsidR="00D02BF8" w:rsidRPr="0074699B" w:rsidRDefault="00D02BF8" w:rsidP="00D02BF8">
      <w:pPr>
        <w:rPr>
          <w:color w:val="000000"/>
          <w:sz w:val="24"/>
          <w:szCs w:val="24"/>
        </w:rPr>
      </w:pPr>
      <w:r>
        <w:rPr>
          <w:b/>
          <w:bCs/>
          <w:color w:val="000000"/>
          <w:sz w:val="24"/>
          <w:szCs w:val="24"/>
        </w:rPr>
        <w:t xml:space="preserve">Fourth </w:t>
      </w:r>
      <w:r w:rsidRPr="0074699B">
        <w:rPr>
          <w:b/>
          <w:bCs/>
          <w:color w:val="000000"/>
          <w:sz w:val="24"/>
          <w:szCs w:val="24"/>
        </w:rPr>
        <w:t>Interview Session (</w:t>
      </w:r>
      <w:r>
        <w:rPr>
          <w:b/>
          <w:bCs/>
          <w:color w:val="000000"/>
          <w:sz w:val="24"/>
          <w:szCs w:val="24"/>
        </w:rPr>
        <w:t>May 26, 2015</w:t>
      </w:r>
      <w:r w:rsidRPr="0074699B">
        <w:rPr>
          <w:b/>
          <w:bCs/>
          <w:color w:val="000000"/>
          <w:sz w:val="24"/>
          <w:szCs w:val="24"/>
        </w:rPr>
        <w:t>): Digital File</w:t>
      </w:r>
    </w:p>
    <w:p w:rsidR="00D02BF8" w:rsidRPr="0074699B" w:rsidRDefault="00D02BF8" w:rsidP="00D02BF8">
      <w:pPr>
        <w:rPr>
          <w:color w:val="000000"/>
          <w:sz w:val="24"/>
          <w:szCs w:val="24"/>
        </w:rPr>
      </w:pPr>
    </w:p>
    <w:p w:rsidR="00D02BF8" w:rsidRPr="0074699B" w:rsidRDefault="00D02BF8" w:rsidP="00D02BF8">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D02BF8" w:rsidRPr="0074699B" w:rsidRDefault="00D02BF8" w:rsidP="00D02BF8">
      <w:pPr>
        <w:rPr>
          <w:color w:val="000000"/>
          <w:sz w:val="24"/>
          <w:szCs w:val="24"/>
        </w:rPr>
      </w:pPr>
    </w:p>
    <w:p w:rsidR="00D02BF8" w:rsidRDefault="00D02BF8" w:rsidP="00D02BF8">
      <w:pPr>
        <w:tabs>
          <w:tab w:val="left" w:pos="1080"/>
        </w:tabs>
        <w:ind w:left="1080" w:hanging="1080"/>
        <w:rPr>
          <w:color w:val="000000"/>
          <w:sz w:val="24"/>
          <w:szCs w:val="24"/>
        </w:rPr>
      </w:pPr>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 xml:space="preserve">Interviewer’s Introduction. </w:t>
      </w:r>
    </w:p>
    <w:p w:rsidR="00060F3B" w:rsidRDefault="00060F3B" w:rsidP="00D02BF8">
      <w:pPr>
        <w:tabs>
          <w:tab w:val="left" w:pos="1080"/>
        </w:tabs>
        <w:ind w:left="1080" w:hanging="1080"/>
        <w:rPr>
          <w:color w:val="000000"/>
          <w:sz w:val="24"/>
          <w:szCs w:val="24"/>
        </w:rPr>
      </w:pPr>
    </w:p>
    <w:p w:rsidR="00060F3B" w:rsidRDefault="0068161F" w:rsidP="00D02BF8">
      <w:pPr>
        <w:tabs>
          <w:tab w:val="left" w:pos="1080"/>
        </w:tabs>
        <w:ind w:left="1080" w:hanging="1080"/>
        <w:rPr>
          <w:color w:val="000000"/>
          <w:sz w:val="24"/>
          <w:szCs w:val="24"/>
        </w:rPr>
      </w:pPr>
      <w:r w:rsidRPr="0068161F">
        <w:rPr>
          <w:color w:val="000000"/>
          <w:sz w:val="24"/>
          <w:szCs w:val="24"/>
        </w:rPr>
        <w:t>00:00:49</w:t>
      </w:r>
      <w:r w:rsidR="00060F3B">
        <w:rPr>
          <w:b/>
          <w:color w:val="000000"/>
          <w:sz w:val="24"/>
          <w:szCs w:val="24"/>
        </w:rPr>
        <w:tab/>
      </w:r>
      <w:r w:rsidR="00060F3B">
        <w:rPr>
          <w:i/>
          <w:color w:val="000000"/>
          <w:sz w:val="24"/>
          <w:szCs w:val="24"/>
        </w:rPr>
        <w:t xml:space="preserve">Question: </w:t>
      </w:r>
      <w:r w:rsidR="00060F3B">
        <w:rPr>
          <w:color w:val="000000"/>
          <w:sz w:val="24"/>
          <w:szCs w:val="24"/>
        </w:rPr>
        <w:t>Why move from History Department to School of Education</w:t>
      </w:r>
      <w:r w:rsidR="00AF1772">
        <w:rPr>
          <w:color w:val="000000"/>
          <w:sz w:val="24"/>
          <w:szCs w:val="24"/>
        </w:rPr>
        <w:t xml:space="preserve"> (</w:t>
      </w:r>
      <w:proofErr w:type="spellStart"/>
      <w:r w:rsidR="00AF1772">
        <w:rPr>
          <w:color w:val="000000"/>
          <w:sz w:val="24"/>
          <w:szCs w:val="24"/>
        </w:rPr>
        <w:t>SoE</w:t>
      </w:r>
      <w:proofErr w:type="spellEnd"/>
      <w:r w:rsidR="00AF1772">
        <w:rPr>
          <w:color w:val="000000"/>
          <w:sz w:val="24"/>
          <w:szCs w:val="24"/>
        </w:rPr>
        <w:t>)</w:t>
      </w:r>
      <w:r w:rsidR="00060F3B">
        <w:rPr>
          <w:color w:val="000000"/>
          <w:sz w:val="24"/>
          <w:szCs w:val="24"/>
        </w:rPr>
        <w:t xml:space="preserve">? </w:t>
      </w:r>
      <w:r w:rsidR="00060F3B">
        <w:rPr>
          <w:i/>
          <w:color w:val="000000"/>
          <w:sz w:val="24"/>
          <w:szCs w:val="24"/>
        </w:rPr>
        <w:t xml:space="preserve">Answer: </w:t>
      </w:r>
      <w:r w:rsidR="00060F3B">
        <w:rPr>
          <w:color w:val="000000"/>
          <w:sz w:val="24"/>
          <w:szCs w:val="24"/>
        </w:rPr>
        <w:t xml:space="preserve">Linda Newman (LN) said, for academic staff, the History Department in the mid-1980s could be lonely. She also wanted more responsibility at a higher level than an academic department. She then offered the reasons she applied for the specific </w:t>
      </w:r>
      <w:r w:rsidR="00AF1772">
        <w:rPr>
          <w:color w:val="000000"/>
          <w:sz w:val="24"/>
          <w:szCs w:val="24"/>
        </w:rPr>
        <w:t xml:space="preserve">job at the </w:t>
      </w:r>
      <w:proofErr w:type="spellStart"/>
      <w:r w:rsidR="00AF1772">
        <w:rPr>
          <w:color w:val="000000"/>
          <w:sz w:val="24"/>
          <w:szCs w:val="24"/>
        </w:rPr>
        <w:t>SoE</w:t>
      </w:r>
      <w:proofErr w:type="spellEnd"/>
      <w:r w:rsidR="00AF1772">
        <w:rPr>
          <w:color w:val="000000"/>
          <w:sz w:val="24"/>
          <w:szCs w:val="24"/>
        </w:rPr>
        <w:t>.</w:t>
      </w:r>
    </w:p>
    <w:p w:rsidR="00AF1772" w:rsidRDefault="00AF1772" w:rsidP="00D02BF8">
      <w:pPr>
        <w:tabs>
          <w:tab w:val="left" w:pos="1080"/>
        </w:tabs>
        <w:ind w:left="1080" w:hanging="1080"/>
        <w:rPr>
          <w:color w:val="000000"/>
          <w:sz w:val="24"/>
          <w:szCs w:val="24"/>
        </w:rPr>
      </w:pPr>
    </w:p>
    <w:p w:rsidR="00AF1772" w:rsidRDefault="0068161F" w:rsidP="00D02BF8">
      <w:pPr>
        <w:tabs>
          <w:tab w:val="left" w:pos="1080"/>
        </w:tabs>
        <w:ind w:left="1080" w:hanging="1080"/>
        <w:rPr>
          <w:color w:val="000000"/>
          <w:sz w:val="24"/>
          <w:szCs w:val="24"/>
        </w:rPr>
      </w:pPr>
      <w:r w:rsidRPr="0068161F">
        <w:rPr>
          <w:color w:val="000000"/>
          <w:sz w:val="24"/>
          <w:szCs w:val="24"/>
        </w:rPr>
        <w:t>00:04:25</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Honeymoon period at </w:t>
      </w:r>
      <w:proofErr w:type="spellStart"/>
      <w:r w:rsidR="00AF1772">
        <w:rPr>
          <w:color w:val="000000"/>
          <w:sz w:val="24"/>
          <w:szCs w:val="24"/>
        </w:rPr>
        <w:t>SoE</w:t>
      </w:r>
      <w:proofErr w:type="spellEnd"/>
      <w:r w:rsidR="00AF1772">
        <w:rPr>
          <w:color w:val="000000"/>
          <w:sz w:val="24"/>
          <w:szCs w:val="24"/>
        </w:rPr>
        <w:t xml:space="preserve"> job? </w:t>
      </w:r>
      <w:r w:rsidR="00AF1772">
        <w:rPr>
          <w:i/>
          <w:color w:val="000000"/>
          <w:sz w:val="24"/>
          <w:szCs w:val="24"/>
        </w:rPr>
        <w:t xml:space="preserve">Answer: </w:t>
      </w:r>
      <w:r w:rsidR="00AF1772">
        <w:rPr>
          <w:color w:val="000000"/>
          <w:sz w:val="24"/>
          <w:szCs w:val="24"/>
        </w:rPr>
        <w:t xml:space="preserve">LN furnished some anecdotes about the early years of her </w:t>
      </w:r>
      <w:proofErr w:type="spellStart"/>
      <w:r w:rsidR="00AF1772">
        <w:rPr>
          <w:color w:val="000000"/>
          <w:sz w:val="24"/>
          <w:szCs w:val="24"/>
        </w:rPr>
        <w:t>SoE</w:t>
      </w:r>
      <w:proofErr w:type="spellEnd"/>
      <w:r w:rsidR="00AF1772">
        <w:rPr>
          <w:color w:val="000000"/>
          <w:sz w:val="24"/>
          <w:szCs w:val="24"/>
        </w:rPr>
        <w:t xml:space="preserve"> position, including the number of staff she oversaw, the Dean’s (Palmer) attitude toward her, and her (basement) office. She also told stories about why she and her staff could not attend the Dean’s Holiday party, why the office was closed during lunch, and what, besides her SOAR responsibilities, she undertook.</w:t>
      </w:r>
    </w:p>
    <w:p w:rsidR="00AF1772" w:rsidRDefault="00AF1772" w:rsidP="00D02BF8">
      <w:pPr>
        <w:tabs>
          <w:tab w:val="left" w:pos="1080"/>
        </w:tabs>
        <w:ind w:left="1080" w:hanging="1080"/>
        <w:rPr>
          <w:color w:val="000000"/>
          <w:sz w:val="24"/>
          <w:szCs w:val="24"/>
        </w:rPr>
      </w:pPr>
    </w:p>
    <w:p w:rsidR="00AF1772" w:rsidRDefault="00AD0237" w:rsidP="00D02BF8">
      <w:pPr>
        <w:tabs>
          <w:tab w:val="left" w:pos="1080"/>
        </w:tabs>
        <w:ind w:left="1080" w:hanging="1080"/>
        <w:rPr>
          <w:color w:val="000000"/>
          <w:sz w:val="24"/>
          <w:szCs w:val="24"/>
        </w:rPr>
      </w:pPr>
      <w:r w:rsidRPr="00AD0237">
        <w:rPr>
          <w:color w:val="000000"/>
          <w:sz w:val="24"/>
          <w:szCs w:val="24"/>
        </w:rPr>
        <w:t>00:09:1</w:t>
      </w:r>
      <w:r w:rsidR="00AF1772" w:rsidRPr="00AD0237">
        <w:rPr>
          <w:color w:val="000000"/>
          <w:sz w:val="24"/>
          <w:szCs w:val="24"/>
        </w:rPr>
        <w:t>5</w:t>
      </w:r>
      <w:r w:rsidR="00AF1772">
        <w:rPr>
          <w:b/>
          <w:color w:val="000000"/>
          <w:sz w:val="24"/>
          <w:szCs w:val="24"/>
        </w:rPr>
        <w:tab/>
      </w:r>
      <w:r w:rsidR="00AF1772">
        <w:rPr>
          <w:color w:val="000000"/>
          <w:sz w:val="24"/>
          <w:szCs w:val="24"/>
        </w:rPr>
        <w:t>[No question.] LN noted here her office’s focus on students’ well-being. She offered detail about her office’s goals, as well as her personal need to balance making sure students fulfilled their requirements and making sure they “explored” academically while at UW-Madison. She felt obliged to help students with the pressure</w:t>
      </w:r>
      <w:r>
        <w:rPr>
          <w:color w:val="000000"/>
          <w:sz w:val="24"/>
          <w:szCs w:val="24"/>
        </w:rPr>
        <w:t xml:space="preserve"> they felt to lock into a “pre-”</w:t>
      </w:r>
      <w:r w:rsidR="00AF1772">
        <w:rPr>
          <w:color w:val="000000"/>
          <w:sz w:val="24"/>
          <w:szCs w:val="24"/>
        </w:rPr>
        <w:t xml:space="preserve"> requirement and to succeed in it. </w:t>
      </w:r>
    </w:p>
    <w:p w:rsidR="00AF1772" w:rsidRDefault="00AF1772" w:rsidP="00D02BF8">
      <w:pPr>
        <w:tabs>
          <w:tab w:val="left" w:pos="1080"/>
        </w:tabs>
        <w:ind w:left="1080" w:hanging="1080"/>
        <w:rPr>
          <w:color w:val="000000"/>
          <w:sz w:val="24"/>
          <w:szCs w:val="24"/>
        </w:rPr>
      </w:pPr>
    </w:p>
    <w:p w:rsidR="00AF1772" w:rsidRDefault="002223DF" w:rsidP="00D02BF8">
      <w:pPr>
        <w:tabs>
          <w:tab w:val="left" w:pos="1080"/>
        </w:tabs>
        <w:ind w:left="1080" w:hanging="1080"/>
        <w:rPr>
          <w:color w:val="000000"/>
          <w:sz w:val="24"/>
          <w:szCs w:val="24"/>
        </w:rPr>
      </w:pPr>
      <w:r w:rsidRPr="002223DF">
        <w:rPr>
          <w:color w:val="000000"/>
          <w:sz w:val="24"/>
          <w:szCs w:val="24"/>
        </w:rPr>
        <w:t>00:13:12</w:t>
      </w:r>
      <w:r w:rsidR="00AF1772">
        <w:rPr>
          <w:b/>
          <w:color w:val="000000"/>
          <w:sz w:val="24"/>
          <w:szCs w:val="24"/>
        </w:rPr>
        <w:tab/>
      </w:r>
      <w:r w:rsidR="00AF1772">
        <w:rPr>
          <w:color w:val="000000"/>
          <w:sz w:val="24"/>
          <w:szCs w:val="24"/>
        </w:rPr>
        <w:t>[No question.] After Dean Palmer retired, Chancellor Shalala brought someone from outside camp</w:t>
      </w:r>
      <w:r w:rsidR="00513548">
        <w:rPr>
          <w:color w:val="000000"/>
          <w:sz w:val="24"/>
          <w:szCs w:val="24"/>
        </w:rPr>
        <w:t xml:space="preserve">us to serve as the </w:t>
      </w:r>
      <w:proofErr w:type="spellStart"/>
      <w:r w:rsidR="00513548">
        <w:rPr>
          <w:color w:val="000000"/>
          <w:sz w:val="24"/>
          <w:szCs w:val="24"/>
        </w:rPr>
        <w:t>SoE</w:t>
      </w:r>
      <w:proofErr w:type="spellEnd"/>
      <w:r w:rsidR="00513548">
        <w:rPr>
          <w:color w:val="000000"/>
          <w:sz w:val="24"/>
          <w:szCs w:val="24"/>
        </w:rPr>
        <w:t xml:space="preserve"> Dean</w:t>
      </w:r>
      <w:r w:rsidR="00090758">
        <w:rPr>
          <w:color w:val="000000"/>
          <w:sz w:val="24"/>
          <w:szCs w:val="24"/>
        </w:rPr>
        <w:t>,</w:t>
      </w:r>
      <w:r w:rsidR="00513548">
        <w:rPr>
          <w:color w:val="000000"/>
          <w:sz w:val="24"/>
          <w:szCs w:val="24"/>
        </w:rPr>
        <w:t xml:space="preserve"> True</w:t>
      </w:r>
      <w:r w:rsidR="003C6CB4">
        <w:rPr>
          <w:color w:val="000000"/>
          <w:sz w:val="24"/>
          <w:szCs w:val="24"/>
        </w:rPr>
        <w:t>ba</w:t>
      </w:r>
      <w:r w:rsidR="00513548">
        <w:rPr>
          <w:color w:val="000000"/>
          <w:sz w:val="24"/>
          <w:szCs w:val="24"/>
        </w:rPr>
        <w:t>. True</w:t>
      </w:r>
      <w:r w:rsidR="00AF1772">
        <w:rPr>
          <w:color w:val="000000"/>
          <w:sz w:val="24"/>
          <w:szCs w:val="24"/>
        </w:rPr>
        <w:t xml:space="preserve">ba merged two offices, one of which LN lead, into one and made the other head, Emily Comstock as the new single office’s head. LN spoke here then about her demotion and how it probably led her to becoming involved in academic staff governance. </w:t>
      </w:r>
      <w:r w:rsidR="00513548">
        <w:rPr>
          <w:color w:val="000000"/>
          <w:sz w:val="24"/>
          <w:szCs w:val="24"/>
        </w:rPr>
        <w:t>Eventually, Dean True</w:t>
      </w:r>
      <w:r w:rsidR="000B4420">
        <w:rPr>
          <w:color w:val="000000"/>
          <w:sz w:val="24"/>
          <w:szCs w:val="24"/>
        </w:rPr>
        <w:t xml:space="preserve">ba and Comstock both left </w:t>
      </w:r>
      <w:proofErr w:type="spellStart"/>
      <w:r w:rsidR="000B4420">
        <w:rPr>
          <w:color w:val="000000"/>
          <w:sz w:val="24"/>
          <w:szCs w:val="24"/>
        </w:rPr>
        <w:t>SoE</w:t>
      </w:r>
      <w:proofErr w:type="spellEnd"/>
      <w:r w:rsidR="000B4420">
        <w:rPr>
          <w:color w:val="000000"/>
          <w:sz w:val="24"/>
          <w:szCs w:val="24"/>
        </w:rPr>
        <w:t>; LN noted the few wept over their leaving.</w:t>
      </w:r>
    </w:p>
    <w:p w:rsidR="00AF1772" w:rsidRDefault="00AF1772" w:rsidP="00D02BF8">
      <w:pPr>
        <w:tabs>
          <w:tab w:val="left" w:pos="1080"/>
        </w:tabs>
        <w:ind w:left="1080" w:hanging="1080"/>
        <w:rPr>
          <w:color w:val="000000"/>
          <w:sz w:val="24"/>
          <w:szCs w:val="24"/>
        </w:rPr>
      </w:pPr>
    </w:p>
    <w:p w:rsidR="00AF1772" w:rsidRDefault="000B4420" w:rsidP="00D02BF8">
      <w:pPr>
        <w:tabs>
          <w:tab w:val="left" w:pos="1080"/>
        </w:tabs>
        <w:ind w:left="1080" w:hanging="1080"/>
        <w:rPr>
          <w:color w:val="000000"/>
          <w:sz w:val="24"/>
          <w:szCs w:val="24"/>
        </w:rPr>
      </w:pPr>
      <w:r w:rsidRPr="000B4420">
        <w:rPr>
          <w:color w:val="000000"/>
          <w:sz w:val="24"/>
          <w:szCs w:val="24"/>
        </w:rPr>
        <w:t>00:18:47</w:t>
      </w:r>
      <w:r w:rsidR="00AF1772">
        <w:rPr>
          <w:b/>
          <w:color w:val="000000"/>
          <w:sz w:val="24"/>
          <w:szCs w:val="24"/>
        </w:rPr>
        <w:tab/>
      </w:r>
      <w:r w:rsidR="00AF1772">
        <w:rPr>
          <w:color w:val="000000"/>
          <w:sz w:val="24"/>
          <w:szCs w:val="24"/>
        </w:rPr>
        <w:t xml:space="preserve">[No question.] </w:t>
      </w:r>
      <w:r>
        <w:rPr>
          <w:color w:val="000000"/>
          <w:sz w:val="24"/>
          <w:szCs w:val="24"/>
        </w:rPr>
        <w:t>LN loved academic staff governance and hoped that her time helped others avoid what happened to her in her demotion. She felt change could be managed with dignity and tact. She also noted here that UW-Madison, in general, has failed at “on-boarding” staff, as well offering effective administrative training.</w:t>
      </w:r>
    </w:p>
    <w:p w:rsidR="00AF1772" w:rsidRDefault="00AF1772" w:rsidP="00D02BF8">
      <w:pPr>
        <w:tabs>
          <w:tab w:val="left" w:pos="1080"/>
        </w:tabs>
        <w:ind w:left="1080" w:hanging="1080"/>
        <w:rPr>
          <w:color w:val="000000"/>
          <w:sz w:val="24"/>
          <w:szCs w:val="24"/>
        </w:rPr>
      </w:pPr>
    </w:p>
    <w:p w:rsidR="00AF1772" w:rsidRDefault="00AF1772" w:rsidP="00D02BF8">
      <w:pPr>
        <w:tabs>
          <w:tab w:val="left" w:pos="1080"/>
        </w:tabs>
        <w:ind w:left="1080" w:hanging="1080"/>
        <w:rPr>
          <w:color w:val="000000"/>
          <w:sz w:val="24"/>
          <w:szCs w:val="24"/>
        </w:rPr>
      </w:pPr>
      <w:r w:rsidRPr="000B4420">
        <w:rPr>
          <w:color w:val="000000"/>
          <w:sz w:val="24"/>
          <w:szCs w:val="24"/>
        </w:rPr>
        <w:t>00:21:</w:t>
      </w:r>
      <w:r w:rsidR="000B4420" w:rsidRPr="000B4420">
        <w:rPr>
          <w:color w:val="000000"/>
          <w:sz w:val="24"/>
          <w:szCs w:val="24"/>
        </w:rPr>
        <w:t>38</w:t>
      </w:r>
      <w:r>
        <w:rPr>
          <w:b/>
          <w:color w:val="000000"/>
          <w:sz w:val="24"/>
          <w:szCs w:val="24"/>
        </w:rPr>
        <w:tab/>
      </w:r>
      <w:r>
        <w:rPr>
          <w:color w:val="000000"/>
          <w:sz w:val="24"/>
          <w:szCs w:val="24"/>
        </w:rPr>
        <w:t xml:space="preserve">[No question.]  </w:t>
      </w:r>
      <w:r w:rsidR="000B4420">
        <w:rPr>
          <w:color w:val="000000"/>
          <w:sz w:val="24"/>
          <w:szCs w:val="24"/>
        </w:rPr>
        <w:t>LN talked about how impressed she felt about how others worked to create the Academic Staff Assembly. LN spoke of her role in academic staff governance and the claim she heard from a colleague that UW-Madison academic staff “manage, implement, and do” governance. She talked here to about her and other academic staff’s effort to get an academic staff committee in all departments, schools, and colleges.</w:t>
      </w:r>
    </w:p>
    <w:p w:rsidR="00AF1772" w:rsidRDefault="00AF1772" w:rsidP="00D02BF8">
      <w:pPr>
        <w:tabs>
          <w:tab w:val="left" w:pos="1080"/>
        </w:tabs>
        <w:ind w:left="1080" w:hanging="1080"/>
        <w:rPr>
          <w:color w:val="000000"/>
          <w:sz w:val="24"/>
          <w:szCs w:val="24"/>
        </w:rPr>
      </w:pPr>
    </w:p>
    <w:p w:rsidR="00AF1772" w:rsidRPr="000B4420" w:rsidRDefault="002223DF" w:rsidP="00D02BF8">
      <w:pPr>
        <w:tabs>
          <w:tab w:val="left" w:pos="1080"/>
        </w:tabs>
        <w:ind w:left="1080" w:hanging="1080"/>
        <w:rPr>
          <w:color w:val="000000"/>
          <w:sz w:val="24"/>
          <w:szCs w:val="24"/>
        </w:rPr>
      </w:pPr>
      <w:r w:rsidRPr="002223DF">
        <w:rPr>
          <w:color w:val="000000"/>
          <w:sz w:val="24"/>
          <w:szCs w:val="24"/>
        </w:rPr>
        <w:t>00:24:49</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Who were LN’s cohorts in academic staff governance? </w:t>
      </w:r>
      <w:r w:rsidR="000B4420">
        <w:rPr>
          <w:i/>
          <w:color w:val="000000"/>
          <w:sz w:val="24"/>
          <w:szCs w:val="24"/>
        </w:rPr>
        <w:t xml:space="preserve">Answer: </w:t>
      </w:r>
      <w:r w:rsidR="000B4420">
        <w:rPr>
          <w:color w:val="000000"/>
          <w:sz w:val="24"/>
          <w:szCs w:val="24"/>
        </w:rPr>
        <w:t>LN listed some of her cohorts, inclu</w:t>
      </w:r>
      <w:r w:rsidR="006F66AF">
        <w:rPr>
          <w:color w:val="000000"/>
          <w:sz w:val="24"/>
          <w:szCs w:val="24"/>
        </w:rPr>
        <w:t xml:space="preserve">ding Char </w:t>
      </w:r>
      <w:proofErr w:type="spellStart"/>
      <w:r w:rsidR="006F66AF">
        <w:rPr>
          <w:color w:val="000000"/>
          <w:sz w:val="24"/>
          <w:szCs w:val="24"/>
        </w:rPr>
        <w:t>Tortorice</w:t>
      </w:r>
      <w:proofErr w:type="spellEnd"/>
      <w:r w:rsidR="006F66AF">
        <w:rPr>
          <w:color w:val="000000"/>
          <w:sz w:val="24"/>
          <w:szCs w:val="24"/>
        </w:rPr>
        <w:t xml:space="preserve">, Rick </w:t>
      </w:r>
      <w:proofErr w:type="spellStart"/>
      <w:r w:rsidR="006F66AF">
        <w:rPr>
          <w:color w:val="000000"/>
          <w:sz w:val="24"/>
          <w:szCs w:val="24"/>
        </w:rPr>
        <w:t>DeLuge</w:t>
      </w:r>
      <w:bookmarkStart w:id="0" w:name="_GoBack"/>
      <w:bookmarkEnd w:id="0"/>
      <w:proofErr w:type="spellEnd"/>
      <w:r w:rsidR="000B4420">
        <w:rPr>
          <w:color w:val="000000"/>
          <w:sz w:val="24"/>
          <w:szCs w:val="24"/>
        </w:rPr>
        <w:t xml:space="preserve">, Barry Robinson, and Colleen McCabe, among others. She offered her comments here on the push, during her time on the Academic Staff Assembly Committee regarding a certain type of profession title(s). </w:t>
      </w:r>
    </w:p>
    <w:p w:rsidR="00AF1772" w:rsidRDefault="00AF1772" w:rsidP="00D02BF8">
      <w:pPr>
        <w:tabs>
          <w:tab w:val="left" w:pos="1080"/>
        </w:tabs>
        <w:ind w:left="1080" w:hanging="1080"/>
        <w:rPr>
          <w:color w:val="000000"/>
          <w:sz w:val="24"/>
          <w:szCs w:val="24"/>
        </w:rPr>
      </w:pPr>
    </w:p>
    <w:p w:rsidR="00AF1772" w:rsidRPr="000B4420" w:rsidRDefault="003C14CB" w:rsidP="00D02BF8">
      <w:pPr>
        <w:tabs>
          <w:tab w:val="left" w:pos="1080"/>
        </w:tabs>
        <w:ind w:left="1080" w:hanging="1080"/>
        <w:rPr>
          <w:color w:val="000000"/>
          <w:sz w:val="24"/>
          <w:szCs w:val="24"/>
        </w:rPr>
      </w:pPr>
      <w:r w:rsidRPr="003C14CB">
        <w:rPr>
          <w:color w:val="000000"/>
          <w:sz w:val="24"/>
          <w:szCs w:val="24"/>
        </w:rPr>
        <w:t>00:29:32</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Chuck Read as </w:t>
      </w:r>
      <w:proofErr w:type="spellStart"/>
      <w:r w:rsidR="00AF1772">
        <w:rPr>
          <w:color w:val="000000"/>
          <w:sz w:val="24"/>
          <w:szCs w:val="24"/>
        </w:rPr>
        <w:t>SoE</w:t>
      </w:r>
      <w:proofErr w:type="spellEnd"/>
      <w:r w:rsidR="00AF1772">
        <w:rPr>
          <w:color w:val="000000"/>
          <w:sz w:val="24"/>
          <w:szCs w:val="24"/>
        </w:rPr>
        <w:t xml:space="preserve"> Dean? </w:t>
      </w:r>
      <w:r w:rsidR="00AF1772">
        <w:rPr>
          <w:i/>
          <w:color w:val="000000"/>
          <w:sz w:val="24"/>
          <w:szCs w:val="24"/>
        </w:rPr>
        <w:t xml:space="preserve">Answer: </w:t>
      </w:r>
      <w:r w:rsidR="000B4420">
        <w:rPr>
          <w:color w:val="000000"/>
          <w:sz w:val="24"/>
          <w:szCs w:val="24"/>
        </w:rPr>
        <w:t>LN furnished a few reasons why she appreciated Dean Read’s leadership, including his ability to know everyone’s name and speak to them honestly, or as LN said, he was not a “schmoozer.”</w:t>
      </w:r>
    </w:p>
    <w:p w:rsidR="00AF1772" w:rsidRDefault="00AF1772" w:rsidP="00D02BF8">
      <w:pPr>
        <w:tabs>
          <w:tab w:val="left" w:pos="1080"/>
        </w:tabs>
        <w:ind w:left="1080" w:hanging="1080"/>
        <w:rPr>
          <w:color w:val="000000"/>
          <w:sz w:val="24"/>
          <w:szCs w:val="24"/>
        </w:rPr>
      </w:pPr>
    </w:p>
    <w:p w:rsidR="00AF1772" w:rsidRPr="000B4420" w:rsidRDefault="00035111" w:rsidP="00D02BF8">
      <w:pPr>
        <w:tabs>
          <w:tab w:val="left" w:pos="1080"/>
        </w:tabs>
        <w:ind w:left="1080" w:hanging="1080"/>
        <w:rPr>
          <w:color w:val="000000"/>
          <w:sz w:val="24"/>
          <w:szCs w:val="24"/>
        </w:rPr>
      </w:pPr>
      <w:r w:rsidRPr="00035111">
        <w:rPr>
          <w:color w:val="000000"/>
          <w:sz w:val="24"/>
          <w:szCs w:val="24"/>
        </w:rPr>
        <w:t>00:34:01</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LN’s journey to identifying as a lesbian? </w:t>
      </w:r>
      <w:r w:rsidR="00AF1772">
        <w:rPr>
          <w:i/>
          <w:color w:val="000000"/>
          <w:sz w:val="24"/>
          <w:szCs w:val="24"/>
        </w:rPr>
        <w:t xml:space="preserve">Answer: </w:t>
      </w:r>
      <w:r w:rsidR="000B4420">
        <w:rPr>
          <w:color w:val="000000"/>
          <w:sz w:val="24"/>
          <w:szCs w:val="24"/>
        </w:rPr>
        <w:t xml:space="preserve">LN had thought about this a bit, knowing that the interviewer would ask this question. She talked about coming to UW in 1962 and what she knew (really did not know) about the range of a person’s sexuality. She started reading about feminism and questioning patriarchy. </w:t>
      </w:r>
    </w:p>
    <w:p w:rsidR="00AF1772" w:rsidRDefault="00AF1772" w:rsidP="00D02BF8">
      <w:pPr>
        <w:tabs>
          <w:tab w:val="left" w:pos="1080"/>
        </w:tabs>
        <w:ind w:left="1080" w:hanging="1080"/>
        <w:rPr>
          <w:color w:val="000000"/>
          <w:sz w:val="24"/>
          <w:szCs w:val="24"/>
        </w:rPr>
      </w:pPr>
    </w:p>
    <w:p w:rsidR="00AF1772" w:rsidRDefault="00AF1772" w:rsidP="00D02BF8">
      <w:pPr>
        <w:tabs>
          <w:tab w:val="left" w:pos="1080"/>
        </w:tabs>
        <w:ind w:left="1080" w:hanging="1080"/>
        <w:rPr>
          <w:color w:val="000000"/>
          <w:sz w:val="24"/>
          <w:szCs w:val="24"/>
        </w:rPr>
      </w:pPr>
      <w:r w:rsidRPr="000B4420">
        <w:rPr>
          <w:color w:val="000000"/>
          <w:sz w:val="24"/>
          <w:szCs w:val="24"/>
        </w:rPr>
        <w:t>00:37:</w:t>
      </w:r>
      <w:r w:rsidR="000B4420" w:rsidRPr="000B4420">
        <w:rPr>
          <w:color w:val="000000"/>
          <w:sz w:val="24"/>
          <w:szCs w:val="24"/>
        </w:rPr>
        <w:t>49</w:t>
      </w:r>
      <w:r>
        <w:rPr>
          <w:b/>
          <w:color w:val="000000"/>
          <w:sz w:val="24"/>
          <w:szCs w:val="24"/>
        </w:rPr>
        <w:tab/>
      </w:r>
      <w:r>
        <w:rPr>
          <w:color w:val="000000"/>
          <w:sz w:val="24"/>
          <w:szCs w:val="24"/>
        </w:rPr>
        <w:t xml:space="preserve">[No question.] </w:t>
      </w:r>
      <w:r w:rsidR="000B4420">
        <w:rPr>
          <w:color w:val="000000"/>
          <w:sz w:val="24"/>
          <w:szCs w:val="24"/>
        </w:rPr>
        <w:t xml:space="preserve">LN spoke here about the friendship/partnership with her long-time partner. She talked about how journey towards a relationship with a woman. She talked in general terms about her partner, calling her a private person. </w:t>
      </w:r>
    </w:p>
    <w:p w:rsidR="000B4420" w:rsidRDefault="000B4420" w:rsidP="00D02BF8">
      <w:pPr>
        <w:tabs>
          <w:tab w:val="left" w:pos="1080"/>
        </w:tabs>
        <w:ind w:left="1080" w:hanging="1080"/>
        <w:rPr>
          <w:color w:val="000000"/>
          <w:sz w:val="24"/>
          <w:szCs w:val="24"/>
        </w:rPr>
      </w:pPr>
    </w:p>
    <w:p w:rsidR="00AF1772" w:rsidRDefault="000B4420" w:rsidP="00D02BF8">
      <w:pPr>
        <w:tabs>
          <w:tab w:val="left" w:pos="1080"/>
        </w:tabs>
        <w:ind w:left="1080" w:hanging="1080"/>
        <w:rPr>
          <w:color w:val="000000"/>
          <w:sz w:val="24"/>
          <w:szCs w:val="24"/>
        </w:rPr>
      </w:pPr>
      <w:r w:rsidRPr="000B4420">
        <w:rPr>
          <w:color w:val="000000"/>
          <w:sz w:val="24"/>
          <w:szCs w:val="24"/>
        </w:rPr>
        <w:t>00:41:14</w:t>
      </w:r>
      <w:r w:rsidR="00AF1772">
        <w:rPr>
          <w:b/>
          <w:color w:val="000000"/>
          <w:sz w:val="24"/>
          <w:szCs w:val="24"/>
        </w:rPr>
        <w:tab/>
      </w:r>
      <w:r w:rsidR="00AF1772">
        <w:rPr>
          <w:color w:val="000000"/>
          <w:sz w:val="24"/>
          <w:szCs w:val="24"/>
        </w:rPr>
        <w:t xml:space="preserve">[No question.] </w:t>
      </w:r>
      <w:r>
        <w:rPr>
          <w:color w:val="000000"/>
          <w:sz w:val="24"/>
          <w:szCs w:val="24"/>
        </w:rPr>
        <w:t xml:space="preserve">LN talked about her reading in theory, primarily in feminist theory; she offered her thoughts about what those works have taught here. She also furnished her thoughts on the increased visibility of the Transgender community and on the private nature of she, her partners, and each of their parents, particularly how little talk (if any) they have talked to the parents about their sexuality. </w:t>
      </w:r>
    </w:p>
    <w:p w:rsidR="00AF1772" w:rsidRDefault="00AF1772" w:rsidP="00D02BF8">
      <w:pPr>
        <w:tabs>
          <w:tab w:val="left" w:pos="1080"/>
        </w:tabs>
        <w:ind w:left="1080" w:hanging="1080"/>
        <w:rPr>
          <w:color w:val="000000"/>
          <w:sz w:val="24"/>
          <w:szCs w:val="24"/>
        </w:rPr>
      </w:pPr>
    </w:p>
    <w:p w:rsidR="00AF1772" w:rsidRPr="000B4420" w:rsidRDefault="00B141BB" w:rsidP="00D02BF8">
      <w:pPr>
        <w:tabs>
          <w:tab w:val="left" w:pos="1080"/>
        </w:tabs>
        <w:ind w:left="1080" w:hanging="1080"/>
        <w:rPr>
          <w:color w:val="000000"/>
          <w:sz w:val="24"/>
          <w:szCs w:val="24"/>
        </w:rPr>
      </w:pPr>
      <w:r w:rsidRPr="00B141BB">
        <w:rPr>
          <w:color w:val="000000"/>
          <w:sz w:val="24"/>
          <w:szCs w:val="24"/>
        </w:rPr>
        <w:t>00:47:31</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Activism more through feminist lens than LGBTQ? </w:t>
      </w:r>
      <w:r w:rsidR="00AF1772">
        <w:rPr>
          <w:i/>
          <w:color w:val="000000"/>
          <w:sz w:val="24"/>
          <w:szCs w:val="24"/>
        </w:rPr>
        <w:t xml:space="preserve">Answer: </w:t>
      </w:r>
      <w:r w:rsidR="000B4420">
        <w:rPr>
          <w:color w:val="000000"/>
          <w:sz w:val="24"/>
          <w:szCs w:val="24"/>
        </w:rPr>
        <w:t>For the most part, yes. She did remind the interviewer that she did advocate for gay men in the 1960s and 1970s. Since graduate school, she has identified as a feminist and recently her cause, among others, has rose to be racial disparities in Madison and Wisconsin.</w:t>
      </w:r>
    </w:p>
    <w:p w:rsidR="00AF1772" w:rsidRDefault="00AF1772" w:rsidP="00D02BF8">
      <w:pPr>
        <w:tabs>
          <w:tab w:val="left" w:pos="1080"/>
        </w:tabs>
        <w:ind w:left="1080" w:hanging="1080"/>
        <w:rPr>
          <w:color w:val="000000"/>
          <w:sz w:val="24"/>
          <w:szCs w:val="24"/>
        </w:rPr>
      </w:pPr>
    </w:p>
    <w:p w:rsidR="00AF1772" w:rsidRPr="000B4420" w:rsidRDefault="00B141BB" w:rsidP="00D02BF8">
      <w:pPr>
        <w:tabs>
          <w:tab w:val="left" w:pos="1080"/>
        </w:tabs>
        <w:ind w:left="1080" w:hanging="1080"/>
        <w:rPr>
          <w:color w:val="000000"/>
          <w:sz w:val="24"/>
          <w:szCs w:val="24"/>
        </w:rPr>
      </w:pPr>
      <w:r w:rsidRPr="00B141BB">
        <w:rPr>
          <w:color w:val="000000"/>
          <w:sz w:val="24"/>
          <w:szCs w:val="24"/>
        </w:rPr>
        <w:t>00:49:43</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Campus ombudsman? </w:t>
      </w:r>
      <w:r w:rsidR="00AF1772">
        <w:rPr>
          <w:i/>
          <w:color w:val="000000"/>
          <w:sz w:val="24"/>
          <w:szCs w:val="24"/>
        </w:rPr>
        <w:t xml:space="preserve">Answer: </w:t>
      </w:r>
      <w:r w:rsidR="000B4420">
        <w:rPr>
          <w:color w:val="000000"/>
          <w:sz w:val="24"/>
          <w:szCs w:val="24"/>
        </w:rPr>
        <w:t>LN, after retirement, studied religion at Edgewood; while there she saw an advertisement to UW-Madison retirees to consider applying to be an ombudsman. LN knew two of the then ombudsman, which she thought might have aided her application, although she called it the easiest application she had written.</w:t>
      </w:r>
    </w:p>
    <w:p w:rsidR="00AF1772" w:rsidRDefault="00AF1772" w:rsidP="00D02BF8">
      <w:pPr>
        <w:tabs>
          <w:tab w:val="left" w:pos="1080"/>
        </w:tabs>
        <w:ind w:left="1080" w:hanging="1080"/>
        <w:rPr>
          <w:color w:val="000000"/>
          <w:sz w:val="24"/>
          <w:szCs w:val="24"/>
        </w:rPr>
      </w:pPr>
    </w:p>
    <w:p w:rsidR="00AF1772" w:rsidRDefault="000B4420" w:rsidP="000B4420">
      <w:pPr>
        <w:tabs>
          <w:tab w:val="left" w:pos="1080"/>
        </w:tabs>
        <w:ind w:left="1080" w:hanging="1080"/>
        <w:rPr>
          <w:color w:val="000000"/>
          <w:sz w:val="24"/>
          <w:szCs w:val="24"/>
        </w:rPr>
      </w:pPr>
      <w:r w:rsidRPr="000B4420">
        <w:rPr>
          <w:color w:val="000000"/>
          <w:sz w:val="24"/>
          <w:szCs w:val="24"/>
        </w:rPr>
        <w:t>00:53:</w:t>
      </w:r>
      <w:r w:rsidR="00AF1772" w:rsidRPr="000B4420">
        <w:rPr>
          <w:color w:val="000000"/>
          <w:sz w:val="24"/>
          <w:szCs w:val="24"/>
        </w:rPr>
        <w:t>0</w:t>
      </w:r>
      <w:r w:rsidRPr="000B4420">
        <w:rPr>
          <w:color w:val="000000"/>
          <w:sz w:val="24"/>
          <w:szCs w:val="24"/>
        </w:rPr>
        <w:t>9</w:t>
      </w:r>
      <w:r w:rsidR="00AF1772">
        <w:rPr>
          <w:b/>
          <w:color w:val="000000"/>
          <w:sz w:val="24"/>
          <w:szCs w:val="24"/>
        </w:rPr>
        <w:tab/>
      </w:r>
      <w:r w:rsidR="00AF1772">
        <w:rPr>
          <w:color w:val="000000"/>
          <w:sz w:val="24"/>
          <w:szCs w:val="24"/>
        </w:rPr>
        <w:t xml:space="preserve">[No question.] </w:t>
      </w:r>
      <w:r>
        <w:rPr>
          <w:color w:val="000000"/>
          <w:sz w:val="24"/>
          <w:szCs w:val="24"/>
        </w:rPr>
        <w:t xml:space="preserve">LN took the ombudsman’s job, taking over for one of two people she knew. LN listed her three cohorts and the key aspects of her job. She listed the key mantras of the job: informal, independent, confidential, and neutral. She offered a brief history of campus ombudsman’s office, including its brief stay within the Chief Diversity Officer’s purview. </w:t>
      </w:r>
    </w:p>
    <w:p w:rsidR="00AF1772" w:rsidRDefault="00AF1772" w:rsidP="00D02BF8">
      <w:pPr>
        <w:tabs>
          <w:tab w:val="left" w:pos="1080"/>
        </w:tabs>
        <w:ind w:left="1080" w:hanging="1080"/>
        <w:rPr>
          <w:color w:val="000000"/>
          <w:sz w:val="24"/>
          <w:szCs w:val="24"/>
        </w:rPr>
      </w:pPr>
    </w:p>
    <w:p w:rsidR="00AF1772" w:rsidRDefault="000B4420" w:rsidP="00D02BF8">
      <w:pPr>
        <w:tabs>
          <w:tab w:val="left" w:pos="1080"/>
        </w:tabs>
        <w:ind w:left="1080" w:hanging="1080"/>
        <w:rPr>
          <w:color w:val="000000"/>
          <w:sz w:val="24"/>
          <w:szCs w:val="24"/>
        </w:rPr>
      </w:pPr>
      <w:r w:rsidRPr="000B4420">
        <w:rPr>
          <w:color w:val="000000"/>
          <w:sz w:val="24"/>
          <w:szCs w:val="24"/>
        </w:rPr>
        <w:t>00:57:58</w:t>
      </w:r>
      <w:r w:rsidR="00AF1772">
        <w:rPr>
          <w:b/>
          <w:color w:val="000000"/>
          <w:sz w:val="24"/>
          <w:szCs w:val="24"/>
        </w:rPr>
        <w:tab/>
      </w:r>
      <w:r w:rsidR="00AF1772">
        <w:rPr>
          <w:color w:val="000000"/>
          <w:sz w:val="24"/>
          <w:szCs w:val="24"/>
        </w:rPr>
        <w:t>[No question.]</w:t>
      </w:r>
      <w:r>
        <w:rPr>
          <w:color w:val="000000"/>
          <w:sz w:val="24"/>
          <w:szCs w:val="24"/>
        </w:rPr>
        <w:t xml:space="preserve"> LN furnished an overview of a key task during her tenure, helping staff who came to them understand the appeal process. This led to the “first wisdom” of being a campus ombudsman: read your job description. She also continued, while as ombudsman, impressing the importance of effective training for supervisors.</w:t>
      </w:r>
    </w:p>
    <w:p w:rsidR="00AF1772" w:rsidRDefault="00AF1772" w:rsidP="00D02BF8">
      <w:pPr>
        <w:tabs>
          <w:tab w:val="left" w:pos="1080"/>
        </w:tabs>
        <w:ind w:left="1080" w:hanging="1080"/>
        <w:rPr>
          <w:color w:val="000000"/>
          <w:sz w:val="24"/>
          <w:szCs w:val="24"/>
        </w:rPr>
      </w:pPr>
    </w:p>
    <w:p w:rsidR="00AF1772" w:rsidRDefault="000B4420" w:rsidP="00D02BF8">
      <w:pPr>
        <w:tabs>
          <w:tab w:val="left" w:pos="1080"/>
        </w:tabs>
        <w:ind w:left="1080" w:hanging="1080"/>
        <w:rPr>
          <w:color w:val="000000"/>
          <w:sz w:val="24"/>
          <w:szCs w:val="24"/>
        </w:rPr>
      </w:pPr>
      <w:r w:rsidRPr="000B4420">
        <w:rPr>
          <w:color w:val="000000"/>
          <w:sz w:val="24"/>
          <w:szCs w:val="24"/>
        </w:rPr>
        <w:t>01:01:16</w:t>
      </w:r>
      <w:r w:rsidR="00AF1772">
        <w:rPr>
          <w:b/>
          <w:color w:val="000000"/>
          <w:sz w:val="24"/>
          <w:szCs w:val="24"/>
        </w:rPr>
        <w:tab/>
      </w:r>
      <w:r w:rsidR="00AF1772">
        <w:rPr>
          <w:color w:val="000000"/>
          <w:sz w:val="24"/>
          <w:szCs w:val="24"/>
        </w:rPr>
        <w:t>[No question.]</w:t>
      </w:r>
      <w:r>
        <w:rPr>
          <w:color w:val="000000"/>
          <w:sz w:val="24"/>
          <w:szCs w:val="24"/>
        </w:rPr>
        <w:t xml:space="preserve"> LN wanted to say one more thing about her time as ombudsman: how much it transformed here. She explained what she meant by that idea. She finished with two thoughts: one, that the ombudsman office now included one retired classified staff. And, two, she called Sandy Guthrie a great friend and ombudsman.</w:t>
      </w:r>
    </w:p>
    <w:p w:rsidR="00AF1772" w:rsidRDefault="00AF1772" w:rsidP="00D02BF8">
      <w:pPr>
        <w:tabs>
          <w:tab w:val="left" w:pos="1080"/>
        </w:tabs>
        <w:ind w:left="1080" w:hanging="1080"/>
        <w:rPr>
          <w:color w:val="000000"/>
          <w:sz w:val="24"/>
          <w:szCs w:val="24"/>
        </w:rPr>
      </w:pPr>
    </w:p>
    <w:p w:rsidR="00AF1772" w:rsidRPr="000B4420" w:rsidRDefault="001728E9" w:rsidP="00D02BF8">
      <w:pPr>
        <w:tabs>
          <w:tab w:val="left" w:pos="1080"/>
        </w:tabs>
        <w:ind w:left="1080" w:hanging="1080"/>
        <w:rPr>
          <w:color w:val="000000"/>
          <w:sz w:val="24"/>
          <w:szCs w:val="24"/>
        </w:rPr>
      </w:pPr>
      <w:r w:rsidRPr="001728E9">
        <w:rPr>
          <w:color w:val="000000"/>
          <w:sz w:val="24"/>
          <w:szCs w:val="24"/>
        </w:rPr>
        <w:t>01:03:29</w:t>
      </w:r>
      <w:r w:rsidR="00AF1772">
        <w:rPr>
          <w:b/>
          <w:color w:val="000000"/>
          <w:sz w:val="24"/>
          <w:szCs w:val="24"/>
        </w:rPr>
        <w:tab/>
      </w:r>
      <w:r w:rsidR="00AF1772">
        <w:rPr>
          <w:i/>
          <w:color w:val="000000"/>
          <w:sz w:val="24"/>
          <w:szCs w:val="24"/>
        </w:rPr>
        <w:t xml:space="preserve">Question: </w:t>
      </w:r>
      <w:r w:rsidR="00AF1772">
        <w:rPr>
          <w:color w:val="000000"/>
          <w:sz w:val="24"/>
          <w:szCs w:val="24"/>
        </w:rPr>
        <w:t xml:space="preserve">Final thoughts? </w:t>
      </w:r>
      <w:r w:rsidR="00AF1772">
        <w:rPr>
          <w:i/>
          <w:color w:val="000000"/>
          <w:sz w:val="24"/>
          <w:szCs w:val="24"/>
        </w:rPr>
        <w:t xml:space="preserve">Answer: </w:t>
      </w:r>
      <w:r w:rsidR="000B4420">
        <w:rPr>
          <w:color w:val="000000"/>
          <w:sz w:val="24"/>
          <w:szCs w:val="24"/>
        </w:rPr>
        <w:t>LN wanted the interviewer to know how much she appreciated the oral history program’s efforts, because she has treasured UW-Madison. And she wanted there to be a place, such as the UW-Madison Archives, where individual stories can be preserved and presented.</w:t>
      </w:r>
    </w:p>
    <w:p w:rsidR="00D02BF8" w:rsidRDefault="00D02BF8" w:rsidP="00D02BF8">
      <w:pPr>
        <w:tabs>
          <w:tab w:val="left" w:pos="1080"/>
        </w:tabs>
        <w:ind w:left="1080" w:hanging="1080"/>
        <w:rPr>
          <w:color w:val="000000"/>
          <w:sz w:val="24"/>
          <w:szCs w:val="24"/>
        </w:rPr>
      </w:pPr>
    </w:p>
    <w:p w:rsidR="00D02BF8" w:rsidRDefault="00D02BF8" w:rsidP="00CE5B98">
      <w:pPr>
        <w:tabs>
          <w:tab w:val="left" w:pos="1080"/>
        </w:tabs>
        <w:ind w:left="1080" w:hanging="1080"/>
        <w:rPr>
          <w:b/>
          <w:i/>
          <w:color w:val="000000"/>
          <w:sz w:val="24"/>
          <w:szCs w:val="24"/>
        </w:rPr>
      </w:pPr>
      <w:r>
        <w:rPr>
          <w:color w:val="000000"/>
          <w:sz w:val="24"/>
          <w:szCs w:val="24"/>
        </w:rPr>
        <w:t xml:space="preserve">01:04:57 </w:t>
      </w:r>
      <w:r>
        <w:rPr>
          <w:color w:val="000000"/>
          <w:sz w:val="24"/>
          <w:szCs w:val="24"/>
        </w:rPr>
        <w:tab/>
      </w:r>
      <w:r w:rsidRPr="00224A33">
        <w:rPr>
          <w:b/>
          <w:i/>
          <w:color w:val="000000"/>
          <w:sz w:val="24"/>
          <w:szCs w:val="24"/>
        </w:rPr>
        <w:t xml:space="preserve">End of </w:t>
      </w:r>
      <w:r>
        <w:rPr>
          <w:b/>
          <w:i/>
          <w:color w:val="000000"/>
          <w:sz w:val="24"/>
          <w:szCs w:val="24"/>
        </w:rPr>
        <w:t>Fourth</w:t>
      </w:r>
      <w:r w:rsidRPr="00224A33">
        <w:rPr>
          <w:b/>
          <w:i/>
          <w:color w:val="000000"/>
          <w:sz w:val="24"/>
          <w:szCs w:val="24"/>
        </w:rPr>
        <w:t xml:space="preserve"> Interview Session.</w:t>
      </w:r>
    </w:p>
    <w:p w:rsidR="00F94B6A" w:rsidRDefault="00F94B6A" w:rsidP="00913DCC">
      <w:pPr>
        <w:tabs>
          <w:tab w:val="left" w:pos="1080"/>
        </w:tabs>
        <w:ind w:left="1080" w:hanging="1080"/>
        <w:rPr>
          <w:b/>
          <w:i/>
          <w:color w:val="000000"/>
          <w:sz w:val="24"/>
          <w:szCs w:val="24"/>
        </w:rPr>
      </w:pPr>
    </w:p>
    <w:p w:rsidR="00F94B6A" w:rsidRPr="00F94B6A" w:rsidRDefault="002626B1" w:rsidP="00F94B6A">
      <w:pPr>
        <w:tabs>
          <w:tab w:val="left" w:pos="1080"/>
        </w:tabs>
        <w:ind w:left="1080" w:hanging="1080"/>
        <w:jc w:val="center"/>
        <w:rPr>
          <w:color w:val="000000"/>
          <w:sz w:val="24"/>
          <w:szCs w:val="24"/>
        </w:rPr>
      </w:pPr>
      <w:r>
        <w:rPr>
          <w:b/>
          <w:i/>
          <w:color w:val="000000"/>
          <w:sz w:val="24"/>
          <w:szCs w:val="24"/>
        </w:rPr>
        <w:t>End of Oral History #1414</w:t>
      </w:r>
    </w:p>
    <w:p w:rsidR="00EB1157" w:rsidRPr="009175BB" w:rsidRDefault="00EB1157" w:rsidP="00FE0D8F">
      <w:pPr>
        <w:tabs>
          <w:tab w:val="left" w:pos="1080"/>
        </w:tabs>
        <w:ind w:left="1080" w:hanging="1080"/>
        <w:rPr>
          <w:color w:val="000000"/>
          <w:sz w:val="24"/>
          <w:szCs w:val="24"/>
        </w:rPr>
      </w:pPr>
    </w:p>
    <w:sectPr w:rsidR="00EB1157" w:rsidRPr="009175BB" w:rsidSect="00F94B6A">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63B1" w:rsidRDefault="008C63B1" w:rsidP="008C63B1">
      <w:r>
        <w:separator/>
      </w:r>
    </w:p>
  </w:endnote>
  <w:endnote w:type="continuationSeparator" w:id="0">
    <w:p w:rsidR="008C63B1" w:rsidRDefault="008C63B1" w:rsidP="008C63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723D" w:rsidRDefault="009172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6906334"/>
      <w:docPartObj>
        <w:docPartGallery w:val="Page Numbers (Bottom of Page)"/>
        <w:docPartUnique/>
      </w:docPartObj>
    </w:sdtPr>
    <w:sdtEndPr>
      <w:rPr>
        <w:noProof/>
      </w:rPr>
    </w:sdtEndPr>
    <w:sdtContent>
      <w:p w:rsidR="008C63B1" w:rsidRDefault="008C63B1">
        <w:pPr>
          <w:pStyle w:val="Footer"/>
          <w:jc w:val="center"/>
        </w:pPr>
        <w:r w:rsidRPr="008C63B1">
          <w:rPr>
            <w:sz w:val="24"/>
            <w:szCs w:val="24"/>
          </w:rPr>
          <w:fldChar w:fldCharType="begin"/>
        </w:r>
        <w:r w:rsidRPr="008C63B1">
          <w:rPr>
            <w:sz w:val="24"/>
            <w:szCs w:val="24"/>
          </w:rPr>
          <w:instrText xml:space="preserve"> PAGE   \* MERGEFORMAT </w:instrText>
        </w:r>
        <w:r w:rsidRPr="008C63B1">
          <w:rPr>
            <w:sz w:val="24"/>
            <w:szCs w:val="24"/>
          </w:rPr>
          <w:fldChar w:fldCharType="separate"/>
        </w:r>
        <w:r w:rsidR="006F66AF">
          <w:rPr>
            <w:noProof/>
            <w:sz w:val="24"/>
            <w:szCs w:val="24"/>
          </w:rPr>
          <w:t>10</w:t>
        </w:r>
        <w:r w:rsidRPr="008C63B1">
          <w:rPr>
            <w:noProof/>
            <w:sz w:val="24"/>
            <w:szCs w:val="24"/>
          </w:rPr>
          <w:fldChar w:fldCharType="end"/>
        </w:r>
      </w:p>
    </w:sdtContent>
  </w:sdt>
  <w:p w:rsidR="008C63B1" w:rsidRDefault="008C63B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723D" w:rsidRDefault="009172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63B1" w:rsidRDefault="008C63B1" w:rsidP="008C63B1">
      <w:r>
        <w:separator/>
      </w:r>
    </w:p>
  </w:footnote>
  <w:footnote w:type="continuationSeparator" w:id="0">
    <w:p w:rsidR="008C63B1" w:rsidRDefault="008C63B1" w:rsidP="008C63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723D" w:rsidRDefault="0091723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4B6A" w:rsidRPr="00F94B6A" w:rsidRDefault="0091723D" w:rsidP="00F94B6A">
    <w:pPr>
      <w:pStyle w:val="Header"/>
      <w:jc w:val="right"/>
      <w:rPr>
        <w:i/>
        <w:sz w:val="24"/>
        <w:szCs w:val="24"/>
      </w:rPr>
    </w:pPr>
    <w:r>
      <w:rPr>
        <w:i/>
        <w:sz w:val="24"/>
        <w:szCs w:val="24"/>
      </w:rPr>
      <w:t>Linda Newman #1414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1723D" w:rsidRDefault="0091723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DCC"/>
    <w:rsid w:val="000303BF"/>
    <w:rsid w:val="00035111"/>
    <w:rsid w:val="00060F3B"/>
    <w:rsid w:val="000624EA"/>
    <w:rsid w:val="000668EF"/>
    <w:rsid w:val="000807D4"/>
    <w:rsid w:val="00090758"/>
    <w:rsid w:val="00090E25"/>
    <w:rsid w:val="000B4420"/>
    <w:rsid w:val="000E26A0"/>
    <w:rsid w:val="001054EE"/>
    <w:rsid w:val="001245D0"/>
    <w:rsid w:val="00132D21"/>
    <w:rsid w:val="001352FA"/>
    <w:rsid w:val="001728E9"/>
    <w:rsid w:val="001B5815"/>
    <w:rsid w:val="001C6A9A"/>
    <w:rsid w:val="00214281"/>
    <w:rsid w:val="0021503C"/>
    <w:rsid w:val="002223DF"/>
    <w:rsid w:val="00224A33"/>
    <w:rsid w:val="0023729A"/>
    <w:rsid w:val="00257BAF"/>
    <w:rsid w:val="002626B1"/>
    <w:rsid w:val="00267D0B"/>
    <w:rsid w:val="00286303"/>
    <w:rsid w:val="002A7161"/>
    <w:rsid w:val="002B5C8C"/>
    <w:rsid w:val="002C2D1D"/>
    <w:rsid w:val="003006C9"/>
    <w:rsid w:val="0036694E"/>
    <w:rsid w:val="00397B2C"/>
    <w:rsid w:val="003A4E89"/>
    <w:rsid w:val="003A6837"/>
    <w:rsid w:val="003A6CBB"/>
    <w:rsid w:val="003C14CB"/>
    <w:rsid w:val="003C6CB4"/>
    <w:rsid w:val="003D5755"/>
    <w:rsid w:val="003D6478"/>
    <w:rsid w:val="003D7551"/>
    <w:rsid w:val="003E7F0B"/>
    <w:rsid w:val="00400818"/>
    <w:rsid w:val="00405E67"/>
    <w:rsid w:val="00414E6B"/>
    <w:rsid w:val="00433F62"/>
    <w:rsid w:val="00440BDA"/>
    <w:rsid w:val="00443936"/>
    <w:rsid w:val="004A6E8E"/>
    <w:rsid w:val="004D2C7B"/>
    <w:rsid w:val="004E2236"/>
    <w:rsid w:val="004F55B2"/>
    <w:rsid w:val="00513548"/>
    <w:rsid w:val="00513D95"/>
    <w:rsid w:val="005236FB"/>
    <w:rsid w:val="00532DBB"/>
    <w:rsid w:val="005427EB"/>
    <w:rsid w:val="00567AE0"/>
    <w:rsid w:val="00575A56"/>
    <w:rsid w:val="005936A6"/>
    <w:rsid w:val="005F57B2"/>
    <w:rsid w:val="0068161F"/>
    <w:rsid w:val="00696BEF"/>
    <w:rsid w:val="006A02EA"/>
    <w:rsid w:val="006B1F88"/>
    <w:rsid w:val="006B2474"/>
    <w:rsid w:val="006B55E4"/>
    <w:rsid w:val="006C69B6"/>
    <w:rsid w:val="006F66AF"/>
    <w:rsid w:val="006F6D14"/>
    <w:rsid w:val="007020D4"/>
    <w:rsid w:val="007228D1"/>
    <w:rsid w:val="00731E15"/>
    <w:rsid w:val="00742DCC"/>
    <w:rsid w:val="00781EFA"/>
    <w:rsid w:val="007922F2"/>
    <w:rsid w:val="00793B25"/>
    <w:rsid w:val="007A2FC1"/>
    <w:rsid w:val="007A42FF"/>
    <w:rsid w:val="007A5E97"/>
    <w:rsid w:val="007B0CF1"/>
    <w:rsid w:val="007B3D83"/>
    <w:rsid w:val="007D2580"/>
    <w:rsid w:val="007D3D75"/>
    <w:rsid w:val="0081290B"/>
    <w:rsid w:val="008174FA"/>
    <w:rsid w:val="008326A1"/>
    <w:rsid w:val="008412DC"/>
    <w:rsid w:val="00844F1C"/>
    <w:rsid w:val="00870B44"/>
    <w:rsid w:val="008C63B1"/>
    <w:rsid w:val="00911C40"/>
    <w:rsid w:val="00913DCC"/>
    <w:rsid w:val="0091723D"/>
    <w:rsid w:val="009175BB"/>
    <w:rsid w:val="009740DC"/>
    <w:rsid w:val="009E4C22"/>
    <w:rsid w:val="009E5F29"/>
    <w:rsid w:val="00A27265"/>
    <w:rsid w:val="00A471F9"/>
    <w:rsid w:val="00A570B6"/>
    <w:rsid w:val="00A67BB5"/>
    <w:rsid w:val="00A70B64"/>
    <w:rsid w:val="00AB5DC5"/>
    <w:rsid w:val="00AC0975"/>
    <w:rsid w:val="00AD0237"/>
    <w:rsid w:val="00AE513A"/>
    <w:rsid w:val="00AE6E3C"/>
    <w:rsid w:val="00AF1772"/>
    <w:rsid w:val="00B11E2E"/>
    <w:rsid w:val="00B141BB"/>
    <w:rsid w:val="00B331DE"/>
    <w:rsid w:val="00B41D19"/>
    <w:rsid w:val="00BA5814"/>
    <w:rsid w:val="00BC710A"/>
    <w:rsid w:val="00BC7DEA"/>
    <w:rsid w:val="00BD091E"/>
    <w:rsid w:val="00BF1A69"/>
    <w:rsid w:val="00BF3B46"/>
    <w:rsid w:val="00C65B17"/>
    <w:rsid w:val="00C75DCC"/>
    <w:rsid w:val="00CA0F5D"/>
    <w:rsid w:val="00CA4F1E"/>
    <w:rsid w:val="00CE5B98"/>
    <w:rsid w:val="00CE754B"/>
    <w:rsid w:val="00D02BF8"/>
    <w:rsid w:val="00D076F4"/>
    <w:rsid w:val="00D321B1"/>
    <w:rsid w:val="00D33456"/>
    <w:rsid w:val="00D358D4"/>
    <w:rsid w:val="00D53AE7"/>
    <w:rsid w:val="00D54E24"/>
    <w:rsid w:val="00D615E1"/>
    <w:rsid w:val="00D722A9"/>
    <w:rsid w:val="00D72D01"/>
    <w:rsid w:val="00DC5396"/>
    <w:rsid w:val="00DF0C53"/>
    <w:rsid w:val="00E07D1F"/>
    <w:rsid w:val="00E63E14"/>
    <w:rsid w:val="00E66989"/>
    <w:rsid w:val="00E77F77"/>
    <w:rsid w:val="00E86A44"/>
    <w:rsid w:val="00E8712F"/>
    <w:rsid w:val="00E91B20"/>
    <w:rsid w:val="00EB0572"/>
    <w:rsid w:val="00EB1157"/>
    <w:rsid w:val="00EB129B"/>
    <w:rsid w:val="00ED15F2"/>
    <w:rsid w:val="00EE5DFE"/>
    <w:rsid w:val="00EF492A"/>
    <w:rsid w:val="00F078F9"/>
    <w:rsid w:val="00F20CBE"/>
    <w:rsid w:val="00F445BB"/>
    <w:rsid w:val="00F572A1"/>
    <w:rsid w:val="00F6503F"/>
    <w:rsid w:val="00F94B6A"/>
    <w:rsid w:val="00FC5338"/>
    <w:rsid w:val="00FC7DE8"/>
    <w:rsid w:val="00FD0966"/>
    <w:rsid w:val="00FE0D8F"/>
    <w:rsid w:val="00FE6E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8DF5F-BD46-4A9C-A39C-D7BEE23DC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DCC"/>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C63B1"/>
    <w:pPr>
      <w:tabs>
        <w:tab w:val="center" w:pos="4680"/>
        <w:tab w:val="right" w:pos="9360"/>
      </w:tabs>
    </w:pPr>
  </w:style>
  <w:style w:type="character" w:customStyle="1" w:styleId="HeaderChar">
    <w:name w:val="Header Char"/>
    <w:basedOn w:val="DefaultParagraphFont"/>
    <w:link w:val="Header"/>
    <w:uiPriority w:val="99"/>
    <w:rsid w:val="008C63B1"/>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8C63B1"/>
    <w:pPr>
      <w:tabs>
        <w:tab w:val="center" w:pos="4680"/>
        <w:tab w:val="right" w:pos="9360"/>
      </w:tabs>
    </w:pPr>
  </w:style>
  <w:style w:type="character" w:customStyle="1" w:styleId="FooterChar">
    <w:name w:val="Footer Char"/>
    <w:basedOn w:val="DefaultParagraphFont"/>
    <w:link w:val="Footer"/>
    <w:uiPriority w:val="99"/>
    <w:rsid w:val="008C63B1"/>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10</Pages>
  <Words>3912</Words>
  <Characters>22300</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26160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131</cp:revision>
  <dcterms:created xsi:type="dcterms:W3CDTF">2015-04-27T16:15:00Z</dcterms:created>
  <dcterms:modified xsi:type="dcterms:W3CDTF">2015-06-02T18:12:00Z</dcterms:modified>
</cp:coreProperties>
</file>