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549" w:rsidRDefault="00D42B9B" w:rsidP="00133549">
      <w:pPr>
        <w:jc w:val="center"/>
        <w:rPr>
          <w:b/>
          <w:bCs/>
        </w:rPr>
      </w:pPr>
      <w:r>
        <w:rPr>
          <w:lang w:val="en-CA"/>
        </w:rPr>
        <w:fldChar w:fldCharType="begin"/>
      </w:r>
      <w:r w:rsidR="00133549">
        <w:rPr>
          <w:lang w:val="en-CA"/>
        </w:rPr>
        <w:instrText xml:space="preserve"> SEQ CHAPTER \h \r 1</w:instrText>
      </w:r>
      <w:r>
        <w:rPr>
          <w:lang w:val="en-CA"/>
        </w:rPr>
        <w:fldChar w:fldCharType="end"/>
      </w:r>
      <w:smartTag w:uri="urn:schemas-microsoft-com:office:smarttags" w:element="place">
        <w:smartTag w:uri="urn:schemas-microsoft-com:office:smarttags" w:element="PlaceType">
          <w:r w:rsidR="00133549">
            <w:rPr>
              <w:b/>
              <w:bCs/>
            </w:rPr>
            <w:t>UNIVERSITY</w:t>
          </w:r>
        </w:smartTag>
        <w:r w:rsidR="00133549">
          <w:rPr>
            <w:b/>
            <w:bCs/>
          </w:rPr>
          <w:t xml:space="preserve"> OF </w:t>
        </w:r>
        <w:smartTag w:uri="urn:schemas-microsoft-com:office:smarttags" w:element="PlaceName">
          <w:r w:rsidR="00133549">
            <w:rPr>
              <w:b/>
              <w:bCs/>
            </w:rPr>
            <w:t>WISCONSIN-MADISON</w:t>
          </w:r>
        </w:smartTag>
      </w:smartTag>
      <w:r w:rsidR="00133549">
        <w:rPr>
          <w:b/>
          <w:bCs/>
        </w:rPr>
        <w:t xml:space="preserve"> ARCHIVES</w:t>
      </w:r>
    </w:p>
    <w:p w:rsidR="00133549" w:rsidRDefault="00133549" w:rsidP="00133549">
      <w:pPr>
        <w:jc w:val="center"/>
        <w:rPr>
          <w:b/>
          <w:bCs/>
        </w:rPr>
      </w:pPr>
      <w:smartTag w:uri="urn:schemas-microsoft-com:office:smarttags" w:element="stockticker">
        <w:r>
          <w:rPr>
            <w:b/>
            <w:bCs/>
          </w:rPr>
          <w:t>ORAL</w:t>
        </w:r>
      </w:smartTag>
      <w:r>
        <w:rPr>
          <w:b/>
          <w:bCs/>
        </w:rPr>
        <w:t xml:space="preserve"> HISTORY PROJECT</w:t>
      </w:r>
    </w:p>
    <w:p w:rsidR="00133549" w:rsidRDefault="00133549" w:rsidP="00133549">
      <w:pPr>
        <w:rPr>
          <w:b/>
          <w:bCs/>
        </w:rPr>
      </w:pPr>
    </w:p>
    <w:p w:rsidR="00133549" w:rsidRDefault="00133549" w:rsidP="00133549">
      <w:pPr>
        <w:jc w:val="center"/>
        <w:rPr>
          <w:b/>
          <w:bCs/>
        </w:rPr>
      </w:pPr>
      <w:r>
        <w:rPr>
          <w:b/>
          <w:bCs/>
        </w:rPr>
        <w:t>Interview #13</w:t>
      </w:r>
      <w:r w:rsidR="00580F08">
        <w:rPr>
          <w:b/>
          <w:bCs/>
        </w:rPr>
        <w:t>1</w:t>
      </w:r>
      <w:r>
        <w:rPr>
          <w:b/>
          <w:bCs/>
        </w:rPr>
        <w:t>9</w:t>
      </w:r>
    </w:p>
    <w:p w:rsidR="00133549" w:rsidRPr="000267F8" w:rsidRDefault="00133549" w:rsidP="00133549">
      <w:pPr>
        <w:jc w:val="center"/>
      </w:pPr>
      <w:r>
        <w:rPr>
          <w:b/>
          <w:bCs/>
        </w:rPr>
        <w:t>SABEAN, DAVID WARREN</w:t>
      </w:r>
    </w:p>
    <w:p w:rsidR="00133549" w:rsidRDefault="00133549" w:rsidP="00133549">
      <w:pPr>
        <w:jc w:val="both"/>
      </w:pPr>
    </w:p>
    <w:p w:rsidR="00133549" w:rsidRDefault="00133549" w:rsidP="00133549">
      <w:pPr>
        <w:jc w:val="both"/>
      </w:pPr>
    </w:p>
    <w:p w:rsidR="00133549" w:rsidRDefault="00133549" w:rsidP="00133549">
      <w:pPr>
        <w:jc w:val="both"/>
      </w:pPr>
      <w:r>
        <w:rPr>
          <w:b/>
          <w:bCs/>
        </w:rPr>
        <w:t>SABEAN, David Warren</w:t>
      </w:r>
      <w:r>
        <w:t xml:space="preserve"> (1939- )</w:t>
      </w:r>
    </w:p>
    <w:p w:rsidR="00133549" w:rsidRPr="0074699B" w:rsidRDefault="0010050C" w:rsidP="00133549">
      <w:pPr>
        <w:ind w:left="720" w:hanging="720"/>
        <w:jc w:val="both"/>
        <w:rPr>
          <w:color w:val="000000"/>
        </w:rPr>
      </w:pPr>
      <w:r>
        <w:rPr>
          <w:color w:val="000000"/>
        </w:rPr>
        <w:t>Graduate student; Historian (UCLA)</w:t>
      </w:r>
    </w:p>
    <w:p w:rsidR="00133549" w:rsidRPr="005B6D18" w:rsidRDefault="00133549" w:rsidP="00133549">
      <w:pPr>
        <w:jc w:val="both"/>
      </w:pPr>
      <w:r w:rsidRPr="005B6D18">
        <w:rPr>
          <w:i/>
          <w:iCs/>
        </w:rPr>
        <w:t xml:space="preserve">At </w:t>
      </w:r>
      <w:r w:rsidR="0010050C" w:rsidRPr="005B6D18">
        <w:rPr>
          <w:i/>
          <w:iCs/>
        </w:rPr>
        <w:t>UW</w:t>
      </w:r>
      <w:r w:rsidRPr="005B6D18">
        <w:rPr>
          <w:i/>
          <w:iCs/>
        </w:rPr>
        <w:t>:</w:t>
      </w:r>
      <w:r w:rsidRPr="005B6D18">
        <w:t xml:space="preserve"> </w:t>
      </w:r>
      <w:r w:rsidR="005B6D18" w:rsidRPr="005B6D18">
        <w:t>1960-1965</w:t>
      </w:r>
    </w:p>
    <w:p w:rsidR="00133549" w:rsidRPr="0074699B" w:rsidRDefault="00133549" w:rsidP="00133549">
      <w:pPr>
        <w:jc w:val="both"/>
        <w:rPr>
          <w:color w:val="000000"/>
        </w:rPr>
      </w:pPr>
    </w:p>
    <w:p w:rsidR="00133549" w:rsidRPr="0074699B" w:rsidRDefault="00133549" w:rsidP="00133549">
      <w:pPr>
        <w:jc w:val="both"/>
        <w:rPr>
          <w:color w:val="000000"/>
        </w:rPr>
      </w:pPr>
      <w:r w:rsidRPr="0074699B">
        <w:rPr>
          <w:i/>
          <w:iCs/>
          <w:color w:val="000000"/>
        </w:rPr>
        <w:t>Interviewed:</w:t>
      </w:r>
      <w:r>
        <w:rPr>
          <w:color w:val="000000"/>
        </w:rPr>
        <w:t xml:space="preserve"> </w:t>
      </w:r>
      <w:r>
        <w:rPr>
          <w:color w:val="000000"/>
        </w:rPr>
        <w:tab/>
        <w:t>2013</w:t>
      </w:r>
      <w:r w:rsidRPr="0074699B">
        <w:rPr>
          <w:color w:val="000000"/>
        </w:rPr>
        <w:t xml:space="preserve"> </w:t>
      </w:r>
    </w:p>
    <w:p w:rsidR="00133549" w:rsidRPr="0074699B" w:rsidRDefault="00133549" w:rsidP="00133549">
      <w:pPr>
        <w:ind w:left="720" w:hanging="720"/>
        <w:rPr>
          <w:color w:val="000000"/>
        </w:rPr>
      </w:pPr>
      <w:r w:rsidRPr="0074699B">
        <w:rPr>
          <w:i/>
          <w:iCs/>
          <w:color w:val="000000"/>
        </w:rPr>
        <w:t>Interviewer:</w:t>
      </w:r>
      <w:r w:rsidRPr="0074699B">
        <w:rPr>
          <w:color w:val="000000"/>
        </w:rPr>
        <w:t xml:space="preserve"> </w:t>
      </w:r>
      <w:r w:rsidRPr="0074699B">
        <w:rPr>
          <w:color w:val="000000"/>
        </w:rPr>
        <w:tab/>
      </w:r>
      <w:r>
        <w:rPr>
          <w:color w:val="000000"/>
        </w:rPr>
        <w:t xml:space="preserve">John </w:t>
      </w:r>
      <w:proofErr w:type="spellStart"/>
      <w:r>
        <w:rPr>
          <w:color w:val="000000"/>
        </w:rPr>
        <w:t>Tortorice</w:t>
      </w:r>
      <w:proofErr w:type="spellEnd"/>
    </w:p>
    <w:p w:rsidR="00133549" w:rsidRPr="00133549" w:rsidRDefault="00133549" w:rsidP="00133549">
      <w:pPr>
        <w:rPr>
          <w:color w:val="FF0000"/>
        </w:rPr>
      </w:pPr>
      <w:r w:rsidRPr="0074699B">
        <w:rPr>
          <w:i/>
          <w:iCs/>
          <w:color w:val="000000"/>
        </w:rPr>
        <w:t>Index by:</w:t>
      </w:r>
      <w:r w:rsidRPr="0074699B">
        <w:rPr>
          <w:color w:val="000000"/>
        </w:rPr>
        <w:t xml:space="preserve"> </w:t>
      </w:r>
      <w:r w:rsidRPr="0074699B">
        <w:rPr>
          <w:color w:val="000000"/>
        </w:rPr>
        <w:tab/>
      </w:r>
      <w:r>
        <w:rPr>
          <w:color w:val="000000"/>
        </w:rPr>
        <w:t xml:space="preserve">Jill </w:t>
      </w:r>
      <w:proofErr w:type="spellStart"/>
      <w:r>
        <w:rPr>
          <w:color w:val="000000"/>
        </w:rPr>
        <w:t>Slaight</w:t>
      </w:r>
      <w:proofErr w:type="spellEnd"/>
    </w:p>
    <w:p w:rsidR="00133549" w:rsidRDefault="00133549" w:rsidP="00133549">
      <w:pPr>
        <w:rPr>
          <w:color w:val="000000"/>
        </w:rPr>
      </w:pPr>
      <w:r w:rsidRPr="0074699B">
        <w:rPr>
          <w:i/>
          <w:iCs/>
          <w:color w:val="000000"/>
        </w:rPr>
        <w:t>Length:</w:t>
      </w:r>
      <w:r w:rsidRPr="0074699B">
        <w:rPr>
          <w:color w:val="000000"/>
        </w:rPr>
        <w:t xml:space="preserve"> </w:t>
      </w:r>
      <w:r w:rsidRPr="0074699B">
        <w:rPr>
          <w:color w:val="000000"/>
        </w:rPr>
        <w:tab/>
      </w:r>
      <w:r>
        <w:rPr>
          <w:color w:val="000000"/>
        </w:rPr>
        <w:t>2 hours, 23 minutes</w:t>
      </w:r>
    </w:p>
    <w:p w:rsidR="00EC431A" w:rsidRDefault="00EC431A" w:rsidP="00133549">
      <w:pPr>
        <w:rPr>
          <w:color w:val="000000"/>
        </w:rPr>
      </w:pPr>
    </w:p>
    <w:p w:rsidR="00C51BE2" w:rsidRDefault="00EC431A" w:rsidP="006359B7">
      <w:pPr>
        <w:ind w:left="540"/>
        <w:rPr>
          <w:color w:val="000000"/>
        </w:rPr>
      </w:pPr>
      <w:r>
        <w:rPr>
          <w:color w:val="000000"/>
        </w:rPr>
        <w:t xml:space="preserve">Abstract: In his 2013 interview with John </w:t>
      </w:r>
      <w:proofErr w:type="spellStart"/>
      <w:r>
        <w:rPr>
          <w:color w:val="000000"/>
        </w:rPr>
        <w:t>Tortorice</w:t>
      </w:r>
      <w:proofErr w:type="spellEnd"/>
      <w:r>
        <w:rPr>
          <w:color w:val="000000"/>
        </w:rPr>
        <w:t xml:space="preserve">, David Warren Sabean </w:t>
      </w:r>
      <w:r w:rsidR="006359B7">
        <w:rPr>
          <w:color w:val="000000"/>
        </w:rPr>
        <w:t xml:space="preserve">discussed his graduate work at UW-Madison, his relationship with advisor George Mosse, and his </w:t>
      </w:r>
      <w:r w:rsidR="00E77815">
        <w:rPr>
          <w:color w:val="000000"/>
        </w:rPr>
        <w:t xml:space="preserve">long </w:t>
      </w:r>
      <w:r w:rsidR="006359B7">
        <w:rPr>
          <w:color w:val="000000"/>
        </w:rPr>
        <w:t xml:space="preserve">career as a historian. Sabean </w:t>
      </w:r>
      <w:r w:rsidR="008C1B94">
        <w:rPr>
          <w:color w:val="000000"/>
        </w:rPr>
        <w:t>touched on the following topics:</w:t>
      </w:r>
      <w:r w:rsidR="006359B7">
        <w:rPr>
          <w:color w:val="000000"/>
        </w:rPr>
        <w:t xml:space="preserve"> his childhood in Waltham, Massachusetts;</w:t>
      </w:r>
      <w:r w:rsidR="00C51BE2">
        <w:rPr>
          <w:color w:val="000000"/>
        </w:rPr>
        <w:t xml:space="preserve"> Houghton College;</w:t>
      </w:r>
      <w:r w:rsidR="006359B7">
        <w:rPr>
          <w:color w:val="000000"/>
        </w:rPr>
        <w:t xml:space="preserve"> cultural and social history; the history of ideas; early modern history; </w:t>
      </w:r>
      <w:r w:rsidR="00C51BE2">
        <w:rPr>
          <w:color w:val="000000"/>
        </w:rPr>
        <w:t xml:space="preserve">research and teaching; trends in history; Cornell University; and UCLA. This interview was conducted for inclusion into the UW-Madison Archives Oral History Collection. </w:t>
      </w:r>
    </w:p>
    <w:p w:rsidR="00EC431A" w:rsidRDefault="00EC431A" w:rsidP="00A7442C">
      <w:pPr>
        <w:rPr>
          <w:color w:val="000000"/>
        </w:rPr>
      </w:pPr>
    </w:p>
    <w:p w:rsidR="00EC431A" w:rsidRPr="0074699B" w:rsidRDefault="006359B7" w:rsidP="006359B7">
      <w:pPr>
        <w:ind w:left="540"/>
        <w:rPr>
          <w:color w:val="000000"/>
        </w:rPr>
      </w:pPr>
      <w:r>
        <w:rPr>
          <w:color w:val="000000"/>
        </w:rPr>
        <w:t>Key-Words</w:t>
      </w:r>
      <w:r w:rsidR="00EC431A">
        <w:rPr>
          <w:color w:val="000000"/>
        </w:rPr>
        <w:t>:</w:t>
      </w:r>
      <w:r>
        <w:rPr>
          <w:color w:val="000000"/>
        </w:rPr>
        <w:t xml:space="preserve"> </w:t>
      </w:r>
      <w:r w:rsidR="00EC431A">
        <w:rPr>
          <w:color w:val="000000"/>
        </w:rPr>
        <w:t xml:space="preserve"> </w:t>
      </w:r>
      <w:r w:rsidR="00C51BE2">
        <w:rPr>
          <w:color w:val="000000"/>
        </w:rPr>
        <w:t>Waltham Massachusetts;</w:t>
      </w:r>
      <w:r w:rsidR="00C51BE2" w:rsidRPr="00C51BE2">
        <w:rPr>
          <w:color w:val="000000"/>
        </w:rPr>
        <w:t xml:space="preserve"> </w:t>
      </w:r>
      <w:r w:rsidR="00C51BE2">
        <w:rPr>
          <w:color w:val="000000"/>
        </w:rPr>
        <w:t>Houghton College; cultural and social history; the history of ideas; early modern history;</w:t>
      </w:r>
      <w:r w:rsidR="00A7442C">
        <w:rPr>
          <w:color w:val="000000"/>
        </w:rPr>
        <w:t xml:space="preserve"> Germany;</w:t>
      </w:r>
      <w:r w:rsidR="00C531D5">
        <w:rPr>
          <w:color w:val="000000"/>
        </w:rPr>
        <w:t xml:space="preserve"> Jewish history;</w:t>
      </w:r>
      <w:r w:rsidR="00C51BE2">
        <w:rPr>
          <w:color w:val="000000"/>
        </w:rPr>
        <w:t xml:space="preserve"> research and teaching; trends in history; </w:t>
      </w:r>
      <w:r w:rsidR="00A7442C">
        <w:rPr>
          <w:color w:val="000000"/>
        </w:rPr>
        <w:t>UW-Madison Department of History;</w:t>
      </w:r>
      <w:r w:rsidR="005C5C30">
        <w:rPr>
          <w:color w:val="000000"/>
        </w:rPr>
        <w:t xml:space="preserve"> George Mosse;</w:t>
      </w:r>
      <w:r w:rsidR="00A7442C">
        <w:rPr>
          <w:color w:val="000000"/>
        </w:rPr>
        <w:t xml:space="preserve"> </w:t>
      </w:r>
      <w:r w:rsidR="00C51BE2">
        <w:rPr>
          <w:color w:val="000000"/>
        </w:rPr>
        <w:t xml:space="preserve">Cornell University; </w:t>
      </w:r>
      <w:r w:rsidR="00A7442C">
        <w:rPr>
          <w:color w:val="000000"/>
        </w:rPr>
        <w:t>UCLA; Mi</w:t>
      </w:r>
      <w:r w:rsidR="00C531D5">
        <w:rPr>
          <w:color w:val="000000"/>
        </w:rPr>
        <w:t xml:space="preserve">chel Foucault; Herbert Marcuse; Calvinism; kinship structures; women in academia. </w:t>
      </w:r>
    </w:p>
    <w:p w:rsidR="0099741E" w:rsidRDefault="0099741E"/>
    <w:p w:rsidR="000D66F1" w:rsidRPr="00A71AE7" w:rsidRDefault="000D66F1" w:rsidP="000D66F1">
      <w:pPr>
        <w:widowControl w:val="0"/>
        <w:autoSpaceDE w:val="0"/>
        <w:autoSpaceDN w:val="0"/>
        <w:adjustRightInd w:val="0"/>
        <w:spacing w:after="120"/>
        <w:rPr>
          <w:b/>
        </w:rPr>
      </w:pPr>
      <w:r w:rsidRPr="00A71AE7">
        <w:rPr>
          <w:b/>
        </w:rPr>
        <w:t>First Interview Session (</w:t>
      </w:r>
      <w:smartTag w:uri="urn:schemas-microsoft-com:office:smarttags" w:element="time">
        <w:smartTagPr>
          <w:attr w:name="Hour" w:val="14"/>
          <w:attr w:name="Minute" w:val="23"/>
        </w:smartTagPr>
        <w:r>
          <w:rPr>
            <w:b/>
          </w:rPr>
          <w:t>April 9, 2013</w:t>
        </w:r>
      </w:smartTag>
      <w:r w:rsidRPr="00A71AE7">
        <w:rPr>
          <w:b/>
        </w:rPr>
        <w:t xml:space="preserve">): </w:t>
      </w:r>
      <w:r>
        <w:rPr>
          <w:b/>
        </w:rPr>
        <w:t>Digital File</w:t>
      </w:r>
    </w:p>
    <w:p w:rsidR="000D66F1" w:rsidRPr="00034B14" w:rsidRDefault="000D66F1" w:rsidP="000D66F1">
      <w:pPr>
        <w:tabs>
          <w:tab w:val="left" w:pos="1080"/>
        </w:tabs>
        <w:ind w:left="1080" w:hanging="1080"/>
        <w:rPr>
          <w:b/>
        </w:rPr>
      </w:pPr>
      <w:r w:rsidRPr="00034B14">
        <w:rPr>
          <w:b/>
        </w:rPr>
        <w:t>Time</w:t>
      </w:r>
      <w:r w:rsidRPr="00034B14">
        <w:rPr>
          <w:b/>
        </w:rPr>
        <w:tab/>
        <w:t>Keywords</w:t>
      </w:r>
    </w:p>
    <w:p w:rsidR="000D66F1" w:rsidRDefault="000D66F1" w:rsidP="000D66F1">
      <w:pPr>
        <w:tabs>
          <w:tab w:val="left" w:pos="1080"/>
        </w:tabs>
        <w:ind w:left="1080" w:hanging="1080"/>
      </w:pPr>
      <w:r w:rsidRPr="00034B14">
        <w:t>00:00:00</w:t>
      </w:r>
      <w:r w:rsidRPr="00034B14">
        <w:tab/>
      </w:r>
      <w:r w:rsidRPr="00034B14">
        <w:rPr>
          <w:b/>
          <w:i/>
        </w:rPr>
        <w:t>Start of Interview</w:t>
      </w:r>
      <w:r w:rsidRPr="00034B14">
        <w:rPr>
          <w:b/>
        </w:rPr>
        <w:t>/</w:t>
      </w:r>
      <w:r w:rsidRPr="00034B14">
        <w:t>Interviewer’s Introduction</w:t>
      </w:r>
    </w:p>
    <w:p w:rsidR="00831B40" w:rsidRDefault="00831B40" w:rsidP="000D66F1">
      <w:pPr>
        <w:tabs>
          <w:tab w:val="left" w:pos="1080"/>
        </w:tabs>
        <w:ind w:left="1080" w:hanging="1080"/>
      </w:pPr>
    </w:p>
    <w:p w:rsidR="00831B40" w:rsidRDefault="00831B40" w:rsidP="000D66F1">
      <w:pPr>
        <w:tabs>
          <w:tab w:val="left" w:pos="1080"/>
        </w:tabs>
        <w:ind w:left="1080" w:hanging="1080"/>
      </w:pPr>
      <w:r>
        <w:t>00:00:30</w:t>
      </w:r>
      <w:r>
        <w:tab/>
        <w:t>[</w:t>
      </w:r>
      <w:r w:rsidR="00B704AD">
        <w:t>n</w:t>
      </w:r>
      <w:r>
        <w:t>o question] David Sabean (DS) began by discussing George Mosse’s writing style.</w:t>
      </w:r>
    </w:p>
    <w:p w:rsidR="00831B40" w:rsidRDefault="00831B40" w:rsidP="000D66F1">
      <w:pPr>
        <w:tabs>
          <w:tab w:val="left" w:pos="1080"/>
        </w:tabs>
        <w:ind w:left="1080" w:hanging="1080"/>
      </w:pPr>
    </w:p>
    <w:p w:rsidR="00831B40" w:rsidRDefault="00831B40" w:rsidP="000D66F1">
      <w:pPr>
        <w:tabs>
          <w:tab w:val="left" w:pos="1080"/>
        </w:tabs>
        <w:ind w:left="1080" w:hanging="1080"/>
      </w:pPr>
      <w:r>
        <w:t>00:01:37</w:t>
      </w:r>
      <w:r>
        <w:tab/>
      </w:r>
      <w:r>
        <w:rPr>
          <w:i/>
        </w:rPr>
        <w:t>Question:</w:t>
      </w:r>
      <w:r>
        <w:t xml:space="preserve"> Mosse’s reception in Germany? </w:t>
      </w:r>
      <w:r>
        <w:rPr>
          <w:i/>
        </w:rPr>
        <w:t>Answer</w:t>
      </w:r>
      <w:r>
        <w:t>: DS explained that Mosse’s reception was minimal</w:t>
      </w:r>
      <w:r w:rsidR="00CC20AE">
        <w:t xml:space="preserve"> and Germans found his style difficult</w:t>
      </w:r>
      <w:r w:rsidR="00DD416C">
        <w:t xml:space="preserve"> to grasp</w:t>
      </w:r>
      <w:r w:rsidR="00CC20AE">
        <w:t xml:space="preserve">. Most of his contacts were in England, particularly </w:t>
      </w:r>
      <w:r w:rsidR="00DD416C">
        <w:t xml:space="preserve">among </w:t>
      </w:r>
      <w:r w:rsidR="00CC20AE">
        <w:t xml:space="preserve">Jewish émigrés. </w:t>
      </w:r>
    </w:p>
    <w:p w:rsidR="00223574" w:rsidRDefault="00223574" w:rsidP="000D66F1">
      <w:pPr>
        <w:tabs>
          <w:tab w:val="left" w:pos="1080"/>
        </w:tabs>
        <w:ind w:left="1080" w:hanging="1080"/>
      </w:pPr>
    </w:p>
    <w:p w:rsidR="00223574" w:rsidRDefault="00223574" w:rsidP="000D66F1">
      <w:pPr>
        <w:tabs>
          <w:tab w:val="left" w:pos="1080"/>
        </w:tabs>
        <w:ind w:left="1080" w:hanging="1080"/>
      </w:pPr>
      <w:r>
        <w:t>00:04:3</w:t>
      </w:r>
      <w:r w:rsidR="00023AF0">
        <w:t>3</w:t>
      </w:r>
      <w:r>
        <w:tab/>
        <w:t xml:space="preserve">[no question] John </w:t>
      </w:r>
      <w:proofErr w:type="spellStart"/>
      <w:r>
        <w:t>Tortorice</w:t>
      </w:r>
      <w:proofErr w:type="spellEnd"/>
      <w:r>
        <w:t xml:space="preserve"> (JT) and David Sabean discussed German reactions to Mosse’s brand of cultural history. </w:t>
      </w:r>
      <w:r w:rsidR="00750E2D">
        <w:t xml:space="preserve">DS remarked that </w:t>
      </w:r>
      <w:r w:rsidR="00023AF0">
        <w:t>his German colleagues were more en</w:t>
      </w:r>
      <w:r w:rsidR="003049AD">
        <w:t xml:space="preserve">gaged with sociological history, taking their cues </w:t>
      </w:r>
      <w:r w:rsidR="00023AF0">
        <w:t xml:space="preserve">from </w:t>
      </w:r>
      <w:r w:rsidR="00F05643">
        <w:t xml:space="preserve">Max </w:t>
      </w:r>
      <w:r w:rsidR="00023AF0">
        <w:t xml:space="preserve">Weber.  Both DS and Mosse advocated a different approach to social history. </w:t>
      </w:r>
      <w:r w:rsidR="00DD416C">
        <w:t xml:space="preserve">However DS suspected that a shift away from the Bielefeld School (prominent in the 1970s and ‘80s) helped draw attention to both cultural history and Mosse in turn. </w:t>
      </w:r>
    </w:p>
    <w:p w:rsidR="00DD416C" w:rsidRDefault="00DD416C" w:rsidP="000D66F1">
      <w:pPr>
        <w:tabs>
          <w:tab w:val="left" w:pos="1080"/>
        </w:tabs>
        <w:ind w:left="1080" w:hanging="1080"/>
      </w:pPr>
    </w:p>
    <w:p w:rsidR="00DD416C" w:rsidRDefault="00DD416C" w:rsidP="000D66F1">
      <w:pPr>
        <w:tabs>
          <w:tab w:val="left" w:pos="1080"/>
        </w:tabs>
        <w:ind w:left="1080" w:hanging="1080"/>
      </w:pPr>
      <w:r>
        <w:t>00:</w:t>
      </w:r>
      <w:r w:rsidR="00C33E05">
        <w:t>09:03</w:t>
      </w:r>
      <w:r w:rsidR="00C33E05">
        <w:tab/>
      </w:r>
      <w:r w:rsidR="009469BF">
        <w:t xml:space="preserve">[no question] DS recalled an academic panel </w:t>
      </w:r>
      <w:r w:rsidR="00A976C3">
        <w:t>in the early 1970s</w:t>
      </w:r>
      <w:r w:rsidR="009469BF">
        <w:t xml:space="preserve"> during which other panel members dismissed his interest in the history of everyday life and the use of anthropological methods.</w:t>
      </w:r>
      <w:r w:rsidR="00B776DB">
        <w:t xml:space="preserve"> He dubbed the affair “a confrontation between two very different kinds of history.”</w:t>
      </w:r>
      <w:r w:rsidR="009469BF">
        <w:t xml:space="preserve"> </w:t>
      </w:r>
    </w:p>
    <w:p w:rsidR="005913B6" w:rsidRDefault="005913B6" w:rsidP="000D66F1">
      <w:pPr>
        <w:tabs>
          <w:tab w:val="left" w:pos="1080"/>
        </w:tabs>
        <w:ind w:left="1080" w:hanging="1080"/>
      </w:pPr>
    </w:p>
    <w:p w:rsidR="005913B6" w:rsidRDefault="005913B6" w:rsidP="000D66F1">
      <w:pPr>
        <w:tabs>
          <w:tab w:val="left" w:pos="1080"/>
        </w:tabs>
        <w:ind w:left="1080" w:hanging="1080"/>
      </w:pPr>
      <w:r>
        <w:t>00:12:27</w:t>
      </w:r>
      <w:r>
        <w:tab/>
      </w:r>
      <w:r>
        <w:rPr>
          <w:i/>
        </w:rPr>
        <w:t>Question:</w:t>
      </w:r>
      <w:r>
        <w:t xml:space="preserve"> Birth and childhood? </w:t>
      </w:r>
      <w:r>
        <w:rPr>
          <w:i/>
        </w:rPr>
        <w:t>Answer</w:t>
      </w:r>
      <w:r>
        <w:t>: DS was born in Waltham, Massachusetts to parents who had immigrated from Nova Scotia</w:t>
      </w:r>
      <w:r w:rsidR="002738FF">
        <w:t xml:space="preserve">. </w:t>
      </w:r>
      <w:r>
        <w:t xml:space="preserve">He described his </w:t>
      </w:r>
      <w:r w:rsidR="00197D6F">
        <w:t>family’s</w:t>
      </w:r>
      <w:r w:rsidR="0090710E">
        <w:t xml:space="preserve"> warmth</w:t>
      </w:r>
      <w:r w:rsidR="00197D6F">
        <w:t xml:space="preserve"> and fundamentalist religious leanings</w:t>
      </w:r>
      <w:r w:rsidR="0090710E">
        <w:t xml:space="preserve">. </w:t>
      </w:r>
      <w:r>
        <w:t xml:space="preserve"> </w:t>
      </w:r>
      <w:r w:rsidR="00197D6F">
        <w:t>DS called himself an “</w:t>
      </w:r>
      <w:r w:rsidR="00291840">
        <w:t xml:space="preserve">incipient intellectual” from an early age. He often memorized poetry, as well as parts of Plato. </w:t>
      </w:r>
      <w:r w:rsidR="00197D6F">
        <w:t xml:space="preserve"> </w:t>
      </w:r>
    </w:p>
    <w:p w:rsidR="007953D2" w:rsidRDefault="007953D2" w:rsidP="000D66F1">
      <w:pPr>
        <w:tabs>
          <w:tab w:val="left" w:pos="1080"/>
        </w:tabs>
        <w:ind w:left="1080" w:hanging="1080"/>
      </w:pPr>
    </w:p>
    <w:p w:rsidR="007953D2" w:rsidRDefault="007953D2" w:rsidP="000D66F1">
      <w:pPr>
        <w:tabs>
          <w:tab w:val="left" w:pos="1080"/>
        </w:tabs>
        <w:ind w:left="1080" w:hanging="1080"/>
      </w:pPr>
      <w:r>
        <w:t>00:17:00</w:t>
      </w:r>
      <w:r>
        <w:tab/>
        <w:t xml:space="preserve">[no question] </w:t>
      </w:r>
      <w:r w:rsidR="00AE577E">
        <w:t>Sabean discussed the immigrant population of Waltham, particularly its Irish, Italian, Jewish</w:t>
      </w:r>
      <w:r w:rsidR="00617491">
        <w:t>, and French Canadian</w:t>
      </w:r>
      <w:r w:rsidR="00AE577E">
        <w:t xml:space="preserve"> communities. </w:t>
      </w:r>
      <w:r w:rsidR="000A2ED0">
        <w:t xml:space="preserve">He shared a story about </w:t>
      </w:r>
      <w:r w:rsidR="00170D03">
        <w:t>his</w:t>
      </w:r>
      <w:r w:rsidR="000A2ED0">
        <w:t xml:space="preserve"> experience working at a haberdasher</w:t>
      </w:r>
      <w:r w:rsidR="00170D03">
        <w:t>’s shop</w:t>
      </w:r>
      <w:r w:rsidR="000A2ED0">
        <w:t xml:space="preserve"> that </w:t>
      </w:r>
      <w:r w:rsidR="00170D03">
        <w:t>alerted him</w:t>
      </w:r>
      <w:r w:rsidR="000A2ED0">
        <w:t xml:space="preserve"> to the racial, religious, and </w:t>
      </w:r>
      <w:r w:rsidR="00170D03">
        <w:t>economic</w:t>
      </w:r>
      <w:r w:rsidR="000A2ED0">
        <w:t xml:space="preserve"> divisions between Waltham’s various social groups. </w:t>
      </w:r>
    </w:p>
    <w:p w:rsidR="00DD25B3" w:rsidRDefault="00DD25B3" w:rsidP="000D66F1">
      <w:pPr>
        <w:tabs>
          <w:tab w:val="left" w:pos="1080"/>
        </w:tabs>
        <w:ind w:left="1080" w:hanging="1080"/>
      </w:pPr>
    </w:p>
    <w:p w:rsidR="00DD25B3" w:rsidRDefault="00DD25B3" w:rsidP="000D66F1">
      <w:pPr>
        <w:tabs>
          <w:tab w:val="left" w:pos="1080"/>
        </w:tabs>
        <w:ind w:left="1080" w:hanging="1080"/>
      </w:pPr>
      <w:r>
        <w:t>00:21:</w:t>
      </w:r>
      <w:r w:rsidR="001B1B07">
        <w:t>11</w:t>
      </w:r>
      <w:r>
        <w:tab/>
        <w:t xml:space="preserve">[no question] His upbringing in Waltham developed DS’s interest in thinking about Protestantism, as well as kinship and social groups.  </w:t>
      </w:r>
      <w:r w:rsidR="002E0D74">
        <w:t xml:space="preserve">Even as a boy, he recognized that his teacher differentiated her students by class according to their clothing. However he did not realize that the family’s Baptist church was “the working man’s church.” </w:t>
      </w:r>
    </w:p>
    <w:p w:rsidR="00A84100" w:rsidRDefault="00A84100" w:rsidP="000D66F1">
      <w:pPr>
        <w:tabs>
          <w:tab w:val="left" w:pos="1080"/>
        </w:tabs>
        <w:ind w:left="1080" w:hanging="1080"/>
      </w:pPr>
    </w:p>
    <w:p w:rsidR="00A84100" w:rsidRDefault="00A84100" w:rsidP="000D66F1">
      <w:pPr>
        <w:tabs>
          <w:tab w:val="left" w:pos="1080"/>
        </w:tabs>
        <w:ind w:left="1080" w:hanging="1080"/>
      </w:pPr>
      <w:r>
        <w:t>00:23:55</w:t>
      </w:r>
      <w:r>
        <w:tab/>
        <w:t xml:space="preserve">[no question] DS described his </w:t>
      </w:r>
      <w:r w:rsidR="00A21F2C">
        <w:t>family.</w:t>
      </w:r>
      <w:r>
        <w:t xml:space="preserve"> </w:t>
      </w:r>
      <w:r w:rsidR="00A21F2C">
        <w:t>He had a contentious relationship with his</w:t>
      </w:r>
      <w:r>
        <w:t xml:space="preserve"> older brother who </w:t>
      </w:r>
      <w:r w:rsidR="0022725C">
        <w:t xml:space="preserve">eventually </w:t>
      </w:r>
      <w:r>
        <w:t>became a missionary.</w:t>
      </w:r>
      <w:r w:rsidR="00A21F2C">
        <w:t xml:space="preserve"> His younger brother</w:t>
      </w:r>
      <w:r>
        <w:t xml:space="preserve"> </w:t>
      </w:r>
      <w:r w:rsidR="0056335B">
        <w:t xml:space="preserve">followed in DS’s footsteps, earning his PhD. </w:t>
      </w:r>
      <w:r w:rsidR="00917A99">
        <w:t xml:space="preserve">DS’s father was a grocer. </w:t>
      </w:r>
      <w:r w:rsidR="00C54B30">
        <w:t xml:space="preserve">His mother was the “more dominant figure” in his life. </w:t>
      </w:r>
    </w:p>
    <w:p w:rsidR="00C54B30" w:rsidRDefault="00C54B30" w:rsidP="000D66F1">
      <w:pPr>
        <w:tabs>
          <w:tab w:val="left" w:pos="1080"/>
        </w:tabs>
        <w:ind w:left="1080" w:hanging="1080"/>
      </w:pPr>
    </w:p>
    <w:p w:rsidR="00C54B30" w:rsidRDefault="00C54B30" w:rsidP="000D66F1">
      <w:pPr>
        <w:tabs>
          <w:tab w:val="left" w:pos="1080"/>
        </w:tabs>
        <w:ind w:left="1080" w:hanging="1080"/>
      </w:pPr>
      <w:r>
        <w:t>00:27:25</w:t>
      </w:r>
      <w:r>
        <w:tab/>
        <w:t>[no question]</w:t>
      </w:r>
      <w:r w:rsidR="00691EBA">
        <w:t xml:space="preserve"> </w:t>
      </w:r>
      <w:r w:rsidR="007B62B2">
        <w:t>DS detailed his early education, his avid reading and his independence in the classroom.</w:t>
      </w:r>
      <w:r w:rsidR="00F04898">
        <w:t xml:space="preserve"> </w:t>
      </w:r>
      <w:r w:rsidR="007B62B2">
        <w:t xml:space="preserve"> </w:t>
      </w:r>
      <w:r w:rsidR="001525DC">
        <w:t>He briefly discussed broader changes in elementary education and women’s roles therein</w:t>
      </w:r>
      <w:r w:rsidR="002F1837">
        <w:t>, before and after the rise of second wave feminism</w:t>
      </w:r>
      <w:r w:rsidR="001525DC">
        <w:t xml:space="preserve">. </w:t>
      </w:r>
      <w:r w:rsidR="00C94F9F">
        <w:t>None of his teachers inspired his interest in history</w:t>
      </w:r>
      <w:r w:rsidR="00F04898">
        <w:t>, however he mentioned a ninth grade teacher whom he admired</w:t>
      </w:r>
      <w:r w:rsidR="00C94F9F">
        <w:t xml:space="preserve">. DS mostly read novels, however many were historical novels. </w:t>
      </w:r>
      <w:r w:rsidR="00F04898">
        <w:t>He also singled out Jonathan Edwards</w:t>
      </w:r>
      <w:r w:rsidR="00BD1E41">
        <w:t>’</w:t>
      </w:r>
      <w:r w:rsidR="00F04898">
        <w:t xml:space="preserve"> book on free will as critical to his </w:t>
      </w:r>
      <w:r w:rsidR="006A282E">
        <w:t xml:space="preserve">development. </w:t>
      </w:r>
    </w:p>
    <w:p w:rsidR="00DB4D9A" w:rsidRDefault="00DB4D9A" w:rsidP="000D66F1">
      <w:pPr>
        <w:tabs>
          <w:tab w:val="left" w:pos="1080"/>
        </w:tabs>
        <w:ind w:left="1080" w:hanging="1080"/>
      </w:pPr>
    </w:p>
    <w:p w:rsidR="00DB4D9A" w:rsidRDefault="00DB4D9A" w:rsidP="000D66F1">
      <w:pPr>
        <w:tabs>
          <w:tab w:val="left" w:pos="1080"/>
        </w:tabs>
        <w:ind w:left="1080" w:hanging="1080"/>
      </w:pPr>
      <w:r>
        <w:t>00:34:02</w:t>
      </w:r>
      <w:r>
        <w:tab/>
        <w:t xml:space="preserve">[no question] </w:t>
      </w:r>
      <w:r w:rsidR="0004498A">
        <w:t xml:space="preserve">DS followed his brother to Houghton College, a Wesleyan Methodist college in upstate New York. </w:t>
      </w:r>
      <w:r>
        <w:t xml:space="preserve"> </w:t>
      </w:r>
      <w:r w:rsidR="009B1D1E">
        <w:t>There, he gained experience in close reading, particularly within a course on English literature.</w:t>
      </w:r>
      <w:r w:rsidR="00BB14AE">
        <w:t xml:space="preserve"> However the college did not emphasize secondary sources or criticism.</w:t>
      </w:r>
      <w:r w:rsidR="009B1D1E">
        <w:t xml:space="preserve"> </w:t>
      </w:r>
      <w:r w:rsidR="001F56C0">
        <w:t xml:space="preserve">A new faculty member in history (Troutman) encouraged DS’s interest in history. </w:t>
      </w:r>
      <w:r w:rsidR="00526DD1">
        <w:t xml:space="preserve">A course on the history of philosophy helped him to grasp intellectual history.  </w:t>
      </w:r>
    </w:p>
    <w:p w:rsidR="004148C5" w:rsidRDefault="004148C5" w:rsidP="000D66F1">
      <w:pPr>
        <w:tabs>
          <w:tab w:val="left" w:pos="1080"/>
        </w:tabs>
        <w:ind w:left="1080" w:hanging="1080"/>
      </w:pPr>
    </w:p>
    <w:p w:rsidR="004148C5" w:rsidRDefault="004148C5" w:rsidP="000D66F1">
      <w:pPr>
        <w:tabs>
          <w:tab w:val="left" w:pos="1080"/>
        </w:tabs>
        <w:ind w:left="1080" w:hanging="1080"/>
      </w:pPr>
      <w:r>
        <w:t>00:38:37</w:t>
      </w:r>
      <w:r>
        <w:tab/>
      </w:r>
      <w:r>
        <w:rPr>
          <w:i/>
        </w:rPr>
        <w:t>Question:</w:t>
      </w:r>
      <w:r>
        <w:t xml:space="preserve"> </w:t>
      </w:r>
      <w:r w:rsidR="003F4F9B">
        <w:t>Undergraduate degree</w:t>
      </w:r>
      <w:r>
        <w:t>?</w:t>
      </w:r>
      <w:r>
        <w:rPr>
          <w:i/>
        </w:rPr>
        <w:t xml:space="preserve"> Answer</w:t>
      </w:r>
      <w:r>
        <w:t>: DS earned his BA in three years</w:t>
      </w:r>
      <w:r w:rsidR="00592248">
        <w:t xml:space="preserve"> (1960)</w:t>
      </w:r>
      <w:r>
        <w:t xml:space="preserve">, while also taking </w:t>
      </w:r>
      <w:r w:rsidR="00141730">
        <w:t>more “exciting” summer courses at</w:t>
      </w:r>
      <w:r>
        <w:t xml:space="preserve"> Boston University. </w:t>
      </w:r>
      <w:r w:rsidR="003F4F9B">
        <w:rPr>
          <w:i/>
        </w:rPr>
        <w:t>Follow-up</w:t>
      </w:r>
      <w:r w:rsidR="003F4F9B">
        <w:t xml:space="preserve">: Masters? </w:t>
      </w:r>
      <w:r w:rsidR="003F4F9B" w:rsidRPr="005D0DDB">
        <w:rPr>
          <w:i/>
        </w:rPr>
        <w:t>Answer</w:t>
      </w:r>
      <w:r w:rsidR="003F4F9B">
        <w:t>: After graduating, he entered a Masters program in history at Wisconsin.</w:t>
      </w:r>
      <w:r w:rsidR="00B93E15">
        <w:t xml:space="preserve"> He knew nothing of George Mosse, only of the University’s leftist </w:t>
      </w:r>
      <w:r w:rsidR="00B93E15">
        <w:lastRenderedPageBreak/>
        <w:t xml:space="preserve">reputation. </w:t>
      </w:r>
      <w:r w:rsidR="00CF7D3A">
        <w:t xml:space="preserve">DS </w:t>
      </w:r>
      <w:r w:rsidR="00424E54">
        <w:t xml:space="preserve">briefly </w:t>
      </w:r>
      <w:r w:rsidR="00CF7D3A">
        <w:t xml:space="preserve">mentioned Mosse’s </w:t>
      </w:r>
      <w:r w:rsidR="00424E54">
        <w:t>attitude toward Catholic students</w:t>
      </w:r>
      <w:r w:rsidR="00CF7D3A">
        <w:t xml:space="preserve"> (as alternately </w:t>
      </w:r>
      <w:proofErr w:type="spellStart"/>
      <w:r w:rsidR="00CF7D3A">
        <w:t>Trotskyist</w:t>
      </w:r>
      <w:proofErr w:type="spellEnd"/>
      <w:r w:rsidR="00CF7D3A">
        <w:t xml:space="preserve"> or Trotskyite). </w:t>
      </w:r>
    </w:p>
    <w:p w:rsidR="00B921B0" w:rsidRDefault="00B921B0" w:rsidP="000D66F1">
      <w:pPr>
        <w:tabs>
          <w:tab w:val="left" w:pos="1080"/>
        </w:tabs>
        <w:ind w:left="1080" w:hanging="1080"/>
      </w:pPr>
    </w:p>
    <w:p w:rsidR="00B921B0" w:rsidRDefault="00B921B0" w:rsidP="000D66F1">
      <w:pPr>
        <w:tabs>
          <w:tab w:val="left" w:pos="1080"/>
        </w:tabs>
        <w:ind w:left="1080" w:hanging="1080"/>
      </w:pPr>
      <w:r>
        <w:t>00:42:07</w:t>
      </w:r>
      <w:r>
        <w:tab/>
        <w:t xml:space="preserve">[no question] Sabean arrived among a very large cohort of graduate students. </w:t>
      </w:r>
      <w:r w:rsidR="005114C8">
        <w:t xml:space="preserve">The department chair recommended he work with Mosse based on his interest in intellectual history in the early modern period. DS shared his first impressions of Mosse. </w:t>
      </w:r>
      <w:r w:rsidR="00166BB4">
        <w:t xml:space="preserve">DS enrolled in his </w:t>
      </w:r>
      <w:r w:rsidR="006D2E7B">
        <w:t>seminar</w:t>
      </w:r>
      <w:r w:rsidR="00166BB4">
        <w:t xml:space="preserve"> on Calvin and Calvinism</w:t>
      </w:r>
      <w:r w:rsidR="00044A3B">
        <w:t>. Before the semester began, he killed time by looking through every journal in Memorial Library, identifying relevant articles</w:t>
      </w:r>
      <w:r w:rsidR="006D2E7B">
        <w:t xml:space="preserve"> on the topic</w:t>
      </w:r>
      <w:r w:rsidR="00166BB4">
        <w:t xml:space="preserve">. </w:t>
      </w:r>
    </w:p>
    <w:p w:rsidR="00A41FF2" w:rsidRDefault="00A41FF2" w:rsidP="000D66F1">
      <w:pPr>
        <w:tabs>
          <w:tab w:val="left" w:pos="1080"/>
        </w:tabs>
        <w:ind w:left="1080" w:hanging="1080"/>
      </w:pPr>
    </w:p>
    <w:p w:rsidR="00A8467F" w:rsidRDefault="00A41FF2" w:rsidP="005829FC">
      <w:pPr>
        <w:tabs>
          <w:tab w:val="left" w:pos="1080"/>
        </w:tabs>
        <w:ind w:left="1080" w:hanging="1080"/>
      </w:pPr>
      <w:r>
        <w:t>00:45:37</w:t>
      </w:r>
      <w:r>
        <w:tab/>
        <w:t>[no question] DS described Mosse’s Calvinism seminar</w:t>
      </w:r>
      <w:r w:rsidR="000A31EE">
        <w:t>, detailing a humorous incident in which Mosse misunderstood the word “sects” for “sex.”</w:t>
      </w:r>
      <w:r w:rsidR="00A17C98">
        <w:t xml:space="preserve"> DS drew Mosse’s attention due to his uncanny knowledge of the current literature on Calvinism</w:t>
      </w:r>
      <w:r w:rsidR="003C7F62">
        <w:t xml:space="preserve">, as well as his interest in Calvinism and skepticism. </w:t>
      </w:r>
      <w:r w:rsidR="005829FC">
        <w:t xml:space="preserve"> </w:t>
      </w:r>
      <w:r w:rsidR="00A8467F">
        <w:t xml:space="preserve">Subsequently, Mosse provided a bibliography that DS attempted to track down in Memorial Library. </w:t>
      </w:r>
    </w:p>
    <w:p w:rsidR="005829FC" w:rsidRDefault="005829FC" w:rsidP="005829FC">
      <w:pPr>
        <w:tabs>
          <w:tab w:val="left" w:pos="1080"/>
        </w:tabs>
        <w:ind w:left="1080" w:hanging="1080"/>
      </w:pPr>
    </w:p>
    <w:p w:rsidR="005829FC" w:rsidRDefault="005829FC" w:rsidP="005829FC">
      <w:pPr>
        <w:tabs>
          <w:tab w:val="left" w:pos="1080"/>
        </w:tabs>
        <w:ind w:left="1080" w:hanging="1080"/>
      </w:pPr>
      <w:r>
        <w:t>00:52:52</w:t>
      </w:r>
      <w:r>
        <w:tab/>
      </w:r>
      <w:r>
        <w:rPr>
          <w:i/>
        </w:rPr>
        <w:t xml:space="preserve">Question: </w:t>
      </w:r>
      <w:r>
        <w:t xml:space="preserve">Other students? </w:t>
      </w:r>
      <w:r>
        <w:rPr>
          <w:i/>
        </w:rPr>
        <w:t>Answer</w:t>
      </w:r>
      <w:r>
        <w:t xml:space="preserve">: DS listed other members of his cohort. </w:t>
      </w:r>
      <w:r w:rsidR="003040C2">
        <w:t xml:space="preserve">Few from this group succeeded in academia, however their </w:t>
      </w:r>
      <w:r w:rsidR="00BD1E41">
        <w:t>predecessors</w:t>
      </w:r>
      <w:r w:rsidR="003040C2">
        <w:t xml:space="preserve"> and successors did.  DS singled out Robert </w:t>
      </w:r>
      <w:proofErr w:type="spellStart"/>
      <w:r w:rsidR="003040C2">
        <w:t>Soucy</w:t>
      </w:r>
      <w:proofErr w:type="spellEnd"/>
      <w:r w:rsidR="003040C2">
        <w:t xml:space="preserve">. </w:t>
      </w:r>
    </w:p>
    <w:p w:rsidR="003040C2" w:rsidRDefault="003040C2" w:rsidP="005829FC">
      <w:pPr>
        <w:tabs>
          <w:tab w:val="left" w:pos="1080"/>
        </w:tabs>
        <w:ind w:left="1080" w:hanging="1080"/>
      </w:pPr>
    </w:p>
    <w:p w:rsidR="003040C2" w:rsidRDefault="003040C2" w:rsidP="005829FC">
      <w:pPr>
        <w:tabs>
          <w:tab w:val="left" w:pos="1080"/>
        </w:tabs>
        <w:ind w:left="1080" w:hanging="1080"/>
      </w:pPr>
      <w:r>
        <w:t>00:55:40</w:t>
      </w:r>
      <w:r>
        <w:tab/>
        <w:t xml:space="preserve">[no question] </w:t>
      </w:r>
      <w:r w:rsidR="00ED210C">
        <w:t xml:space="preserve">In his seminar, Mosse obligated each student to participate in </w:t>
      </w:r>
      <w:r w:rsidR="00727629">
        <w:t>critiques of</w:t>
      </w:r>
      <w:r w:rsidR="00ED210C">
        <w:t xml:space="preserve"> each other’s work. </w:t>
      </w:r>
      <w:r w:rsidR="00C7092B">
        <w:t xml:space="preserve">(Sabean adopted this model later on.) However he made an exception for DS during his first seminar; </w:t>
      </w:r>
      <w:r w:rsidR="00AA2F1A">
        <w:t>Mosse</w:t>
      </w:r>
      <w:r w:rsidR="00C7092B">
        <w:t xml:space="preserve"> spent nearly 2 hours humorously </w:t>
      </w:r>
      <w:r w:rsidR="00AA2F1A">
        <w:t xml:space="preserve">(and humiliatingly) </w:t>
      </w:r>
      <w:r w:rsidR="00C7092B">
        <w:t xml:space="preserve">drawing attention to his paper’s errors. </w:t>
      </w:r>
      <w:r w:rsidR="00EC2DA0">
        <w:t xml:space="preserve">Another student told DS that this attention, although ostensibly negative, was in fact a compliment to his work. </w:t>
      </w:r>
      <w:r w:rsidR="00F647A4">
        <w:t xml:space="preserve">When students blew him off, he simply ignored them. </w:t>
      </w:r>
      <w:r w:rsidR="00154F76">
        <w:t xml:space="preserve">DS reflected briefly on poor writing and the influence of oral speech in academic writing.  </w:t>
      </w:r>
    </w:p>
    <w:p w:rsidR="0036143A" w:rsidRDefault="0036143A" w:rsidP="005829FC">
      <w:pPr>
        <w:tabs>
          <w:tab w:val="left" w:pos="1080"/>
        </w:tabs>
        <w:ind w:left="1080" w:hanging="1080"/>
      </w:pPr>
    </w:p>
    <w:p w:rsidR="0036143A" w:rsidRDefault="0036143A" w:rsidP="005829FC">
      <w:pPr>
        <w:tabs>
          <w:tab w:val="left" w:pos="1080"/>
        </w:tabs>
        <w:ind w:left="1080" w:hanging="1080"/>
      </w:pPr>
      <w:r>
        <w:t>01:01:11</w:t>
      </w:r>
      <w:r>
        <w:tab/>
      </w:r>
      <w:r>
        <w:rPr>
          <w:i/>
        </w:rPr>
        <w:t xml:space="preserve">Question: </w:t>
      </w:r>
      <w:r>
        <w:t xml:space="preserve">Other students’ reactions to Mosse’s criticism? </w:t>
      </w:r>
      <w:r>
        <w:rPr>
          <w:i/>
        </w:rPr>
        <w:t>Answer</w:t>
      </w:r>
      <w:r>
        <w:t xml:space="preserve">: Some devastated. DS mentioned that Mosse gave short shrift to women students, with the exception of one student who was a former nun. </w:t>
      </w:r>
      <w:r w:rsidR="00BE7B69">
        <w:t xml:space="preserve">Mosse also admired Joan Scott, who did not participate in his seminars but acted as his TA. JT mentioned Scott’s hesitation about her closeness to Mosse, given his reputation. </w:t>
      </w:r>
      <w:proofErr w:type="spellStart"/>
      <w:r w:rsidR="00BE7B69">
        <w:t>Tortorice</w:t>
      </w:r>
      <w:proofErr w:type="spellEnd"/>
      <w:r w:rsidR="00BE7B69">
        <w:t xml:space="preserve"> and Sabean </w:t>
      </w:r>
      <w:r w:rsidR="009406FE">
        <w:t>remarked on</w:t>
      </w:r>
      <w:r w:rsidR="00BE7B69">
        <w:t xml:space="preserve"> how Mosse’s relationships with women evolved over time, citing </w:t>
      </w:r>
      <w:r w:rsidR="009406FE">
        <w:t xml:space="preserve">the paucity of female influence in his early life. </w:t>
      </w:r>
    </w:p>
    <w:p w:rsidR="00D7012A" w:rsidRDefault="00D7012A" w:rsidP="005829FC">
      <w:pPr>
        <w:tabs>
          <w:tab w:val="left" w:pos="1080"/>
        </w:tabs>
        <w:ind w:left="1080" w:hanging="1080"/>
      </w:pPr>
    </w:p>
    <w:p w:rsidR="00D7012A" w:rsidRDefault="00D7012A" w:rsidP="005829FC">
      <w:pPr>
        <w:tabs>
          <w:tab w:val="left" w:pos="1080"/>
        </w:tabs>
        <w:ind w:left="1080" w:hanging="1080"/>
      </w:pPr>
      <w:r>
        <w:t>01:05:31</w:t>
      </w:r>
      <w:r>
        <w:tab/>
      </w:r>
      <w:r>
        <w:rPr>
          <w:i/>
        </w:rPr>
        <w:t>Question:</w:t>
      </w:r>
      <w:r>
        <w:t xml:space="preserve"> </w:t>
      </w:r>
      <w:proofErr w:type="spellStart"/>
      <w:r>
        <w:t>Sabean’s</w:t>
      </w:r>
      <w:proofErr w:type="spellEnd"/>
      <w:r>
        <w:t xml:space="preserve"> marriage? </w:t>
      </w:r>
      <w:r>
        <w:rPr>
          <w:i/>
        </w:rPr>
        <w:t>Answer</w:t>
      </w:r>
      <w:r>
        <w:t>: DS met Ruth at Houghton</w:t>
      </w:r>
      <w:r w:rsidR="002030F9">
        <w:t>. She finished her undergraduate degree before joining DS in Madison.</w:t>
      </w:r>
    </w:p>
    <w:p w:rsidR="002030F9" w:rsidRDefault="002030F9" w:rsidP="005829FC">
      <w:pPr>
        <w:tabs>
          <w:tab w:val="left" w:pos="1080"/>
        </w:tabs>
        <w:ind w:left="1080" w:hanging="1080"/>
      </w:pPr>
    </w:p>
    <w:p w:rsidR="002030F9" w:rsidRDefault="002030F9" w:rsidP="005829FC">
      <w:pPr>
        <w:tabs>
          <w:tab w:val="left" w:pos="1080"/>
        </w:tabs>
        <w:ind w:left="1080" w:hanging="1080"/>
      </w:pPr>
      <w:r>
        <w:t>01:06:16</w:t>
      </w:r>
      <w:r>
        <w:tab/>
        <w:t xml:space="preserve">[no question] DS had completed his Masters within one year when he decided to go to Brandeis and study with Herbert </w:t>
      </w:r>
      <w:r w:rsidR="00E46DCA">
        <w:t xml:space="preserve">Marcuse. However Marcuse was in Europe writing </w:t>
      </w:r>
      <w:r w:rsidR="00E46DCA">
        <w:rPr>
          <w:i/>
        </w:rPr>
        <w:t>One Dimensional Program</w:t>
      </w:r>
      <w:r w:rsidR="001C0A05">
        <w:t xml:space="preserve">. </w:t>
      </w:r>
      <w:r w:rsidR="00E46DCA">
        <w:t xml:space="preserve">DS soon realized the benefits of Wisconsin’s graduate program. Here, he contrasted Harvard intellectual historian Frank Manuel’s method of teaching with that of Mosse. </w:t>
      </w:r>
      <w:r w:rsidR="00C32366">
        <w:t xml:space="preserve">Despite Marcuse’s absence, DS ascertained that he was a distinct product of the German Gymnasium. </w:t>
      </w:r>
      <w:r w:rsidR="001C0A05">
        <w:t xml:space="preserve">Although Mosse likewise had a classical education, he read more broadly. </w:t>
      </w:r>
    </w:p>
    <w:p w:rsidR="00C17361" w:rsidRDefault="00C17361" w:rsidP="005829FC">
      <w:pPr>
        <w:tabs>
          <w:tab w:val="left" w:pos="1080"/>
        </w:tabs>
        <w:ind w:left="1080" w:hanging="1080"/>
      </w:pPr>
    </w:p>
    <w:p w:rsidR="00340F6C" w:rsidRDefault="00C17361" w:rsidP="005829FC">
      <w:pPr>
        <w:tabs>
          <w:tab w:val="left" w:pos="1080"/>
        </w:tabs>
        <w:ind w:left="1080" w:hanging="1080"/>
      </w:pPr>
      <w:r>
        <w:t>01:11:04</w:t>
      </w:r>
      <w:r>
        <w:tab/>
        <w:t>[no question] DS described his coursework at Brandeis in the history of ideas</w:t>
      </w:r>
      <w:r w:rsidR="00E42183">
        <w:t xml:space="preserve">, which provided him with a </w:t>
      </w:r>
      <w:r w:rsidR="007C40E7">
        <w:t>broader base of knowledge</w:t>
      </w:r>
      <w:r w:rsidR="00340F6C">
        <w:t xml:space="preserve"> than he had gained at Wisconsin</w:t>
      </w:r>
      <w:r w:rsidR="007C40E7">
        <w:t xml:space="preserve">. </w:t>
      </w:r>
      <w:r w:rsidR="00340F6C">
        <w:t xml:space="preserve">Nevertheless, </w:t>
      </w:r>
      <w:r w:rsidR="00727629">
        <w:t>Sabean decided to return after one</w:t>
      </w:r>
      <w:r w:rsidR="00340F6C">
        <w:t xml:space="preserve"> year. </w:t>
      </w:r>
    </w:p>
    <w:p w:rsidR="00340F6C" w:rsidRDefault="00340F6C" w:rsidP="005829FC">
      <w:pPr>
        <w:tabs>
          <w:tab w:val="left" w:pos="1080"/>
        </w:tabs>
        <w:ind w:left="1080" w:hanging="1080"/>
      </w:pPr>
    </w:p>
    <w:p w:rsidR="00C17361" w:rsidRDefault="00340F6C" w:rsidP="005829FC">
      <w:pPr>
        <w:tabs>
          <w:tab w:val="left" w:pos="1080"/>
        </w:tabs>
        <w:ind w:left="1080" w:hanging="1080"/>
      </w:pPr>
      <w:r>
        <w:t>01:13:37</w:t>
      </w:r>
      <w:r w:rsidR="00E42183">
        <w:t xml:space="preserve"> </w:t>
      </w:r>
      <w:r>
        <w:tab/>
      </w:r>
      <w:r>
        <w:rPr>
          <w:i/>
        </w:rPr>
        <w:t>Question:</w:t>
      </w:r>
      <w:r>
        <w:t xml:space="preserve"> Your dissertation? </w:t>
      </w:r>
      <w:r>
        <w:rPr>
          <w:i/>
        </w:rPr>
        <w:t>Answer</w:t>
      </w:r>
      <w:r>
        <w:t xml:space="preserve">: </w:t>
      </w:r>
      <w:r w:rsidR="00172E1D">
        <w:t xml:space="preserve">DS contrasted Mosse’s flexible attitude toward his students’ research interests with another professor who dictated his students’ projects. </w:t>
      </w:r>
      <w:r w:rsidR="00E42183">
        <w:t xml:space="preserve"> </w:t>
      </w:r>
    </w:p>
    <w:p w:rsidR="00B11A44" w:rsidRDefault="00B11A44" w:rsidP="005829FC">
      <w:pPr>
        <w:tabs>
          <w:tab w:val="left" w:pos="1080"/>
        </w:tabs>
        <w:ind w:left="1080" w:hanging="1080"/>
      </w:pPr>
    </w:p>
    <w:p w:rsidR="00B11A44" w:rsidRDefault="00B11A44" w:rsidP="005829FC">
      <w:pPr>
        <w:tabs>
          <w:tab w:val="left" w:pos="1080"/>
        </w:tabs>
        <w:ind w:left="1080" w:hanging="1080"/>
      </w:pPr>
      <w:r>
        <w:t>01:15:55</w:t>
      </w:r>
      <w:r>
        <w:tab/>
        <w:t xml:space="preserve">[no question] After returning from Brandeis, DS began </w:t>
      </w:r>
      <w:r w:rsidR="00212AB8">
        <w:t>preparing</w:t>
      </w:r>
      <w:r>
        <w:t xml:space="preserve"> for his prelims exam</w:t>
      </w:r>
      <w:r w:rsidR="001645AA">
        <w:t xml:space="preserve">, working closely with </w:t>
      </w:r>
      <w:proofErr w:type="spellStart"/>
      <w:r w:rsidR="001645AA">
        <w:t>Domenico</w:t>
      </w:r>
      <w:proofErr w:type="spellEnd"/>
      <w:r w:rsidR="001645AA">
        <w:t xml:space="preserve"> </w:t>
      </w:r>
      <w:proofErr w:type="spellStart"/>
      <w:r w:rsidR="001645AA">
        <w:t>Sella</w:t>
      </w:r>
      <w:proofErr w:type="spellEnd"/>
      <w:r w:rsidR="007C07BE">
        <w:t xml:space="preserve"> and occasionally with Robert Reynolds</w:t>
      </w:r>
      <w:r>
        <w:t xml:space="preserve">. </w:t>
      </w:r>
      <w:r w:rsidR="00212AB8">
        <w:t xml:space="preserve">He also studied with Chris Johnson, a student </w:t>
      </w:r>
      <w:r w:rsidR="00723643">
        <w:t>of</w:t>
      </w:r>
      <w:r w:rsidR="00212AB8">
        <w:t xml:space="preserve"> Henry Hill.</w:t>
      </w:r>
      <w:r w:rsidR="00AE77DD">
        <w:t xml:space="preserve"> Johnson and Sabean would </w:t>
      </w:r>
      <w:r w:rsidR="007B33FD">
        <w:t>eventually</w:t>
      </w:r>
      <w:r w:rsidR="00AE77DD">
        <w:t xml:space="preserve"> collaborate on several </w:t>
      </w:r>
      <w:r w:rsidR="001C30A8">
        <w:t>volumes on</w:t>
      </w:r>
      <w:r w:rsidR="00AE77DD">
        <w:t xml:space="preserve"> early modern history. </w:t>
      </w:r>
    </w:p>
    <w:p w:rsidR="00723643" w:rsidRDefault="00723643" w:rsidP="005829FC">
      <w:pPr>
        <w:tabs>
          <w:tab w:val="left" w:pos="1080"/>
        </w:tabs>
        <w:ind w:left="1080" w:hanging="1080"/>
      </w:pPr>
    </w:p>
    <w:p w:rsidR="001C30A8" w:rsidRDefault="001C30A8" w:rsidP="005829FC">
      <w:pPr>
        <w:tabs>
          <w:tab w:val="left" w:pos="1080"/>
        </w:tabs>
        <w:ind w:left="1080" w:hanging="1080"/>
      </w:pPr>
      <w:r>
        <w:t>01:19:28</w:t>
      </w:r>
      <w:r>
        <w:tab/>
        <w:t xml:space="preserve">[no question] </w:t>
      </w:r>
      <w:r w:rsidR="00EA1B21">
        <w:t>George Mosse was “always a decade ahead of everybody</w:t>
      </w:r>
      <w:r w:rsidR="00843EF6">
        <w:t>,</w:t>
      </w:r>
      <w:r w:rsidR="00EA1B21">
        <w:t>”</w:t>
      </w:r>
      <w:r w:rsidR="00843EF6">
        <w:t xml:space="preserve"> introducing his students and colleagues to scholars such as Philippe </w:t>
      </w:r>
      <w:proofErr w:type="spellStart"/>
      <w:r w:rsidR="00843EF6" w:rsidRPr="001A0F77">
        <w:t>Ariès</w:t>
      </w:r>
      <w:proofErr w:type="spellEnd"/>
      <w:r w:rsidR="003D00CC">
        <w:t xml:space="preserve"> and</w:t>
      </w:r>
      <w:r w:rsidR="00843EF6">
        <w:t xml:space="preserve"> </w:t>
      </w:r>
      <w:proofErr w:type="spellStart"/>
      <w:r w:rsidR="00843EF6">
        <w:t>E.P.</w:t>
      </w:r>
      <w:proofErr w:type="spellEnd"/>
      <w:r w:rsidR="00843EF6">
        <w:t xml:space="preserve"> Thompson. </w:t>
      </w:r>
      <w:r w:rsidR="00954010">
        <w:t xml:space="preserve">At the same time, Mosse’s students were somewhat wary of his “seat of the pants” treatment of </w:t>
      </w:r>
      <w:r w:rsidR="00606F7A">
        <w:t>popular literature’s</w:t>
      </w:r>
      <w:r w:rsidR="00954010">
        <w:t xml:space="preserve"> reception.  </w:t>
      </w:r>
      <w:r w:rsidR="00EA1B21">
        <w:t xml:space="preserve"> </w:t>
      </w:r>
      <w:r w:rsidR="000D070C">
        <w:t xml:space="preserve">DS returned to the subject of the German academe’s eventual retreat from its disdain for popular literature. </w:t>
      </w:r>
      <w:r w:rsidR="003D00CC">
        <w:t xml:space="preserve">Mosse always harbored a keen appreciation of popular novels. </w:t>
      </w:r>
    </w:p>
    <w:p w:rsidR="00333115" w:rsidRDefault="00333115" w:rsidP="005829FC">
      <w:pPr>
        <w:tabs>
          <w:tab w:val="left" w:pos="1080"/>
        </w:tabs>
        <w:ind w:left="1080" w:hanging="1080"/>
      </w:pPr>
    </w:p>
    <w:p w:rsidR="007A6227" w:rsidRDefault="00333115" w:rsidP="005829FC">
      <w:pPr>
        <w:tabs>
          <w:tab w:val="left" w:pos="1080"/>
        </w:tabs>
        <w:ind w:left="1080" w:hanging="1080"/>
      </w:pPr>
      <w:r>
        <w:t>01:25:00</w:t>
      </w:r>
      <w:r>
        <w:tab/>
        <w:t xml:space="preserve">[no question] </w:t>
      </w:r>
      <w:r w:rsidR="008916D1">
        <w:t xml:space="preserve">While studying for prelims, DS decided to become a social historian and to </w:t>
      </w:r>
      <w:r w:rsidR="005703EB">
        <w:t>focus on the German peasant war</w:t>
      </w:r>
      <w:r w:rsidR="008916D1">
        <w:t xml:space="preserve">.  </w:t>
      </w:r>
      <w:r w:rsidR="005703EB">
        <w:t xml:space="preserve">Mosse took a hands-off approach, sending </w:t>
      </w:r>
      <w:r w:rsidR="007A6227">
        <w:t>DS</w:t>
      </w:r>
      <w:r w:rsidR="00524C40">
        <w:t xml:space="preserve"> away</w:t>
      </w:r>
      <w:r w:rsidR="007A6227">
        <w:t xml:space="preserve"> to research on his own. </w:t>
      </w:r>
    </w:p>
    <w:p w:rsidR="007A6227" w:rsidRDefault="007A6227" w:rsidP="005829FC">
      <w:pPr>
        <w:tabs>
          <w:tab w:val="left" w:pos="1080"/>
        </w:tabs>
        <w:ind w:left="1080" w:hanging="1080"/>
      </w:pPr>
    </w:p>
    <w:p w:rsidR="002B47FD" w:rsidRDefault="003571F5" w:rsidP="005829FC">
      <w:pPr>
        <w:tabs>
          <w:tab w:val="left" w:pos="1080"/>
        </w:tabs>
        <w:ind w:left="1080" w:hanging="1080"/>
      </w:pPr>
      <w:r>
        <w:t>01:27:09</w:t>
      </w:r>
      <w:r>
        <w:tab/>
      </w:r>
      <w:r>
        <w:rPr>
          <w:i/>
        </w:rPr>
        <w:t>Question:</w:t>
      </w:r>
      <w:r>
        <w:t xml:space="preserve"> Did DS find Mosse’s method unsatisfactory as a model? </w:t>
      </w:r>
      <w:r>
        <w:rPr>
          <w:i/>
        </w:rPr>
        <w:t>Answer</w:t>
      </w:r>
      <w:r>
        <w:t xml:space="preserve">: Yes, however he eventually </w:t>
      </w:r>
      <w:r w:rsidR="0018392A">
        <w:t xml:space="preserve">regained appreciation for his advisor’s work. </w:t>
      </w:r>
      <w:r w:rsidR="00346F90">
        <w:t>DS reflected on Mosse’s dramatic intellectual and personal evolution in the 1960s</w:t>
      </w:r>
      <w:r w:rsidR="006F2AF4">
        <w:t xml:space="preserve"> and later</w:t>
      </w:r>
      <w:r w:rsidR="00346F90">
        <w:t xml:space="preserve">, including his transition to twentieth-century history and </w:t>
      </w:r>
      <w:r w:rsidR="003524F8">
        <w:t>the</w:t>
      </w:r>
      <w:r w:rsidR="00346F90">
        <w:t xml:space="preserve"> </w:t>
      </w:r>
      <w:r w:rsidR="00DC38C6">
        <w:t xml:space="preserve">rediscovery of his Jewish identity. </w:t>
      </w:r>
      <w:r w:rsidR="003524F8">
        <w:t>JT called him a “moving target as a historian.”</w:t>
      </w:r>
    </w:p>
    <w:p w:rsidR="00D836BF" w:rsidRDefault="00D836BF" w:rsidP="005829FC">
      <w:pPr>
        <w:tabs>
          <w:tab w:val="left" w:pos="1080"/>
        </w:tabs>
        <w:ind w:left="1080" w:hanging="1080"/>
      </w:pPr>
    </w:p>
    <w:p w:rsidR="00D836BF" w:rsidRDefault="00D836BF" w:rsidP="005829FC">
      <w:pPr>
        <w:tabs>
          <w:tab w:val="left" w:pos="1080"/>
        </w:tabs>
        <w:ind w:left="1080" w:hanging="1080"/>
      </w:pPr>
      <w:r>
        <w:t>01:30:25</w:t>
      </w:r>
      <w:r>
        <w:tab/>
        <w:t>[no question] JT and DS discussed Mosse’s graduate students</w:t>
      </w:r>
      <w:r w:rsidR="002E66D6">
        <w:t xml:space="preserve"> and others who worked closely with him</w:t>
      </w:r>
      <w:r>
        <w:t xml:space="preserve">. (He stopped taking </w:t>
      </w:r>
      <w:r w:rsidR="00627D83">
        <w:t>students</w:t>
      </w:r>
      <w:r>
        <w:t xml:space="preserve"> after 1972.) </w:t>
      </w:r>
    </w:p>
    <w:p w:rsidR="00135B91" w:rsidRDefault="00135B91" w:rsidP="005829FC">
      <w:pPr>
        <w:tabs>
          <w:tab w:val="left" w:pos="1080"/>
        </w:tabs>
        <w:ind w:left="1080" w:hanging="1080"/>
      </w:pPr>
    </w:p>
    <w:p w:rsidR="00135B91" w:rsidRDefault="00135B91" w:rsidP="005829FC">
      <w:pPr>
        <w:tabs>
          <w:tab w:val="left" w:pos="1080"/>
        </w:tabs>
        <w:ind w:left="1080" w:hanging="1080"/>
      </w:pPr>
      <w:r>
        <w:t>01:36:29</w:t>
      </w:r>
      <w:r>
        <w:tab/>
        <w:t xml:space="preserve">[no question] Mosse’s later students </w:t>
      </w:r>
      <w:r w:rsidR="009D5D75">
        <w:t xml:space="preserve">were drawn to the Frankfurt school and New Left politics. </w:t>
      </w:r>
      <w:r w:rsidR="00630538">
        <w:t xml:space="preserve">He taught Jewish history only after DS left Wisconsin. </w:t>
      </w:r>
    </w:p>
    <w:p w:rsidR="00A256A1" w:rsidRDefault="00A256A1" w:rsidP="005829FC">
      <w:pPr>
        <w:tabs>
          <w:tab w:val="left" w:pos="1080"/>
        </w:tabs>
        <w:ind w:left="1080" w:hanging="1080"/>
      </w:pPr>
    </w:p>
    <w:p w:rsidR="00A256A1" w:rsidRDefault="00A256A1" w:rsidP="005829FC">
      <w:pPr>
        <w:tabs>
          <w:tab w:val="left" w:pos="1080"/>
        </w:tabs>
        <w:ind w:left="1080" w:hanging="1080"/>
      </w:pPr>
      <w:r>
        <w:t>01:39:32</w:t>
      </w:r>
      <w:r>
        <w:tab/>
        <w:t xml:space="preserve">[no question] </w:t>
      </w:r>
      <w:r w:rsidR="00A70511">
        <w:t xml:space="preserve">Sabean recalled a humorous incident wherein Mosse pronounced smock as “schmuck,” eliciting his students’ laughter. </w:t>
      </w:r>
    </w:p>
    <w:p w:rsidR="00AF73C5" w:rsidRDefault="00AF73C5" w:rsidP="005829FC">
      <w:pPr>
        <w:tabs>
          <w:tab w:val="left" w:pos="1080"/>
        </w:tabs>
        <w:ind w:left="1080" w:hanging="1080"/>
      </w:pPr>
    </w:p>
    <w:p w:rsidR="00AF73C5" w:rsidRDefault="00AF73C5" w:rsidP="005829FC">
      <w:pPr>
        <w:tabs>
          <w:tab w:val="left" w:pos="1080"/>
        </w:tabs>
        <w:ind w:left="1080" w:hanging="1080"/>
      </w:pPr>
      <w:r>
        <w:t>01:41:22</w:t>
      </w:r>
      <w:r>
        <w:tab/>
        <w:t xml:space="preserve">[no question] </w:t>
      </w:r>
      <w:r w:rsidR="00695BC1">
        <w:t>DS spoke</w:t>
      </w:r>
      <w:r w:rsidR="00B11C7F">
        <w:t xml:space="preserve"> about entering the job market, commenting </w:t>
      </w:r>
      <w:r w:rsidR="000257E5">
        <w:t>on</w:t>
      </w:r>
      <w:r w:rsidR="00695BC1">
        <w:t xml:space="preserve"> George’s cousin Werner, </w:t>
      </w:r>
      <w:r w:rsidR="005E3207">
        <w:t xml:space="preserve">then </w:t>
      </w:r>
      <w:r w:rsidR="00695BC1">
        <w:t xml:space="preserve">a </w:t>
      </w:r>
      <w:r w:rsidR="000257E5">
        <w:t>historian</w:t>
      </w:r>
      <w:r w:rsidR="00695BC1">
        <w:t xml:space="preserve"> at the University of East Anglia. </w:t>
      </w:r>
      <w:r w:rsidR="000257E5">
        <w:t>George told Werne</w:t>
      </w:r>
      <w:r w:rsidR="00FD5AE8">
        <w:t>r to hire Sabean.</w:t>
      </w:r>
      <w:r w:rsidR="005E3207">
        <w:t xml:space="preserve"> Werner obliged and DS</w:t>
      </w:r>
      <w:r w:rsidR="000257E5">
        <w:t xml:space="preserve"> remained </w:t>
      </w:r>
      <w:r w:rsidR="00B11C7F">
        <w:t>at East Anglia</w:t>
      </w:r>
      <w:r w:rsidR="00C76E5C">
        <w:t xml:space="preserve"> for four years (through 1968)</w:t>
      </w:r>
      <w:r w:rsidR="000257E5">
        <w:t xml:space="preserve">. </w:t>
      </w:r>
      <w:r w:rsidR="00B11C7F">
        <w:t>There</w:t>
      </w:r>
      <w:r w:rsidR="002337D3">
        <w:t xml:space="preserve">, he developed an interest in </w:t>
      </w:r>
      <w:proofErr w:type="spellStart"/>
      <w:r w:rsidR="002337D3">
        <w:t>Annales</w:t>
      </w:r>
      <w:proofErr w:type="spellEnd"/>
      <w:r w:rsidR="002337D3">
        <w:t xml:space="preserve"> school methods and </w:t>
      </w:r>
      <w:r w:rsidR="00B11C7F">
        <w:t>incorporated</w:t>
      </w:r>
      <w:r w:rsidR="00DA602E">
        <w:t xml:space="preserve"> statistical, demographic, and economic</w:t>
      </w:r>
      <w:r w:rsidR="002337D3">
        <w:t xml:space="preserve"> data </w:t>
      </w:r>
      <w:r w:rsidR="00DA602E">
        <w:t xml:space="preserve">into his dissertation. </w:t>
      </w:r>
      <w:r w:rsidR="00660AAB">
        <w:t xml:space="preserve">When </w:t>
      </w:r>
      <w:r w:rsidR="00660AAB">
        <w:lastRenderedPageBreak/>
        <w:t>it was completed, DS met Mosse in London and received his comments within a day.</w:t>
      </w:r>
      <w:r w:rsidR="00FD5AE8">
        <w:t xml:space="preserve"> DS cited Mosse’s prompt feedback as a mark of his professionalism. </w:t>
      </w:r>
    </w:p>
    <w:p w:rsidR="00FD5AE8" w:rsidRDefault="00FD5AE8" w:rsidP="005829FC">
      <w:pPr>
        <w:tabs>
          <w:tab w:val="left" w:pos="1080"/>
        </w:tabs>
        <w:ind w:left="1080" w:hanging="1080"/>
      </w:pPr>
    </w:p>
    <w:p w:rsidR="00FD5AE8" w:rsidRDefault="00FD5AE8" w:rsidP="005829FC">
      <w:pPr>
        <w:tabs>
          <w:tab w:val="left" w:pos="1080"/>
        </w:tabs>
        <w:ind w:left="1080" w:hanging="1080"/>
      </w:pPr>
      <w:r>
        <w:t>01:48:20</w:t>
      </w:r>
      <w:r>
        <w:tab/>
        <w:t xml:space="preserve">[no question] </w:t>
      </w:r>
      <w:r w:rsidR="00097A04">
        <w:t xml:space="preserve">Professors Mosse, </w:t>
      </w:r>
      <w:proofErr w:type="spellStart"/>
      <w:r w:rsidR="00097A04">
        <w:t>Sella</w:t>
      </w:r>
      <w:proofErr w:type="spellEnd"/>
      <w:r w:rsidR="00097A04">
        <w:t xml:space="preserve">, </w:t>
      </w:r>
      <w:proofErr w:type="spellStart"/>
      <w:r w:rsidR="00097A04">
        <w:t>Kingdon</w:t>
      </w:r>
      <w:proofErr w:type="spellEnd"/>
      <w:r w:rsidR="00097A04">
        <w:t xml:space="preserve"> and </w:t>
      </w:r>
      <w:proofErr w:type="spellStart"/>
      <w:r w:rsidR="00097A04">
        <w:t>Herlihy</w:t>
      </w:r>
      <w:proofErr w:type="spellEnd"/>
      <w:r w:rsidR="00097A04">
        <w:t xml:space="preserve"> directed </w:t>
      </w:r>
      <w:proofErr w:type="spellStart"/>
      <w:r w:rsidR="00097A04">
        <w:t>Sabean’s</w:t>
      </w:r>
      <w:proofErr w:type="spellEnd"/>
      <w:r w:rsidR="00097A04">
        <w:t xml:space="preserve"> dissertation defense, for which he had returned from England.</w:t>
      </w:r>
      <w:r w:rsidR="00311968">
        <w:t xml:space="preserve">  DS described his career path to Pittsburgh, </w:t>
      </w:r>
      <w:proofErr w:type="spellStart"/>
      <w:r w:rsidR="00311968">
        <w:t>Göttingen</w:t>
      </w:r>
      <w:proofErr w:type="spellEnd"/>
      <w:r w:rsidR="00311968">
        <w:t xml:space="preserve">, and </w:t>
      </w:r>
      <w:r w:rsidR="00881968">
        <w:t>finally to UCLA</w:t>
      </w:r>
      <w:r w:rsidR="00311968">
        <w:t xml:space="preserve"> (under circumstances that caused some tension between </w:t>
      </w:r>
      <w:r w:rsidR="00CD2BD8">
        <w:t>him</w:t>
      </w:r>
      <w:r w:rsidR="00311968">
        <w:t xml:space="preserve"> and Mosse).  </w:t>
      </w:r>
    </w:p>
    <w:p w:rsidR="00881968" w:rsidRDefault="00881968" w:rsidP="005829FC">
      <w:pPr>
        <w:tabs>
          <w:tab w:val="left" w:pos="1080"/>
        </w:tabs>
        <w:ind w:left="1080" w:hanging="1080"/>
      </w:pPr>
    </w:p>
    <w:p w:rsidR="00881968" w:rsidRDefault="00881968" w:rsidP="005829FC">
      <w:pPr>
        <w:tabs>
          <w:tab w:val="left" w:pos="1080"/>
        </w:tabs>
        <w:ind w:left="1080" w:hanging="1080"/>
      </w:pPr>
      <w:r>
        <w:t>01:52:05</w:t>
      </w:r>
      <w:r>
        <w:tab/>
        <w:t>[no quest</w:t>
      </w:r>
      <w:r w:rsidR="00B520F1">
        <w:t xml:space="preserve">ion] DS got the job at UCLA. He described his efforts to restructure </w:t>
      </w:r>
      <w:r w:rsidR="00E830F5">
        <w:t>teaching models there</w:t>
      </w:r>
      <w:r w:rsidR="00B520F1">
        <w:t xml:space="preserve"> and incorporate new </w:t>
      </w:r>
      <w:r w:rsidR="00E830F5">
        <w:t>fields of</w:t>
      </w:r>
      <w:r w:rsidR="00B520F1">
        <w:t xml:space="preserve"> history into his classes (</w:t>
      </w:r>
      <w:r w:rsidR="00F31A1B">
        <w:t>e.g.</w:t>
      </w:r>
      <w:r w:rsidR="00B520F1">
        <w:t xml:space="preserve"> gender, the body, and memory). </w:t>
      </w:r>
      <w:r w:rsidR="00493760">
        <w:t xml:space="preserve">He jumped at an opportunity to join the faculty at Cornell University but quickly regretted his decision. </w:t>
      </w:r>
      <w:r w:rsidR="00857649">
        <w:t xml:space="preserve">Mosse visited frequently, although he had caused a rift with another scholar there. </w:t>
      </w:r>
    </w:p>
    <w:p w:rsidR="001443E2" w:rsidRDefault="001443E2" w:rsidP="005829FC">
      <w:pPr>
        <w:tabs>
          <w:tab w:val="left" w:pos="1080"/>
        </w:tabs>
        <w:ind w:left="1080" w:hanging="1080"/>
      </w:pPr>
    </w:p>
    <w:p w:rsidR="001443E2" w:rsidRPr="00135B91" w:rsidRDefault="001443E2" w:rsidP="005829FC">
      <w:pPr>
        <w:tabs>
          <w:tab w:val="left" w:pos="1080"/>
        </w:tabs>
        <w:ind w:left="1080" w:hanging="1080"/>
      </w:pPr>
      <w:r>
        <w:t>01:56:53</w:t>
      </w:r>
      <w:r>
        <w:tab/>
        <w:t xml:space="preserve">[no question] </w:t>
      </w:r>
      <w:r w:rsidR="0027263F">
        <w:t xml:space="preserve">After Cornell, Sabean returned to UCLA as a German historian. </w:t>
      </w:r>
      <w:r w:rsidR="00C10C61">
        <w:t>He discussed several of his doctoral students</w:t>
      </w:r>
      <w:r w:rsidR="004D23CC">
        <w:t xml:space="preserve">, including Claudia </w:t>
      </w:r>
      <w:proofErr w:type="spellStart"/>
      <w:r w:rsidR="004D23CC">
        <w:t>Verhoeven</w:t>
      </w:r>
      <w:proofErr w:type="spellEnd"/>
      <w:r w:rsidR="00EC7FD3">
        <w:t xml:space="preserve">, </w:t>
      </w:r>
      <w:r w:rsidR="00EB5977">
        <w:t xml:space="preserve">Robert </w:t>
      </w:r>
      <w:proofErr w:type="spellStart"/>
      <w:r w:rsidR="00EB5977">
        <w:t>Batchelor</w:t>
      </w:r>
      <w:proofErr w:type="spellEnd"/>
      <w:r w:rsidR="00EC7FD3">
        <w:t>, John Mangum and others</w:t>
      </w:r>
      <w:r w:rsidR="00C10C61">
        <w:t>.</w:t>
      </w:r>
      <w:r w:rsidR="00EB5977">
        <w:t xml:space="preserve"> </w:t>
      </w:r>
      <w:r w:rsidR="00C10C61">
        <w:t xml:space="preserve"> </w:t>
      </w:r>
    </w:p>
    <w:p w:rsidR="00A8467F" w:rsidRDefault="00A8467F" w:rsidP="00212AB8">
      <w:pPr>
        <w:tabs>
          <w:tab w:val="left" w:pos="1080"/>
        </w:tabs>
      </w:pPr>
    </w:p>
    <w:p w:rsidR="00237A8A" w:rsidRDefault="00237A8A" w:rsidP="00C8654A">
      <w:pPr>
        <w:tabs>
          <w:tab w:val="left" w:pos="1080"/>
        </w:tabs>
        <w:ind w:left="1080" w:hanging="1080"/>
      </w:pPr>
      <w:r>
        <w:t>02:04:12</w:t>
      </w:r>
      <w:r>
        <w:tab/>
        <w:t xml:space="preserve">[no question] JT compared DS’ career to </w:t>
      </w:r>
      <w:r w:rsidR="00E2402E">
        <w:t>that of Mosse</w:t>
      </w:r>
      <w:r>
        <w:t xml:space="preserve">, underscoring </w:t>
      </w:r>
      <w:r w:rsidR="00C8654A">
        <w:t xml:space="preserve">his students’ influence and his passion for teaching. </w:t>
      </w:r>
    </w:p>
    <w:p w:rsidR="00213FAD" w:rsidRDefault="00213FAD" w:rsidP="00C8654A">
      <w:pPr>
        <w:tabs>
          <w:tab w:val="left" w:pos="1080"/>
        </w:tabs>
        <w:ind w:left="1080" w:hanging="1080"/>
      </w:pPr>
    </w:p>
    <w:p w:rsidR="00213FAD" w:rsidRDefault="00213FAD" w:rsidP="00C8654A">
      <w:pPr>
        <w:tabs>
          <w:tab w:val="left" w:pos="1080"/>
        </w:tabs>
        <w:ind w:left="1080" w:hanging="1080"/>
      </w:pPr>
      <w:r>
        <w:t>02:06:29</w:t>
      </w:r>
      <w:r>
        <w:tab/>
        <w:t xml:space="preserve">[no question] </w:t>
      </w:r>
      <w:r w:rsidR="00FA13D5">
        <w:t xml:space="preserve">Sabean described his own work, </w:t>
      </w:r>
      <w:r w:rsidR="0023727E">
        <w:t xml:space="preserve">explaining how his village study relied heavily on anthropological methods. Although he still regarded himself as a social historian </w:t>
      </w:r>
      <w:r w:rsidR="00FC0730">
        <w:t>- and quite distinct from Mosse</w:t>
      </w:r>
      <w:r w:rsidR="0023727E">
        <w:t>,</w:t>
      </w:r>
      <w:r w:rsidR="00FC0730">
        <w:t xml:space="preserve"> he noticed himself mimicking Mosse’s writing.  </w:t>
      </w:r>
      <w:r w:rsidR="003F3160">
        <w:t>At the time of the interview, his work focused on incest discourse in the early modern period</w:t>
      </w:r>
      <w:r w:rsidR="00B00E1A">
        <w:t xml:space="preserve">, attempting to connect discourse to social </w:t>
      </w:r>
      <w:r w:rsidR="002C46BC">
        <w:t>relationships</w:t>
      </w:r>
      <w:r w:rsidR="003F3160">
        <w:t xml:space="preserve">. </w:t>
      </w:r>
      <w:r w:rsidR="002C7F08">
        <w:t xml:space="preserve">Again, DS stressed the importance of training an anthropological eye on history, which he believed Mosse did. </w:t>
      </w:r>
    </w:p>
    <w:p w:rsidR="0080090F" w:rsidRDefault="0080090F" w:rsidP="00C8654A">
      <w:pPr>
        <w:tabs>
          <w:tab w:val="left" w:pos="1080"/>
        </w:tabs>
        <w:ind w:left="1080" w:hanging="1080"/>
      </w:pPr>
    </w:p>
    <w:p w:rsidR="0080090F" w:rsidRDefault="0080090F" w:rsidP="00C8654A">
      <w:pPr>
        <w:tabs>
          <w:tab w:val="left" w:pos="1080"/>
        </w:tabs>
        <w:ind w:left="1080" w:hanging="1080"/>
      </w:pPr>
      <w:r>
        <w:t>02:14:52</w:t>
      </w:r>
      <w:r>
        <w:tab/>
      </w:r>
      <w:r>
        <w:rPr>
          <w:i/>
        </w:rPr>
        <w:t>Question:</w:t>
      </w:r>
      <w:r>
        <w:t xml:space="preserve"> DS’s relation to a particular school or approach to history? </w:t>
      </w:r>
      <w:r>
        <w:rPr>
          <w:i/>
        </w:rPr>
        <w:t>Answer:</w:t>
      </w:r>
      <w:r>
        <w:t xml:space="preserve"> </w:t>
      </w:r>
      <w:r w:rsidR="002E230A">
        <w:t xml:space="preserve">No, however members of his cohort imagined themselves as a </w:t>
      </w:r>
      <w:r w:rsidR="002E230A">
        <w:rPr>
          <w:i/>
        </w:rPr>
        <w:t>bund</w:t>
      </w:r>
      <w:r w:rsidR="0077627D">
        <w:t xml:space="preserve">, a special group at Wisconsin. </w:t>
      </w:r>
    </w:p>
    <w:p w:rsidR="00D01206" w:rsidRDefault="00D01206" w:rsidP="00C8654A">
      <w:pPr>
        <w:tabs>
          <w:tab w:val="left" w:pos="1080"/>
        </w:tabs>
        <w:ind w:left="1080" w:hanging="1080"/>
      </w:pPr>
    </w:p>
    <w:p w:rsidR="00C720E6" w:rsidRDefault="00D01206" w:rsidP="00C8654A">
      <w:pPr>
        <w:tabs>
          <w:tab w:val="left" w:pos="1080"/>
        </w:tabs>
        <w:ind w:left="1080" w:hanging="1080"/>
      </w:pPr>
      <w:r>
        <w:t>02:16:59</w:t>
      </w:r>
      <w:r>
        <w:tab/>
      </w:r>
      <w:r>
        <w:rPr>
          <w:i/>
        </w:rPr>
        <w:t>Question:</w:t>
      </w:r>
      <w:r>
        <w:t xml:space="preserve"> </w:t>
      </w:r>
      <w:r w:rsidR="006541FC">
        <w:t>Politics</w:t>
      </w:r>
      <w:r w:rsidR="00A67C0D">
        <w:t xml:space="preserve"> in Mosse’s approach to history? </w:t>
      </w:r>
      <w:r w:rsidR="00A67C0D">
        <w:rPr>
          <w:i/>
        </w:rPr>
        <w:t>Answer</w:t>
      </w:r>
      <w:r w:rsidR="00A67C0D">
        <w:t xml:space="preserve">: </w:t>
      </w:r>
      <w:r w:rsidR="00137B45">
        <w:t xml:space="preserve">JT and DS spoke about </w:t>
      </w:r>
      <w:r w:rsidR="006541FC">
        <w:t xml:space="preserve">the roles of politics and power within </w:t>
      </w:r>
      <w:r w:rsidR="00137B45">
        <w:t xml:space="preserve">historical study, </w:t>
      </w:r>
      <w:r w:rsidR="006541FC">
        <w:t xml:space="preserve">especially the work of </w:t>
      </w:r>
      <w:r w:rsidR="00AD5995">
        <w:t xml:space="preserve">Michael </w:t>
      </w:r>
      <w:r w:rsidR="006541FC">
        <w:t xml:space="preserve">Foucault. </w:t>
      </w:r>
      <w:r w:rsidR="003E1B8D">
        <w:t xml:space="preserve">JT and DS contrasted Foucault to Mosse, emphasizing moral commitment and political engagement as keys to Mosse’s work. </w:t>
      </w:r>
      <w:r w:rsidR="007618A2">
        <w:t xml:space="preserve">Sabean linked this discussion to his </w:t>
      </w:r>
      <w:r w:rsidR="00B37CC7">
        <w:t xml:space="preserve">own </w:t>
      </w:r>
      <w:r w:rsidR="007618A2">
        <w:t>investigation into the history of the nuclear family</w:t>
      </w:r>
      <w:r w:rsidR="00B37CC7">
        <w:t xml:space="preserve">, </w:t>
      </w:r>
      <w:r w:rsidR="00C045F5">
        <w:t xml:space="preserve">a line of research </w:t>
      </w:r>
      <w:r w:rsidR="00B37CC7">
        <w:t>driven in part by political and ethical issues</w:t>
      </w:r>
      <w:r w:rsidR="007618A2">
        <w:t>.</w:t>
      </w:r>
    </w:p>
    <w:p w:rsidR="00C720E6" w:rsidRDefault="00C720E6" w:rsidP="00C8654A">
      <w:pPr>
        <w:tabs>
          <w:tab w:val="left" w:pos="1080"/>
        </w:tabs>
        <w:ind w:left="1080" w:hanging="1080"/>
      </w:pPr>
    </w:p>
    <w:p w:rsidR="003E1B8D" w:rsidRDefault="00C720E6" w:rsidP="00C8654A">
      <w:pPr>
        <w:tabs>
          <w:tab w:val="left" w:pos="1080"/>
        </w:tabs>
        <w:ind w:left="1080" w:hanging="1080"/>
      </w:pPr>
      <w:r>
        <w:t>02:21:34</w:t>
      </w:r>
      <w:r>
        <w:tab/>
        <w:t xml:space="preserve">[no question] DS </w:t>
      </w:r>
      <w:r w:rsidR="00B0064A">
        <w:t xml:space="preserve">briefly </w:t>
      </w:r>
      <w:r>
        <w:t xml:space="preserve">discussed </w:t>
      </w:r>
      <w:r w:rsidR="004015A5">
        <w:t>his attempts to integrate research and teaching</w:t>
      </w:r>
      <w:r>
        <w:t xml:space="preserve">. </w:t>
      </w:r>
      <w:r w:rsidR="007618A2">
        <w:t xml:space="preserve"> </w:t>
      </w:r>
    </w:p>
    <w:p w:rsidR="00FE04D5" w:rsidRDefault="00FE04D5" w:rsidP="00C8654A">
      <w:pPr>
        <w:tabs>
          <w:tab w:val="left" w:pos="1080"/>
        </w:tabs>
        <w:ind w:left="1080" w:hanging="1080"/>
      </w:pPr>
    </w:p>
    <w:p w:rsidR="00FE04D5" w:rsidRDefault="00FE04D5" w:rsidP="00C8654A">
      <w:pPr>
        <w:tabs>
          <w:tab w:val="left" w:pos="1080"/>
        </w:tabs>
        <w:ind w:left="1080" w:hanging="1080"/>
        <w:rPr>
          <w:b/>
          <w:bCs/>
          <w:i/>
          <w:iCs/>
          <w:color w:val="000000"/>
        </w:rPr>
      </w:pPr>
      <w:r>
        <w:t>02:23:07</w:t>
      </w:r>
      <w:r>
        <w:tab/>
      </w:r>
      <w:r w:rsidRPr="0074699B">
        <w:rPr>
          <w:b/>
          <w:bCs/>
          <w:i/>
          <w:iCs/>
          <w:color w:val="000000"/>
        </w:rPr>
        <w:t>End of Interview</w:t>
      </w:r>
      <w:r>
        <w:rPr>
          <w:b/>
          <w:bCs/>
          <w:i/>
          <w:iCs/>
          <w:color w:val="000000"/>
        </w:rPr>
        <w:t xml:space="preserve"> Session</w:t>
      </w:r>
    </w:p>
    <w:p w:rsidR="00FE04D5" w:rsidRDefault="00FE04D5" w:rsidP="00C8654A">
      <w:pPr>
        <w:tabs>
          <w:tab w:val="left" w:pos="1080"/>
        </w:tabs>
        <w:ind w:left="1080" w:hanging="1080"/>
        <w:rPr>
          <w:b/>
          <w:bCs/>
          <w:i/>
          <w:iCs/>
          <w:color w:val="000000"/>
        </w:rPr>
      </w:pPr>
    </w:p>
    <w:p w:rsidR="00FE04D5" w:rsidRPr="002D702C" w:rsidRDefault="00FE04D5" w:rsidP="00FE04D5">
      <w:pPr>
        <w:tabs>
          <w:tab w:val="left" w:pos="1080"/>
        </w:tabs>
        <w:ind w:left="1080" w:hanging="1080"/>
        <w:jc w:val="center"/>
        <w:rPr>
          <w:b/>
          <w:bCs/>
          <w:i/>
          <w:iCs/>
          <w:color w:val="000000"/>
        </w:rPr>
      </w:pPr>
      <w:r w:rsidRPr="0074699B">
        <w:rPr>
          <w:b/>
          <w:bCs/>
          <w:i/>
          <w:iCs/>
          <w:color w:val="000000"/>
        </w:rPr>
        <w:t>End of Oral History</w:t>
      </w:r>
      <w:r>
        <w:rPr>
          <w:b/>
          <w:bCs/>
          <w:i/>
          <w:iCs/>
          <w:color w:val="000000"/>
        </w:rPr>
        <w:t xml:space="preserve"> #13</w:t>
      </w:r>
      <w:r w:rsidR="00580F08">
        <w:rPr>
          <w:b/>
          <w:bCs/>
          <w:i/>
          <w:iCs/>
          <w:color w:val="000000"/>
        </w:rPr>
        <w:t>1</w:t>
      </w:r>
      <w:r>
        <w:rPr>
          <w:b/>
          <w:bCs/>
          <w:i/>
          <w:iCs/>
          <w:color w:val="000000"/>
        </w:rPr>
        <w:t>9</w:t>
      </w:r>
    </w:p>
    <w:p w:rsidR="000D66F1" w:rsidRDefault="000D66F1"/>
    <w:sectPr w:rsidR="000D66F1" w:rsidSect="00B11A44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7815" w:rsidRDefault="00E77815" w:rsidP="00B11A44">
      <w:r>
        <w:separator/>
      </w:r>
    </w:p>
  </w:endnote>
  <w:endnote w:type="continuationSeparator" w:id="0">
    <w:p w:rsidR="00E77815" w:rsidRDefault="00E77815" w:rsidP="00B11A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5347172"/>
      <w:docPartObj>
        <w:docPartGallery w:val="Page Numbers (Bottom of Page)"/>
        <w:docPartUnique/>
      </w:docPartObj>
    </w:sdtPr>
    <w:sdtContent>
      <w:p w:rsidR="00E77815" w:rsidRDefault="00D42B9B">
        <w:pPr>
          <w:pStyle w:val="Footer"/>
          <w:jc w:val="center"/>
        </w:pPr>
        <w:fldSimple w:instr=" PAGE   \* MERGEFORMAT ">
          <w:r w:rsidR="00336C41">
            <w:rPr>
              <w:noProof/>
            </w:rPr>
            <w:t>2</w:t>
          </w:r>
        </w:fldSimple>
      </w:p>
    </w:sdtContent>
  </w:sdt>
  <w:p w:rsidR="00E77815" w:rsidRDefault="00E7781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7815" w:rsidRDefault="00E77815" w:rsidP="00B11A44">
      <w:r>
        <w:separator/>
      </w:r>
    </w:p>
  </w:footnote>
  <w:footnote w:type="continuationSeparator" w:id="0">
    <w:p w:rsidR="00E77815" w:rsidRDefault="00E77815" w:rsidP="00B11A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6C41" w:rsidRDefault="00336C41">
    <w:pPr>
      <w:pStyle w:val="Header"/>
    </w:pPr>
    <w:r>
      <w:tab/>
    </w:r>
    <w:r>
      <w:tab/>
    </w:r>
    <w:r w:rsidRPr="00336C41">
      <w:rPr>
        <w:i/>
      </w:rPr>
      <w:t>David Sabean</w:t>
    </w:r>
    <w:r>
      <w:t xml:space="preserve"> (#1319)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133549"/>
    <w:rsid w:val="00017BC5"/>
    <w:rsid w:val="00023AF0"/>
    <w:rsid w:val="000257E5"/>
    <w:rsid w:val="0004498A"/>
    <w:rsid w:val="00044A3B"/>
    <w:rsid w:val="00095CE0"/>
    <w:rsid w:val="00097A04"/>
    <w:rsid w:val="000A2ED0"/>
    <w:rsid w:val="000A31EE"/>
    <w:rsid w:val="000D070C"/>
    <w:rsid w:val="000D66F1"/>
    <w:rsid w:val="000F4B61"/>
    <w:rsid w:val="0010050C"/>
    <w:rsid w:val="00133549"/>
    <w:rsid w:val="00135B91"/>
    <w:rsid w:val="00137B45"/>
    <w:rsid w:val="00141730"/>
    <w:rsid w:val="001443E2"/>
    <w:rsid w:val="001525DC"/>
    <w:rsid w:val="00154F76"/>
    <w:rsid w:val="001645AA"/>
    <w:rsid w:val="00166BB4"/>
    <w:rsid w:val="00170D03"/>
    <w:rsid w:val="00172E1D"/>
    <w:rsid w:val="0018392A"/>
    <w:rsid w:val="00197D6F"/>
    <w:rsid w:val="001B1B07"/>
    <w:rsid w:val="001C0A05"/>
    <w:rsid w:val="001C30A8"/>
    <w:rsid w:val="001F56C0"/>
    <w:rsid w:val="002030F9"/>
    <w:rsid w:val="00212AB8"/>
    <w:rsid w:val="00213FAD"/>
    <w:rsid w:val="00223574"/>
    <w:rsid w:val="0022725C"/>
    <w:rsid w:val="002337D3"/>
    <w:rsid w:val="0023727E"/>
    <w:rsid w:val="00237A8A"/>
    <w:rsid w:val="0027263F"/>
    <w:rsid w:val="002738FF"/>
    <w:rsid w:val="00291840"/>
    <w:rsid w:val="002B47FD"/>
    <w:rsid w:val="002C46BC"/>
    <w:rsid w:val="002C7F08"/>
    <w:rsid w:val="002E0D74"/>
    <w:rsid w:val="002E230A"/>
    <w:rsid w:val="002E66D6"/>
    <w:rsid w:val="002F1837"/>
    <w:rsid w:val="003040C2"/>
    <w:rsid w:val="003049AD"/>
    <w:rsid w:val="00311968"/>
    <w:rsid w:val="00312CC9"/>
    <w:rsid w:val="00333115"/>
    <w:rsid w:val="00336C41"/>
    <w:rsid w:val="00340F6C"/>
    <w:rsid w:val="00346F90"/>
    <w:rsid w:val="003524F8"/>
    <w:rsid w:val="003571F5"/>
    <w:rsid w:val="0036143A"/>
    <w:rsid w:val="003A27DA"/>
    <w:rsid w:val="003C7F62"/>
    <w:rsid w:val="003D00CC"/>
    <w:rsid w:val="003E1B8D"/>
    <w:rsid w:val="003F3160"/>
    <w:rsid w:val="003F4F9B"/>
    <w:rsid w:val="004015A5"/>
    <w:rsid w:val="004148C5"/>
    <w:rsid w:val="00424E54"/>
    <w:rsid w:val="00493760"/>
    <w:rsid w:val="004D23CC"/>
    <w:rsid w:val="005114C8"/>
    <w:rsid w:val="00524C40"/>
    <w:rsid w:val="00526DD1"/>
    <w:rsid w:val="0056335B"/>
    <w:rsid w:val="005703EB"/>
    <w:rsid w:val="00580F08"/>
    <w:rsid w:val="005829FC"/>
    <w:rsid w:val="005913B6"/>
    <w:rsid w:val="00592248"/>
    <w:rsid w:val="00595BF6"/>
    <w:rsid w:val="005B6D18"/>
    <w:rsid w:val="005C5C30"/>
    <w:rsid w:val="005D0DDB"/>
    <w:rsid w:val="005D7620"/>
    <w:rsid w:val="005E3207"/>
    <w:rsid w:val="00606F7A"/>
    <w:rsid w:val="00617491"/>
    <w:rsid w:val="00627D83"/>
    <w:rsid w:val="00630538"/>
    <w:rsid w:val="006359B7"/>
    <w:rsid w:val="006541FC"/>
    <w:rsid w:val="00660AAB"/>
    <w:rsid w:val="00691EBA"/>
    <w:rsid w:val="00695BC1"/>
    <w:rsid w:val="006A282E"/>
    <w:rsid w:val="006C3E63"/>
    <w:rsid w:val="006D2E7B"/>
    <w:rsid w:val="006F2AF4"/>
    <w:rsid w:val="00723643"/>
    <w:rsid w:val="00727629"/>
    <w:rsid w:val="00750E2D"/>
    <w:rsid w:val="007618A2"/>
    <w:rsid w:val="007626F7"/>
    <w:rsid w:val="0077627D"/>
    <w:rsid w:val="007953D2"/>
    <w:rsid w:val="007A6227"/>
    <w:rsid w:val="007B33FD"/>
    <w:rsid w:val="007B62B2"/>
    <w:rsid w:val="007C07BE"/>
    <w:rsid w:val="007C40E7"/>
    <w:rsid w:val="0080090F"/>
    <w:rsid w:val="00831B40"/>
    <w:rsid w:val="00843EF6"/>
    <w:rsid w:val="00857649"/>
    <w:rsid w:val="00881968"/>
    <w:rsid w:val="0089104A"/>
    <w:rsid w:val="008916D1"/>
    <w:rsid w:val="008C1B94"/>
    <w:rsid w:val="0090710E"/>
    <w:rsid w:val="00917A99"/>
    <w:rsid w:val="009406FE"/>
    <w:rsid w:val="009469BF"/>
    <w:rsid w:val="00952FF6"/>
    <w:rsid w:val="00954010"/>
    <w:rsid w:val="0099741E"/>
    <w:rsid w:val="009B1D1E"/>
    <w:rsid w:val="009D5D75"/>
    <w:rsid w:val="00A17C98"/>
    <w:rsid w:val="00A21F2C"/>
    <w:rsid w:val="00A256A1"/>
    <w:rsid w:val="00A372AF"/>
    <w:rsid w:val="00A41FF2"/>
    <w:rsid w:val="00A67C0D"/>
    <w:rsid w:val="00A70511"/>
    <w:rsid w:val="00A7442C"/>
    <w:rsid w:val="00A84100"/>
    <w:rsid w:val="00A8467F"/>
    <w:rsid w:val="00A976C3"/>
    <w:rsid w:val="00AA2F1A"/>
    <w:rsid w:val="00AD5995"/>
    <w:rsid w:val="00AE577E"/>
    <w:rsid w:val="00AE77DD"/>
    <w:rsid w:val="00AF73C5"/>
    <w:rsid w:val="00B0064A"/>
    <w:rsid w:val="00B00E1A"/>
    <w:rsid w:val="00B11A44"/>
    <w:rsid w:val="00B11C7F"/>
    <w:rsid w:val="00B37CC7"/>
    <w:rsid w:val="00B520F1"/>
    <w:rsid w:val="00B704AD"/>
    <w:rsid w:val="00B776DB"/>
    <w:rsid w:val="00B921B0"/>
    <w:rsid w:val="00B93E15"/>
    <w:rsid w:val="00BB14AE"/>
    <w:rsid w:val="00BB3905"/>
    <w:rsid w:val="00BD1E41"/>
    <w:rsid w:val="00BE7B69"/>
    <w:rsid w:val="00C045F5"/>
    <w:rsid w:val="00C10C61"/>
    <w:rsid w:val="00C17361"/>
    <w:rsid w:val="00C32366"/>
    <w:rsid w:val="00C33E05"/>
    <w:rsid w:val="00C519D6"/>
    <w:rsid w:val="00C51BE2"/>
    <w:rsid w:val="00C531D5"/>
    <w:rsid w:val="00C54B30"/>
    <w:rsid w:val="00C7092B"/>
    <w:rsid w:val="00C720E6"/>
    <w:rsid w:val="00C76E5C"/>
    <w:rsid w:val="00C8654A"/>
    <w:rsid w:val="00C9230C"/>
    <w:rsid w:val="00C94F9F"/>
    <w:rsid w:val="00CC20AE"/>
    <w:rsid w:val="00CD2BD8"/>
    <w:rsid w:val="00CF7D3A"/>
    <w:rsid w:val="00D01206"/>
    <w:rsid w:val="00D42B9B"/>
    <w:rsid w:val="00D7012A"/>
    <w:rsid w:val="00D836BF"/>
    <w:rsid w:val="00DA602E"/>
    <w:rsid w:val="00DB4D9A"/>
    <w:rsid w:val="00DC38C6"/>
    <w:rsid w:val="00DD25B3"/>
    <w:rsid w:val="00DD416C"/>
    <w:rsid w:val="00E2402E"/>
    <w:rsid w:val="00E42183"/>
    <w:rsid w:val="00E46DCA"/>
    <w:rsid w:val="00E77815"/>
    <w:rsid w:val="00E830F5"/>
    <w:rsid w:val="00EA1B21"/>
    <w:rsid w:val="00EB5977"/>
    <w:rsid w:val="00EC2DA0"/>
    <w:rsid w:val="00EC431A"/>
    <w:rsid w:val="00EC7FD3"/>
    <w:rsid w:val="00ED210C"/>
    <w:rsid w:val="00F04898"/>
    <w:rsid w:val="00F05643"/>
    <w:rsid w:val="00F31A1B"/>
    <w:rsid w:val="00F647A4"/>
    <w:rsid w:val="00F85CAB"/>
    <w:rsid w:val="00F93A28"/>
    <w:rsid w:val="00FA13D5"/>
    <w:rsid w:val="00FB7553"/>
    <w:rsid w:val="00FC0730"/>
    <w:rsid w:val="00FC0F7D"/>
    <w:rsid w:val="00FD5AE8"/>
    <w:rsid w:val="00FE04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time"/>
  <w:smartTagType w:namespaceuri="urn:schemas-microsoft-com:office:smarttags" w:name="stockticker"/>
  <w:smartTagType w:namespaceuri="urn:schemas-microsoft-com:office:smarttags" w:name="place"/>
  <w:smartTagType w:namespaceuri="urn:schemas-microsoft-com:office:smarttags" w:name="PlaceName"/>
  <w:smartTagType w:namespaceuri="urn:schemas-microsoft-com:office:smarttags" w:name="PlaceType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35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11A4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11A44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B11A4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11A44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AC6214-355E-4263-BB00-E10FE555F7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5</Pages>
  <Words>1965</Words>
  <Characters>11202</Characters>
  <Application>Microsoft Office Word</Application>
  <DocSecurity>0</DocSecurity>
  <Lines>93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Wisconsin</Company>
  <LinksUpToDate>false</LinksUpToDate>
  <CharactersWithSpaces>13141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archstudent</dc:creator>
  <cp:keywords/>
  <dc:description/>
  <cp:lastModifiedBy>archstudent</cp:lastModifiedBy>
  <cp:revision>161</cp:revision>
  <cp:lastPrinted>2013-06-17T19:56:00Z</cp:lastPrinted>
  <dcterms:created xsi:type="dcterms:W3CDTF">2013-05-29T21:03:00Z</dcterms:created>
  <dcterms:modified xsi:type="dcterms:W3CDTF">2013-06-17T20:25:00Z</dcterms:modified>
</cp:coreProperties>
</file>