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6125" w:rsidRDefault="00CD6125" w:rsidP="00CD6125">
      <w:pPr>
        <w:jc w:val="center"/>
      </w:pPr>
    </w:p>
    <w:tbl>
      <w:tblPr>
        <w:tblStyle w:val="TableGrid"/>
        <w:tblW w:w="0" w:type="auto"/>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0BF"/>
      </w:tblPr>
      <w:tblGrid>
        <w:gridCol w:w="9000"/>
      </w:tblGrid>
      <w:tr w:rsidR="005919BF" w:rsidRPr="005919BF">
        <w:tc>
          <w:tcPr>
            <w:tcW w:w="9000" w:type="dxa"/>
          </w:tcPr>
          <w:p w:rsidR="005919BF" w:rsidRPr="005919BF" w:rsidRDefault="005919BF" w:rsidP="00CD6125">
            <w:r w:rsidRPr="005919BF">
              <w:t xml:space="preserve">EXAMPLE </w:t>
            </w:r>
            <w:r>
              <w:t>TOP HEADER</w:t>
            </w:r>
            <w:r w:rsidRPr="005919BF">
              <w:t>:</w:t>
            </w:r>
          </w:p>
        </w:tc>
      </w:tr>
      <w:tr w:rsidR="005919BF" w:rsidRPr="005919BF">
        <w:tc>
          <w:tcPr>
            <w:tcW w:w="9000" w:type="dxa"/>
          </w:tcPr>
          <w:p w:rsidR="005919BF" w:rsidRPr="005919BF" w:rsidRDefault="005919BF" w:rsidP="00CD6125"/>
        </w:tc>
      </w:tr>
      <w:tr w:rsidR="005919BF" w:rsidRPr="005919BF">
        <w:tc>
          <w:tcPr>
            <w:tcW w:w="9000" w:type="dxa"/>
          </w:tcPr>
          <w:p w:rsidR="005919BF" w:rsidRPr="005919BF" w:rsidRDefault="005919BF" w:rsidP="00CD6125">
            <w:pPr>
              <w:jc w:val="center"/>
              <w:rPr>
                <w:b/>
                <w:lang w:val="en-CA"/>
              </w:rPr>
            </w:pPr>
            <w:r w:rsidRPr="005919BF">
              <w:rPr>
                <w:b/>
                <w:lang w:val="en-CA"/>
              </w:rPr>
              <w:t>UNIVERSITY OF WISCONSIN</w:t>
            </w:r>
          </w:p>
        </w:tc>
      </w:tr>
      <w:tr w:rsidR="005919BF" w:rsidRPr="005919BF">
        <w:tc>
          <w:tcPr>
            <w:tcW w:w="9000" w:type="dxa"/>
          </w:tcPr>
          <w:p w:rsidR="005919BF" w:rsidRPr="005919BF" w:rsidRDefault="005919BF" w:rsidP="00CD6125">
            <w:pPr>
              <w:jc w:val="center"/>
              <w:rPr>
                <w:b/>
                <w:lang w:val="en-CA"/>
              </w:rPr>
            </w:pPr>
            <w:r w:rsidRPr="005919BF">
              <w:rPr>
                <w:b/>
                <w:lang w:val="en-CA"/>
              </w:rPr>
              <w:t>WISCONSIN FARMS ORAL HISTORY PROJECT</w:t>
            </w:r>
          </w:p>
        </w:tc>
      </w:tr>
      <w:tr w:rsidR="005919BF" w:rsidRPr="005919BF">
        <w:tc>
          <w:tcPr>
            <w:tcW w:w="9000" w:type="dxa"/>
          </w:tcPr>
          <w:p w:rsidR="001D1D30" w:rsidRDefault="001D1D30" w:rsidP="00CD6125">
            <w:pPr>
              <w:jc w:val="center"/>
              <w:rPr>
                <w:b/>
                <w:lang w:val="en-CA"/>
              </w:rPr>
            </w:pPr>
            <w:r>
              <w:rPr>
                <w:b/>
                <w:lang w:val="en-CA"/>
              </w:rPr>
              <w:t>INTERVIEW LOG</w:t>
            </w:r>
          </w:p>
          <w:p w:rsidR="001D1D30" w:rsidRDefault="001D1D30" w:rsidP="00CD6125">
            <w:pPr>
              <w:jc w:val="center"/>
              <w:rPr>
                <w:b/>
                <w:lang w:val="en-CA"/>
              </w:rPr>
            </w:pPr>
          </w:p>
          <w:p w:rsidR="005919BF" w:rsidRPr="005919BF" w:rsidRDefault="008A25B9" w:rsidP="001D1D30">
            <w:pPr>
              <w:jc w:val="center"/>
              <w:rPr>
                <w:b/>
                <w:lang w:val="en-CA"/>
              </w:rPr>
            </w:pPr>
            <w:r>
              <w:rPr>
                <w:b/>
                <w:lang w:val="en-CA"/>
              </w:rPr>
              <w:t>Adams, Axel</w:t>
            </w:r>
            <w:r w:rsidR="0041464D">
              <w:rPr>
                <w:b/>
                <w:lang w:val="en-CA"/>
              </w:rPr>
              <w:t xml:space="preserve"> John</w:t>
            </w:r>
          </w:p>
        </w:tc>
      </w:tr>
      <w:tr w:rsidR="005919BF" w:rsidRPr="005919BF">
        <w:tc>
          <w:tcPr>
            <w:tcW w:w="9000" w:type="dxa"/>
          </w:tcPr>
          <w:p w:rsidR="005919BF" w:rsidRPr="005919BF" w:rsidRDefault="005919BF" w:rsidP="00CD6125">
            <w:pPr>
              <w:rPr>
                <w:b/>
                <w:lang w:val="en-CA"/>
              </w:rPr>
            </w:pPr>
          </w:p>
        </w:tc>
      </w:tr>
      <w:tr w:rsidR="005919BF" w:rsidRPr="005919BF">
        <w:tc>
          <w:tcPr>
            <w:tcW w:w="9000" w:type="dxa"/>
          </w:tcPr>
          <w:p w:rsidR="005919BF" w:rsidRPr="005919BF" w:rsidRDefault="008A25B9" w:rsidP="00CD6125">
            <w:pPr>
              <w:rPr>
                <w:lang w:val="en-CA"/>
              </w:rPr>
            </w:pPr>
            <w:r>
              <w:rPr>
                <w:b/>
                <w:lang w:val="en-CA"/>
              </w:rPr>
              <w:t>Adams, Axel</w:t>
            </w:r>
            <w:r w:rsidR="005919BF" w:rsidRPr="005919BF">
              <w:rPr>
                <w:b/>
                <w:lang w:val="en-CA"/>
              </w:rPr>
              <w:t xml:space="preserve"> </w:t>
            </w:r>
            <w:r w:rsidR="0012349D">
              <w:rPr>
                <w:lang w:val="en-CA"/>
              </w:rPr>
              <w:t>(1991</w:t>
            </w:r>
            <w:r w:rsidR="005919BF" w:rsidRPr="005919BF">
              <w:rPr>
                <w:lang w:val="en-CA"/>
              </w:rPr>
              <w:t>- )</w:t>
            </w:r>
          </w:p>
        </w:tc>
      </w:tr>
      <w:tr w:rsidR="005919BF" w:rsidRPr="005919BF">
        <w:tc>
          <w:tcPr>
            <w:tcW w:w="9000" w:type="dxa"/>
          </w:tcPr>
          <w:p w:rsidR="005919BF" w:rsidRPr="005919BF" w:rsidRDefault="00E77B9C" w:rsidP="0071663F">
            <w:pPr>
              <w:rPr>
                <w:lang w:val="en-CA"/>
              </w:rPr>
            </w:pPr>
            <w:r>
              <w:rPr>
                <w:lang w:val="en-CA"/>
              </w:rPr>
              <w:t>Garden Director, F. H. King Student Farm</w:t>
            </w:r>
          </w:p>
        </w:tc>
      </w:tr>
      <w:tr w:rsidR="005919BF" w:rsidRPr="005919BF">
        <w:tc>
          <w:tcPr>
            <w:tcW w:w="9000" w:type="dxa"/>
          </w:tcPr>
          <w:p w:rsidR="005919BF" w:rsidRPr="005919BF" w:rsidRDefault="005919BF" w:rsidP="00E77B9C">
            <w:pPr>
              <w:rPr>
                <w:lang w:val="en-CA"/>
              </w:rPr>
            </w:pPr>
            <w:r w:rsidRPr="005919BF">
              <w:rPr>
                <w:i/>
                <w:lang w:val="en-CA"/>
              </w:rPr>
              <w:t xml:space="preserve">Narrator Address:  </w:t>
            </w:r>
            <w:r w:rsidRPr="005919BF">
              <w:rPr>
                <w:i/>
                <w:lang w:val="en-CA"/>
              </w:rPr>
              <w:tab/>
            </w:r>
          </w:p>
        </w:tc>
      </w:tr>
      <w:tr w:rsidR="005919BF" w:rsidRPr="005919BF">
        <w:tc>
          <w:tcPr>
            <w:tcW w:w="9000" w:type="dxa"/>
          </w:tcPr>
          <w:p w:rsidR="005919BF" w:rsidRPr="005919BF" w:rsidRDefault="005919BF" w:rsidP="00E77B9C">
            <w:pPr>
              <w:rPr>
                <w:lang w:val="en-CA"/>
              </w:rPr>
            </w:pPr>
            <w:r w:rsidRPr="005919BF">
              <w:rPr>
                <w:i/>
                <w:lang w:val="en-CA"/>
              </w:rPr>
              <w:tab/>
            </w:r>
            <w:r w:rsidRPr="005919BF">
              <w:rPr>
                <w:i/>
                <w:lang w:val="en-CA"/>
              </w:rPr>
              <w:tab/>
            </w:r>
            <w:r w:rsidRPr="005919BF">
              <w:rPr>
                <w:i/>
                <w:lang w:val="en-CA"/>
              </w:rPr>
              <w:tab/>
            </w:r>
            <w:r w:rsidR="00E77B9C">
              <w:rPr>
                <w:lang w:val="en-CA"/>
              </w:rPr>
              <w:t>aadams@wisc.edu</w:t>
            </w:r>
          </w:p>
        </w:tc>
      </w:tr>
      <w:tr w:rsidR="005919BF" w:rsidRPr="005919BF">
        <w:tc>
          <w:tcPr>
            <w:tcW w:w="9000" w:type="dxa"/>
          </w:tcPr>
          <w:p w:rsidR="005919BF" w:rsidRPr="005919BF" w:rsidRDefault="005919BF" w:rsidP="0041464D">
            <w:pPr>
              <w:tabs>
                <w:tab w:val="left" w:pos="1710"/>
              </w:tabs>
              <w:rPr>
                <w:lang w:val="en-CA"/>
              </w:rPr>
            </w:pPr>
            <w:r w:rsidRPr="005919BF">
              <w:rPr>
                <w:i/>
                <w:lang w:val="en-CA"/>
              </w:rPr>
              <w:t>Interviewed:</w:t>
            </w:r>
            <w:r w:rsidRPr="005919BF">
              <w:rPr>
                <w:i/>
                <w:lang w:val="en-CA"/>
              </w:rPr>
              <w:tab/>
            </w:r>
            <w:r w:rsidRPr="005919BF">
              <w:rPr>
                <w:i/>
                <w:lang w:val="en-CA"/>
              </w:rPr>
              <w:tab/>
            </w:r>
            <w:r w:rsidR="0041464D">
              <w:rPr>
                <w:lang w:val="en-CA"/>
              </w:rPr>
              <w:t>August 24, 2013</w:t>
            </w:r>
          </w:p>
        </w:tc>
      </w:tr>
      <w:tr w:rsidR="005919BF" w:rsidRPr="005919BF">
        <w:tc>
          <w:tcPr>
            <w:tcW w:w="9000" w:type="dxa"/>
          </w:tcPr>
          <w:p w:rsidR="005919BF" w:rsidRPr="005919BF" w:rsidRDefault="005919BF" w:rsidP="0041464D">
            <w:pPr>
              <w:tabs>
                <w:tab w:val="left" w:pos="1710"/>
              </w:tabs>
              <w:rPr>
                <w:lang w:val="en-CA"/>
              </w:rPr>
            </w:pPr>
            <w:r w:rsidRPr="005919BF">
              <w:rPr>
                <w:i/>
                <w:lang w:val="en-CA"/>
              </w:rPr>
              <w:t>Interview Location:</w:t>
            </w:r>
            <w:r w:rsidRPr="005919BF">
              <w:rPr>
                <w:i/>
                <w:lang w:val="en-CA"/>
              </w:rPr>
              <w:tab/>
            </w:r>
            <w:r w:rsidRPr="005919BF">
              <w:rPr>
                <w:lang w:val="en-CA"/>
              </w:rPr>
              <w:t>Memorial Library, UW Madison, Madison, Wisconsin</w:t>
            </w:r>
          </w:p>
        </w:tc>
      </w:tr>
      <w:tr w:rsidR="005919BF" w:rsidRPr="005919BF">
        <w:tc>
          <w:tcPr>
            <w:tcW w:w="9000" w:type="dxa"/>
          </w:tcPr>
          <w:p w:rsidR="005919BF" w:rsidRPr="005919BF" w:rsidRDefault="005919BF" w:rsidP="0041464D">
            <w:pPr>
              <w:tabs>
                <w:tab w:val="left" w:pos="1710"/>
              </w:tabs>
              <w:rPr>
                <w:lang w:val="en-CA"/>
              </w:rPr>
            </w:pPr>
            <w:r w:rsidRPr="005919BF">
              <w:rPr>
                <w:i/>
                <w:lang w:val="en-CA"/>
              </w:rPr>
              <w:t>Interviewer:</w:t>
            </w:r>
            <w:r w:rsidRPr="005919BF">
              <w:rPr>
                <w:lang w:val="en-CA"/>
              </w:rPr>
              <w:tab/>
            </w:r>
            <w:r w:rsidRPr="005919BF">
              <w:rPr>
                <w:lang w:val="en-CA"/>
              </w:rPr>
              <w:tab/>
            </w:r>
            <w:r w:rsidR="0041464D">
              <w:rPr>
                <w:lang w:val="en-CA"/>
              </w:rPr>
              <w:t xml:space="preserve">David </w:t>
            </w:r>
            <w:proofErr w:type="spellStart"/>
            <w:r w:rsidR="0041464D">
              <w:rPr>
                <w:lang w:val="en-CA"/>
              </w:rPr>
              <w:t>Meyerson</w:t>
            </w:r>
            <w:proofErr w:type="spellEnd"/>
          </w:p>
        </w:tc>
      </w:tr>
      <w:tr w:rsidR="005919BF" w:rsidRPr="005919BF">
        <w:tc>
          <w:tcPr>
            <w:tcW w:w="9000" w:type="dxa"/>
          </w:tcPr>
          <w:p w:rsidR="005919BF" w:rsidRPr="005919BF" w:rsidRDefault="005919BF" w:rsidP="0041464D">
            <w:pPr>
              <w:tabs>
                <w:tab w:val="left" w:pos="1710"/>
              </w:tabs>
              <w:rPr>
                <w:lang w:val="en-CA"/>
              </w:rPr>
            </w:pPr>
            <w:r w:rsidRPr="005919BF">
              <w:rPr>
                <w:i/>
                <w:lang w:val="en-CA"/>
              </w:rPr>
              <w:t>Index by:</w:t>
            </w:r>
            <w:r w:rsidRPr="005919BF">
              <w:rPr>
                <w:lang w:val="en-CA"/>
              </w:rPr>
              <w:tab/>
            </w:r>
            <w:r w:rsidRPr="005919BF">
              <w:rPr>
                <w:lang w:val="en-CA"/>
              </w:rPr>
              <w:tab/>
            </w:r>
            <w:r w:rsidR="0041464D">
              <w:rPr>
                <w:lang w:val="en-CA"/>
              </w:rPr>
              <w:t xml:space="preserve">David </w:t>
            </w:r>
            <w:proofErr w:type="spellStart"/>
            <w:r w:rsidR="0041464D">
              <w:rPr>
                <w:lang w:val="en-CA"/>
              </w:rPr>
              <w:t>Meyerson</w:t>
            </w:r>
            <w:proofErr w:type="spellEnd"/>
          </w:p>
        </w:tc>
      </w:tr>
      <w:tr w:rsidR="005919BF" w:rsidRPr="005919BF">
        <w:tc>
          <w:tcPr>
            <w:tcW w:w="9000" w:type="dxa"/>
          </w:tcPr>
          <w:p w:rsidR="005919BF" w:rsidRPr="005919BF" w:rsidRDefault="005919BF" w:rsidP="0041464D">
            <w:r w:rsidRPr="005919BF">
              <w:rPr>
                <w:i/>
                <w:lang w:val="en-CA"/>
              </w:rPr>
              <w:t>Length:</w:t>
            </w:r>
            <w:r w:rsidRPr="005919BF">
              <w:rPr>
                <w:i/>
                <w:lang w:val="en-CA"/>
              </w:rPr>
              <w:tab/>
            </w:r>
            <w:r w:rsidRPr="005919BF">
              <w:rPr>
                <w:i/>
                <w:lang w:val="en-CA"/>
              </w:rPr>
              <w:tab/>
            </w:r>
            <w:r w:rsidR="0041464D">
              <w:rPr>
                <w:lang w:val="en-CA"/>
              </w:rPr>
              <w:t>1 hour</w:t>
            </w:r>
          </w:p>
        </w:tc>
      </w:tr>
    </w:tbl>
    <w:p w:rsidR="007D4815" w:rsidRDefault="007D4815" w:rsidP="00EC1C99">
      <w:pPr>
        <w:pStyle w:val="ListParagraph"/>
      </w:pPr>
    </w:p>
    <w:p w:rsidR="00EC1C99" w:rsidRDefault="00EC1C99" w:rsidP="00EC1C99">
      <w:pPr>
        <w:pStyle w:val="ListParagraph"/>
      </w:pPr>
    </w:p>
    <w:p w:rsidR="0041464D" w:rsidRPr="00334342" w:rsidRDefault="00EC1C99" w:rsidP="00EC1C99">
      <w:pPr>
        <w:rPr>
          <w:b/>
        </w:rPr>
      </w:pPr>
      <w:r w:rsidRPr="007D4815">
        <w:rPr>
          <w:b/>
        </w:rPr>
        <w:t>II</w:t>
      </w:r>
      <w:proofErr w:type="gramStart"/>
      <w:r w:rsidRPr="007D4815">
        <w:rPr>
          <w:b/>
        </w:rPr>
        <w:t xml:space="preserve">.  </w:t>
      </w:r>
      <w:r w:rsidR="0071663F">
        <w:rPr>
          <w:b/>
        </w:rPr>
        <w:t>Abstract</w:t>
      </w:r>
      <w:proofErr w:type="gramEnd"/>
    </w:p>
    <w:p w:rsidR="0041464D" w:rsidRDefault="0041464D" w:rsidP="0041464D"/>
    <w:tbl>
      <w:tblPr>
        <w:tblStyle w:val="TableGrid"/>
        <w:tblW w:w="0" w:type="auto"/>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0BF"/>
      </w:tblPr>
      <w:tblGrid>
        <w:gridCol w:w="9000"/>
      </w:tblGrid>
      <w:tr w:rsidR="0041464D" w:rsidRPr="005919BF">
        <w:trPr>
          <w:trHeight w:val="3660"/>
        </w:trPr>
        <w:tc>
          <w:tcPr>
            <w:tcW w:w="9000" w:type="dxa"/>
          </w:tcPr>
          <w:p w:rsidR="00334342" w:rsidRDefault="00334342" w:rsidP="009B1F30"/>
          <w:p w:rsidR="00334342" w:rsidRDefault="0041464D" w:rsidP="009B1F30">
            <w:r>
              <w:t xml:space="preserve">Axel Adams, a descendent of European immigrants and farmers, grew up farming, woodworking, and hunting in rural Sawyer and Columbia counties in Wisconsin. He’s the Garden Director at the F.H. King Student Farm, part of F.H. King students for Sustainable Agriculture, an organization at UW–Madison that promotes locally grown food and sustainable agriculture. </w:t>
            </w:r>
          </w:p>
          <w:p w:rsidR="00334342" w:rsidRDefault="00334342" w:rsidP="009B1F30"/>
          <w:p w:rsidR="00334342" w:rsidRDefault="0041464D" w:rsidP="009B1F30">
            <w:r>
              <w:t>In this interview, Axel discusses hi</w:t>
            </w:r>
            <w:r w:rsidR="009B1F30">
              <w:t>s family and personal history and</w:t>
            </w:r>
            <w:r>
              <w:t xml:space="preserve"> how he got involved with F.H. King</w:t>
            </w:r>
            <w:r w:rsidR="009B1F30">
              <w:t xml:space="preserve">. He discusses the stories of how his grandparents and great grandparents settled in Wisconsin, but he talks mostly about events during his life, 1990s to 2013. </w:t>
            </w:r>
          </w:p>
          <w:p w:rsidR="00334342" w:rsidRDefault="00334342" w:rsidP="009B1F30"/>
          <w:p w:rsidR="00370358" w:rsidRDefault="009B1F30" w:rsidP="009B1F30">
            <w:r>
              <w:t>He discusses</w:t>
            </w:r>
            <w:r w:rsidR="003D1D44">
              <w:t xml:space="preserve"> farm life</w:t>
            </w:r>
            <w:r>
              <w:t xml:space="preserve"> in </w:t>
            </w:r>
            <w:r w:rsidR="003D1D44">
              <w:t>Sawyer County</w:t>
            </w:r>
            <w:r>
              <w:t>, Native American reservations</w:t>
            </w:r>
            <w:r w:rsidR="003D1D44">
              <w:t xml:space="preserve"> in northern Wisconsin,</w:t>
            </w:r>
            <w:r>
              <w:t xml:space="preserve"> F.H. King’s </w:t>
            </w:r>
            <w:r>
              <w:rPr>
                <w:i/>
              </w:rPr>
              <w:t>The Farmers of Forty Centuries</w:t>
            </w:r>
            <w:r w:rsidR="003D1D44">
              <w:t xml:space="preserve"> and sustainable agriculture</w:t>
            </w:r>
            <w:r>
              <w:t>, dairying and the “raw milk debate.”</w:t>
            </w:r>
          </w:p>
          <w:p w:rsidR="00370358" w:rsidRDefault="00370358" w:rsidP="009B1F30"/>
          <w:p w:rsidR="0041464D" w:rsidRPr="005919BF" w:rsidRDefault="0041464D" w:rsidP="009B1F30">
            <w:r w:rsidRPr="005919BF">
              <w:t xml:space="preserve">This interview was conducted </w:t>
            </w:r>
            <w:r w:rsidR="0058011E">
              <w:t xml:space="preserve">as part of the Wisconsin Farms Oral History Project, a collaboration of Dr. James A. Levy (UW–Whitewater) Dr. Jasmine </w:t>
            </w:r>
            <w:proofErr w:type="spellStart"/>
            <w:r w:rsidR="0058011E">
              <w:t>Alinder</w:t>
            </w:r>
            <w:proofErr w:type="spellEnd"/>
            <w:r w:rsidR="0058011E">
              <w:t xml:space="preserve"> (UW–Milwaukee), and Dr. Troy J. Reeves (UW–Madison).</w:t>
            </w:r>
          </w:p>
        </w:tc>
      </w:tr>
    </w:tbl>
    <w:p w:rsidR="00C91D22" w:rsidRPr="00635545" w:rsidRDefault="007D4815" w:rsidP="00EC1C99">
      <w:pPr>
        <w:rPr>
          <w:b/>
        </w:rPr>
      </w:pPr>
      <w:r>
        <w:rPr>
          <w:b/>
        </w:rPr>
        <w:br w:type="page"/>
      </w:r>
      <w:r w:rsidR="004B7951">
        <w:rPr>
          <w:b/>
        </w:rPr>
        <w:lastRenderedPageBreak/>
        <w:t>IV</w:t>
      </w:r>
      <w:proofErr w:type="gramStart"/>
      <w:r w:rsidR="004B7951">
        <w:rPr>
          <w:b/>
        </w:rPr>
        <w:t xml:space="preserve">.  </w:t>
      </w:r>
      <w:r w:rsidR="00EC1C99" w:rsidRPr="007D4815">
        <w:rPr>
          <w:b/>
        </w:rPr>
        <w:t>Log</w:t>
      </w:r>
      <w:proofErr w:type="gramEnd"/>
      <w:r w:rsidR="00EC1C99" w:rsidRPr="007D4815">
        <w:rPr>
          <w:b/>
        </w:rPr>
        <w:t xml:space="preserve"> of Interview with Time Notes.</w:t>
      </w:r>
    </w:p>
    <w:p w:rsidR="00C91D22" w:rsidRDefault="00C91D22" w:rsidP="00EC1C99"/>
    <w:p w:rsidR="00C91D22" w:rsidRPr="00635545" w:rsidRDefault="00635545" w:rsidP="00635545">
      <w:pPr>
        <w:rPr>
          <w:b/>
        </w:rPr>
      </w:pPr>
      <w:r>
        <w:rPr>
          <w:b/>
        </w:rPr>
        <w:t>Intro</w:t>
      </w:r>
      <w:r w:rsidR="007D4815">
        <w:rPr>
          <w:b/>
        </w:rPr>
        <w:t xml:space="preserve">      </w:t>
      </w:r>
      <w:r w:rsidR="007D4815">
        <w:rPr>
          <w:b/>
        </w:rPr>
        <w:tab/>
      </w:r>
      <w:r w:rsidR="00A95B88">
        <w:rPr>
          <w:b/>
        </w:rPr>
        <w:tab/>
      </w:r>
      <w:r w:rsidR="00A95B88">
        <w:rPr>
          <w:b/>
        </w:rPr>
        <w:tab/>
      </w:r>
      <w:r w:rsidR="00A95B88">
        <w:rPr>
          <w:b/>
        </w:rPr>
        <w:tab/>
      </w:r>
      <w:r w:rsidR="00A95B88">
        <w:rPr>
          <w:b/>
        </w:rPr>
        <w:tab/>
      </w:r>
      <w:r>
        <w:rPr>
          <w:b/>
        </w:rPr>
        <w:tab/>
      </w:r>
      <w:r>
        <w:rPr>
          <w:b/>
        </w:rPr>
        <w:tab/>
      </w:r>
      <w:r>
        <w:rPr>
          <w:b/>
        </w:rPr>
        <w:tab/>
      </w:r>
      <w:r w:rsidR="007D4815">
        <w:rPr>
          <w:b/>
        </w:rPr>
        <w:t>0:00–</w:t>
      </w:r>
      <w:r>
        <w:rPr>
          <w:b/>
        </w:rPr>
        <w:t>1:50</w:t>
      </w:r>
    </w:p>
    <w:p w:rsidR="00C91D22" w:rsidRDefault="00C91D22" w:rsidP="00EC1C99"/>
    <w:p w:rsidR="00C91D22" w:rsidRDefault="00C91D22" w:rsidP="00EC1C99">
      <w:pPr>
        <w:rPr>
          <w:i/>
        </w:rPr>
      </w:pPr>
      <w:r w:rsidRPr="00C91D22">
        <w:rPr>
          <w:i/>
          <w:u w:val="single"/>
        </w:rPr>
        <w:t>Key Moment</w:t>
      </w:r>
      <w:r w:rsidRPr="00C91D22">
        <w:rPr>
          <w:i/>
        </w:rPr>
        <w:t xml:space="preserve">:  </w:t>
      </w:r>
      <w:r w:rsidR="00635545">
        <w:rPr>
          <w:i/>
        </w:rPr>
        <w:t>0:20 Axel throat sings</w:t>
      </w:r>
    </w:p>
    <w:p w:rsidR="00635545" w:rsidRDefault="00635545" w:rsidP="00EC1C99"/>
    <w:p w:rsidR="00D5265E" w:rsidRDefault="00D5265E" w:rsidP="00635545">
      <w:pPr>
        <w:tabs>
          <w:tab w:val="left" w:pos="6480"/>
        </w:tabs>
        <w:rPr>
          <w:b/>
        </w:rPr>
      </w:pPr>
      <w:r>
        <w:rPr>
          <w:b/>
        </w:rPr>
        <w:t>Family history</w:t>
      </w:r>
      <w:r w:rsidR="00635545">
        <w:rPr>
          <w:b/>
        </w:rPr>
        <w:tab/>
        <w:t>1:50-</w:t>
      </w:r>
      <w:r w:rsidR="009947B1">
        <w:rPr>
          <w:b/>
        </w:rPr>
        <w:t>7:50</w:t>
      </w:r>
    </w:p>
    <w:p w:rsidR="00D5265E" w:rsidRDefault="00D5265E" w:rsidP="00635545">
      <w:pPr>
        <w:tabs>
          <w:tab w:val="left" w:pos="6480"/>
        </w:tabs>
        <w:rPr>
          <w:b/>
        </w:rPr>
      </w:pPr>
    </w:p>
    <w:p w:rsidR="00D5265E" w:rsidRDefault="00D5265E" w:rsidP="00635545">
      <w:pPr>
        <w:tabs>
          <w:tab w:val="left" w:pos="6480"/>
        </w:tabs>
        <w:rPr>
          <w:i/>
        </w:rPr>
      </w:pPr>
      <w:r>
        <w:rPr>
          <w:i/>
        </w:rPr>
        <w:t>Axel discusses his parents, grandparents, and childhood in rural Wisconsin</w:t>
      </w:r>
    </w:p>
    <w:p w:rsidR="00D5265E" w:rsidRDefault="00D5265E" w:rsidP="00635545">
      <w:pPr>
        <w:tabs>
          <w:tab w:val="left" w:pos="6480"/>
        </w:tabs>
        <w:rPr>
          <w:i/>
        </w:rPr>
      </w:pPr>
    </w:p>
    <w:p w:rsidR="00D5265E" w:rsidRPr="00D5265E" w:rsidRDefault="00D5265E" w:rsidP="00635545">
      <w:pPr>
        <w:tabs>
          <w:tab w:val="left" w:pos="6480"/>
        </w:tabs>
      </w:pPr>
      <w:r>
        <w:t>3:40 Dad’s side of the family</w:t>
      </w:r>
    </w:p>
    <w:p w:rsidR="00D5265E" w:rsidRDefault="00D5265E" w:rsidP="00635545">
      <w:pPr>
        <w:tabs>
          <w:tab w:val="left" w:pos="6480"/>
        </w:tabs>
        <w:rPr>
          <w:i/>
        </w:rPr>
      </w:pPr>
    </w:p>
    <w:p w:rsidR="00D5265E" w:rsidRPr="00D5265E" w:rsidRDefault="00D5265E" w:rsidP="00D5265E">
      <w:pPr>
        <w:rPr>
          <w:i/>
        </w:rPr>
      </w:pPr>
      <w:r w:rsidRPr="00C91D22">
        <w:rPr>
          <w:i/>
          <w:u w:val="single"/>
        </w:rPr>
        <w:t>Key Moment</w:t>
      </w:r>
      <w:r>
        <w:rPr>
          <w:i/>
        </w:rPr>
        <w:t>: 4:10, the first Adams in America walks with a dairy cow from New York to Wisconsin in the early 19</w:t>
      </w:r>
      <w:r w:rsidRPr="00D5265E">
        <w:rPr>
          <w:i/>
          <w:vertAlign w:val="superscript"/>
        </w:rPr>
        <w:t>th</w:t>
      </w:r>
      <w:r>
        <w:rPr>
          <w:i/>
        </w:rPr>
        <w:t xml:space="preserve"> c.</w:t>
      </w:r>
    </w:p>
    <w:p w:rsidR="00D5265E" w:rsidRDefault="00D5265E" w:rsidP="00635545">
      <w:pPr>
        <w:tabs>
          <w:tab w:val="left" w:pos="6480"/>
        </w:tabs>
        <w:rPr>
          <w:b/>
        </w:rPr>
      </w:pPr>
    </w:p>
    <w:p w:rsidR="00635545" w:rsidRPr="00D5265E" w:rsidRDefault="00D5265E" w:rsidP="00635545">
      <w:pPr>
        <w:tabs>
          <w:tab w:val="left" w:pos="6480"/>
        </w:tabs>
      </w:pPr>
      <w:proofErr w:type="gramStart"/>
      <w:r>
        <w:t>5:35  Mom’s</w:t>
      </w:r>
      <w:proofErr w:type="gramEnd"/>
      <w:r>
        <w:t xml:space="preserve"> side of the family – 3 generations of Norwegian immigrants </w:t>
      </w:r>
    </w:p>
    <w:p w:rsidR="007D4815" w:rsidRPr="00635545" w:rsidRDefault="007D4815" w:rsidP="00EC1C99"/>
    <w:p w:rsidR="00FE08A1" w:rsidRDefault="00FE08A1" w:rsidP="00EC1C99">
      <w:pPr>
        <w:rPr>
          <w:b/>
        </w:rPr>
      </w:pPr>
    </w:p>
    <w:p w:rsidR="009947B1" w:rsidRPr="009947B1" w:rsidRDefault="009947B1" w:rsidP="00EC1C99">
      <w:r>
        <w:rPr>
          <w:b/>
        </w:rPr>
        <w:t>Childhood in Columbia and Sawyer County</w:t>
      </w:r>
      <w:r>
        <w:rPr>
          <w:b/>
        </w:rPr>
        <w:tab/>
      </w:r>
      <w:r>
        <w:rPr>
          <w:b/>
        </w:rPr>
        <w:tab/>
      </w:r>
      <w:r>
        <w:rPr>
          <w:b/>
        </w:rPr>
        <w:tab/>
        <w:t>7:50-</w:t>
      </w:r>
      <w:r w:rsidR="007F1107">
        <w:rPr>
          <w:b/>
        </w:rPr>
        <w:t>19:30</w:t>
      </w:r>
    </w:p>
    <w:p w:rsidR="009947B1" w:rsidRDefault="009947B1" w:rsidP="00EC1C99"/>
    <w:p w:rsidR="004664FF" w:rsidRDefault="009947B1" w:rsidP="00EC1C99">
      <w:proofErr w:type="gramStart"/>
      <w:r>
        <w:t xml:space="preserve">7:50  </w:t>
      </w:r>
      <w:r w:rsidR="004664FF">
        <w:t>family</w:t>
      </w:r>
      <w:proofErr w:type="gramEnd"/>
      <w:r w:rsidR="004664FF">
        <w:t xml:space="preserve"> was poor, lived off vegetables, geese, venison.</w:t>
      </w:r>
    </w:p>
    <w:p w:rsidR="004664FF" w:rsidRDefault="004664FF" w:rsidP="00EC1C99"/>
    <w:p w:rsidR="004664FF" w:rsidRDefault="004664FF" w:rsidP="00EC1C99">
      <w:proofErr w:type="gramStart"/>
      <w:r>
        <w:t>11:00  Listened</w:t>
      </w:r>
      <w:proofErr w:type="gramEnd"/>
      <w:r>
        <w:t xml:space="preserve"> to Indian reservation radio station. </w:t>
      </w:r>
      <w:proofErr w:type="gramStart"/>
      <w:r>
        <w:t>Knew hobby farmers and hunters in the area.</w:t>
      </w:r>
      <w:proofErr w:type="gramEnd"/>
    </w:p>
    <w:p w:rsidR="004664FF" w:rsidRDefault="004664FF" w:rsidP="00EC1C99"/>
    <w:p w:rsidR="004664FF" w:rsidRDefault="004664FF" w:rsidP="00EC1C99">
      <w:proofErr w:type="gramStart"/>
      <w:r>
        <w:t>13:00  Wolves</w:t>
      </w:r>
      <w:proofErr w:type="gramEnd"/>
      <w:r>
        <w:t xml:space="preserve"> as a nuisance in Sawyer County.</w:t>
      </w:r>
    </w:p>
    <w:p w:rsidR="004664FF" w:rsidRDefault="004664FF" w:rsidP="00EC1C99"/>
    <w:p w:rsidR="004664FF" w:rsidRDefault="00FE08A1" w:rsidP="00EC1C99">
      <w:r>
        <w:t>15:05 Axel stalked by wolves</w:t>
      </w:r>
    </w:p>
    <w:p w:rsidR="00FE08A1" w:rsidRDefault="00FE08A1" w:rsidP="00EC1C99"/>
    <w:p w:rsidR="00FE08A1" w:rsidRPr="007F1107" w:rsidRDefault="007F1107" w:rsidP="00EC1C99">
      <w:pPr>
        <w:rPr>
          <w:i/>
        </w:rPr>
      </w:pPr>
      <w:r w:rsidRPr="007F1107">
        <w:rPr>
          <w:i/>
          <w:u w:val="single"/>
        </w:rPr>
        <w:t>Key Moment</w:t>
      </w:r>
      <w:r>
        <w:rPr>
          <w:i/>
        </w:rPr>
        <w:t xml:space="preserve">: </w:t>
      </w:r>
      <w:r w:rsidR="00FE08A1" w:rsidRPr="007F1107">
        <w:rPr>
          <w:i/>
        </w:rPr>
        <w:t>16:05 Axel confronts a bear in his boxers, his shotgun is empty</w:t>
      </w:r>
      <w:r>
        <w:rPr>
          <w:i/>
        </w:rPr>
        <w:t>.</w:t>
      </w:r>
    </w:p>
    <w:p w:rsidR="007F1107" w:rsidRDefault="007F1107" w:rsidP="00EC1C99"/>
    <w:p w:rsidR="007F1107" w:rsidRDefault="007F1107" w:rsidP="00EC1C99">
      <w:pPr>
        <w:rPr>
          <w:b/>
        </w:rPr>
      </w:pPr>
    </w:p>
    <w:p w:rsidR="007F1107" w:rsidRPr="007F1107" w:rsidRDefault="007F1107" w:rsidP="00EC1C99">
      <w:pPr>
        <w:rPr>
          <w:b/>
        </w:rPr>
      </w:pPr>
      <w:r>
        <w:rPr>
          <w:b/>
        </w:rPr>
        <w:t>Northern Wisconsin Indian reservations as food deserts</w:t>
      </w:r>
      <w:r>
        <w:rPr>
          <w:b/>
        </w:rPr>
        <w:tab/>
        <w:t>19:30-28:00</w:t>
      </w:r>
    </w:p>
    <w:p w:rsidR="003F3DAF" w:rsidRDefault="003F3DAF" w:rsidP="00EC1C99"/>
    <w:p w:rsidR="003F3DAF" w:rsidRDefault="003F3DAF" w:rsidP="00EC1C99">
      <w:proofErr w:type="gramStart"/>
      <w:r>
        <w:t>20:00  helped</w:t>
      </w:r>
      <w:proofErr w:type="gramEnd"/>
      <w:r>
        <w:t xml:space="preserve"> the young community farm on the Red Cliff reservation, met the farm’s head guy.</w:t>
      </w:r>
    </w:p>
    <w:p w:rsidR="00FE08A1" w:rsidRDefault="00FE08A1" w:rsidP="00EC1C99"/>
    <w:p w:rsidR="000F6C84" w:rsidRDefault="00FE08A1" w:rsidP="00EC1C99">
      <w:proofErr w:type="gramStart"/>
      <w:r>
        <w:t>24:20  food</w:t>
      </w:r>
      <w:proofErr w:type="gramEnd"/>
      <w:r>
        <w:t xml:space="preserve"> on the</w:t>
      </w:r>
      <w:r w:rsidR="007F1107">
        <w:t xml:space="preserve"> Bad River</w:t>
      </w:r>
      <w:r>
        <w:t xml:space="preserve"> reservation comes from the commodities program – talks about history of assimilation and government-provided food on the reservation.</w:t>
      </w:r>
    </w:p>
    <w:p w:rsidR="007F1107" w:rsidRDefault="007F1107" w:rsidP="00EC1C99"/>
    <w:p w:rsidR="00D5494B" w:rsidRDefault="00D9199C" w:rsidP="00EC1C99">
      <w:proofErr w:type="gramStart"/>
      <w:r>
        <w:t>22:29  helped</w:t>
      </w:r>
      <w:proofErr w:type="gramEnd"/>
      <w:r>
        <w:t xml:space="preserve"> with a sustainable food benefit dinner, run by Eat for Equity, for the Red Lake reservation’s youth summer camp. Served game and wild rice and foraged things, produce donated by CSAs.</w:t>
      </w:r>
    </w:p>
    <w:p w:rsidR="00D5494B" w:rsidRDefault="00D5494B" w:rsidP="00EC1C99"/>
    <w:p w:rsidR="00D5494B" w:rsidRDefault="00D5494B" w:rsidP="00EC1C99"/>
    <w:p w:rsidR="007F1107" w:rsidRPr="00D5494B" w:rsidRDefault="00D5494B" w:rsidP="00EC1C99">
      <w:pPr>
        <w:rPr>
          <w:b/>
        </w:rPr>
      </w:pPr>
      <w:proofErr w:type="gramStart"/>
      <w:r>
        <w:rPr>
          <w:b/>
        </w:rPr>
        <w:t>Involvement with F.H. King Students for Sustainable Ag.</w:t>
      </w:r>
      <w:proofErr w:type="gramEnd"/>
      <w:r>
        <w:rPr>
          <w:b/>
        </w:rPr>
        <w:tab/>
        <w:t>28:00-59:00</w:t>
      </w:r>
    </w:p>
    <w:p w:rsidR="000F6C84" w:rsidRDefault="000F6C84" w:rsidP="00EC1C99"/>
    <w:p w:rsidR="006A63C0" w:rsidRDefault="000F6C84" w:rsidP="00EC1C99">
      <w:proofErr w:type="gramStart"/>
      <w:r>
        <w:t>28:00  interested</w:t>
      </w:r>
      <w:proofErr w:type="gramEnd"/>
      <w:r>
        <w:t xml:space="preserve"> in sustainable forestry, “the raw milk debate,”</w:t>
      </w:r>
    </w:p>
    <w:p w:rsidR="006A63C0" w:rsidRDefault="006A63C0" w:rsidP="00EC1C99"/>
    <w:p w:rsidR="006A63C0" w:rsidRDefault="006A63C0" w:rsidP="00EC1C99">
      <w:proofErr w:type="gramStart"/>
      <w:r>
        <w:t>33:45  read</w:t>
      </w:r>
      <w:proofErr w:type="gramEnd"/>
      <w:r>
        <w:t xml:space="preserve"> </w:t>
      </w:r>
      <w:r>
        <w:rPr>
          <w:i/>
        </w:rPr>
        <w:t>Farmers of Forty Centuries</w:t>
      </w:r>
      <w:r>
        <w:t>, found F.H. King’s harvest handouts on the first day he moved in his freshman year.</w:t>
      </w:r>
    </w:p>
    <w:p w:rsidR="006A63C0" w:rsidRDefault="006A63C0" w:rsidP="00EC1C99"/>
    <w:p w:rsidR="006A63C0" w:rsidRDefault="006A63C0" w:rsidP="00EC1C99">
      <w:proofErr w:type="gramStart"/>
      <w:r>
        <w:t>35:20  F.H</w:t>
      </w:r>
      <w:proofErr w:type="gramEnd"/>
      <w:r>
        <w:t>. King comprises cross-section of the University in terms of disciplines, hometown (city vs. country). But most common major of members is C &amp; E Soc.</w:t>
      </w:r>
    </w:p>
    <w:p w:rsidR="006A63C0" w:rsidRDefault="006A63C0" w:rsidP="00EC1C99"/>
    <w:p w:rsidR="006A63C0" w:rsidRDefault="006A63C0" w:rsidP="00EC1C99">
      <w:proofErr w:type="gramStart"/>
      <w:r>
        <w:t>38:20  History</w:t>
      </w:r>
      <w:proofErr w:type="gramEnd"/>
      <w:r>
        <w:t xml:space="preserve"> of F.H. King student org. Started in 1979 as a group of agronomy students. 1800s, King was chair of the soil physics at UW-Madison. Students inspired by him made student org with his name.</w:t>
      </w:r>
    </w:p>
    <w:p w:rsidR="006A63C0" w:rsidRDefault="006A63C0" w:rsidP="00EC1C99"/>
    <w:p w:rsidR="004664FF" w:rsidRPr="006A63C0" w:rsidRDefault="006A63C0" w:rsidP="00EC1C99">
      <w:proofErr w:type="gramStart"/>
      <w:r>
        <w:t>41:30  Eagle</w:t>
      </w:r>
      <w:proofErr w:type="gramEnd"/>
      <w:r>
        <w:t xml:space="preserve"> Heights (current location of student farm) as “prairie installation” and not prairie preservation.</w:t>
      </w:r>
    </w:p>
    <w:p w:rsidR="006A63C0" w:rsidRDefault="004664FF" w:rsidP="00EC1C99">
      <w:r>
        <w:t xml:space="preserve"> </w:t>
      </w:r>
    </w:p>
    <w:p w:rsidR="00B35F82" w:rsidRDefault="006A63C0" w:rsidP="00EC1C99">
      <w:proofErr w:type="gramStart"/>
      <w:r>
        <w:t>43:45  faculty</w:t>
      </w:r>
      <w:proofErr w:type="gramEnd"/>
      <w:r>
        <w:t xml:space="preserve"> advisors give legitimacy to org., </w:t>
      </w:r>
      <w:r w:rsidR="00B35F82">
        <w:t>help leaders plan how they would fund the farm if they lost ASM funding</w:t>
      </w:r>
    </w:p>
    <w:p w:rsidR="00B35F82" w:rsidRDefault="00B35F82" w:rsidP="00EC1C99"/>
    <w:p w:rsidR="00B35F82" w:rsidRDefault="00B35F82" w:rsidP="00EC1C99">
      <w:proofErr w:type="gramStart"/>
      <w:r>
        <w:t>46:00  harvest</w:t>
      </w:r>
      <w:proofErr w:type="gramEnd"/>
      <w:r>
        <w:t xml:space="preserve"> handouts (giving out the student farm’s harvest for free) started in the last few years after </w:t>
      </w:r>
    </w:p>
    <w:p w:rsidR="00B35F82" w:rsidRDefault="00B35F82" w:rsidP="00EC1C99"/>
    <w:p w:rsidR="006A63C0" w:rsidRPr="00D5494B" w:rsidRDefault="00D5494B" w:rsidP="00EC1C99">
      <w:pPr>
        <w:rPr>
          <w:i/>
        </w:rPr>
      </w:pPr>
      <w:r w:rsidRPr="00D5494B">
        <w:rPr>
          <w:i/>
          <w:u w:val="single"/>
        </w:rPr>
        <w:t>Key Moment</w:t>
      </w:r>
      <w:r w:rsidRPr="00D5494B">
        <w:rPr>
          <w:i/>
        </w:rPr>
        <w:t xml:space="preserve">: </w:t>
      </w:r>
      <w:proofErr w:type="gramStart"/>
      <w:r w:rsidR="00B35F82" w:rsidRPr="00D5494B">
        <w:rPr>
          <w:i/>
        </w:rPr>
        <w:t>48:45  “</w:t>
      </w:r>
      <w:proofErr w:type="gramEnd"/>
      <w:r w:rsidR="00B35F82" w:rsidRPr="00D5494B">
        <w:rPr>
          <w:i/>
        </w:rPr>
        <w:t xml:space="preserve">we’re pretty bad about keeping records.” </w:t>
      </w:r>
      <w:proofErr w:type="gramStart"/>
      <w:r w:rsidR="00B35F82" w:rsidRPr="00D5494B">
        <w:rPr>
          <w:i/>
        </w:rPr>
        <w:t>But producing more than ever before.</w:t>
      </w:r>
      <w:proofErr w:type="gramEnd"/>
      <w:r w:rsidR="00B35F82" w:rsidRPr="00D5494B">
        <w:rPr>
          <w:i/>
        </w:rPr>
        <w:t xml:space="preserve"> Axel says he owes that to his knowledge from two-plus years as Garden Director made him more of an expert producer.</w:t>
      </w:r>
    </w:p>
    <w:p w:rsidR="00B35F82" w:rsidRDefault="00B35F82" w:rsidP="00EC1C99"/>
    <w:p w:rsidR="007F2EA0" w:rsidRPr="00F6583C" w:rsidRDefault="00B35F82" w:rsidP="00F6583C">
      <w:proofErr w:type="gramStart"/>
      <w:r>
        <w:t>55:00  hauling</w:t>
      </w:r>
      <w:proofErr w:type="gramEnd"/>
      <w:r>
        <w:t xml:space="preserve"> horseshit to the garden.</w:t>
      </w:r>
      <w:r w:rsidR="00F6583C">
        <w:t xml:space="preserve"> And </w:t>
      </w:r>
      <w:proofErr w:type="spellStart"/>
      <w:r w:rsidR="00F6583C">
        <w:t>Axel’s</w:t>
      </w:r>
      <w:proofErr w:type="spellEnd"/>
      <w:r w:rsidR="00F6583C">
        <w:t xml:space="preserve"> policy of using </w:t>
      </w:r>
      <w:proofErr w:type="gramStart"/>
      <w:r w:rsidR="00F6583C">
        <w:t>all the</w:t>
      </w:r>
      <w:proofErr w:type="gramEnd"/>
      <w:r w:rsidR="00F6583C">
        <w:t xml:space="preserve"> animal poop he can get.</w:t>
      </w:r>
    </w:p>
    <w:sectPr w:rsidR="007F2EA0" w:rsidRPr="00F6583C" w:rsidSect="00986B4F">
      <w:footerReference w:type="even" r:id="rId7"/>
      <w:footerReference w:type="default" r:id="rId8"/>
      <w:pgSz w:w="12240" w:h="15840"/>
      <w:pgMar w:top="1296" w:right="1728" w:bottom="1296" w:left="1728"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7FB3" w:rsidRDefault="00207FB3" w:rsidP="00207FB3">
      <w:r>
        <w:separator/>
      </w:r>
    </w:p>
  </w:endnote>
  <w:endnote w:type="continuationSeparator" w:id="0">
    <w:p w:rsidR="00207FB3" w:rsidRDefault="00207FB3" w:rsidP="00207F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Lucida Grande">
    <w:charset w:val="00"/>
    <w:family w:val="auto"/>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4342" w:rsidRDefault="00207FB3" w:rsidP="008A25B9">
    <w:pPr>
      <w:pStyle w:val="Footer"/>
      <w:framePr w:wrap="around" w:vAnchor="text" w:hAnchor="margin" w:xAlign="right" w:y="1"/>
      <w:rPr>
        <w:rStyle w:val="PageNumber"/>
      </w:rPr>
    </w:pPr>
    <w:r>
      <w:rPr>
        <w:rStyle w:val="PageNumber"/>
      </w:rPr>
      <w:fldChar w:fldCharType="begin"/>
    </w:r>
    <w:r w:rsidR="00334342">
      <w:rPr>
        <w:rStyle w:val="PageNumber"/>
      </w:rPr>
      <w:instrText xml:space="preserve">PAGE  </w:instrText>
    </w:r>
    <w:r>
      <w:rPr>
        <w:rStyle w:val="PageNumber"/>
      </w:rPr>
      <w:fldChar w:fldCharType="end"/>
    </w:r>
  </w:p>
  <w:p w:rsidR="00334342" w:rsidRDefault="00334342" w:rsidP="00174626">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4342" w:rsidRDefault="00207FB3" w:rsidP="008A25B9">
    <w:pPr>
      <w:pStyle w:val="Footer"/>
      <w:framePr w:wrap="around" w:vAnchor="text" w:hAnchor="margin" w:xAlign="right" w:y="1"/>
      <w:rPr>
        <w:rStyle w:val="PageNumber"/>
      </w:rPr>
    </w:pPr>
    <w:r>
      <w:rPr>
        <w:rStyle w:val="PageNumber"/>
      </w:rPr>
      <w:fldChar w:fldCharType="begin"/>
    </w:r>
    <w:r w:rsidR="00334342">
      <w:rPr>
        <w:rStyle w:val="PageNumber"/>
      </w:rPr>
      <w:instrText xml:space="preserve">PAGE  </w:instrText>
    </w:r>
    <w:r>
      <w:rPr>
        <w:rStyle w:val="PageNumber"/>
      </w:rPr>
      <w:fldChar w:fldCharType="separate"/>
    </w:r>
    <w:r w:rsidR="00C312CC">
      <w:rPr>
        <w:rStyle w:val="PageNumber"/>
        <w:noProof/>
      </w:rPr>
      <w:t>1</w:t>
    </w:r>
    <w:r>
      <w:rPr>
        <w:rStyle w:val="PageNumber"/>
      </w:rPr>
      <w:fldChar w:fldCharType="end"/>
    </w:r>
  </w:p>
  <w:p w:rsidR="00334342" w:rsidRDefault="00334342" w:rsidP="00174626">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7FB3" w:rsidRDefault="00207FB3" w:rsidP="00207FB3">
      <w:r>
        <w:separator/>
      </w:r>
    </w:p>
  </w:footnote>
  <w:footnote w:type="continuationSeparator" w:id="0">
    <w:p w:rsidR="00207FB3" w:rsidRDefault="00207FB3" w:rsidP="00207FB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5662AB"/>
    <w:multiLevelType w:val="hybridMultilevel"/>
    <w:tmpl w:val="4C3612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40945A9"/>
    <w:multiLevelType w:val="hybridMultilevel"/>
    <w:tmpl w:val="06FE7F6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7F2EA0"/>
    <w:rsid w:val="00073701"/>
    <w:rsid w:val="0008663B"/>
    <w:rsid w:val="000C69EA"/>
    <w:rsid w:val="000F6C84"/>
    <w:rsid w:val="0012349D"/>
    <w:rsid w:val="00174626"/>
    <w:rsid w:val="00194CF0"/>
    <w:rsid w:val="001D1D30"/>
    <w:rsid w:val="00207FB3"/>
    <w:rsid w:val="002D1DCB"/>
    <w:rsid w:val="00334342"/>
    <w:rsid w:val="00370358"/>
    <w:rsid w:val="003D16EB"/>
    <w:rsid w:val="003D1D44"/>
    <w:rsid w:val="003F3DAF"/>
    <w:rsid w:val="00411F6F"/>
    <w:rsid w:val="0041464D"/>
    <w:rsid w:val="004664FF"/>
    <w:rsid w:val="004A6336"/>
    <w:rsid w:val="004B7951"/>
    <w:rsid w:val="00561C23"/>
    <w:rsid w:val="0058011E"/>
    <w:rsid w:val="005919BF"/>
    <w:rsid w:val="005A275E"/>
    <w:rsid w:val="00635545"/>
    <w:rsid w:val="006A63C0"/>
    <w:rsid w:val="006D359D"/>
    <w:rsid w:val="0071663F"/>
    <w:rsid w:val="007D4815"/>
    <w:rsid w:val="007F1107"/>
    <w:rsid w:val="007F2EA0"/>
    <w:rsid w:val="0085556C"/>
    <w:rsid w:val="00861CE5"/>
    <w:rsid w:val="008A1ADC"/>
    <w:rsid w:val="008A25B9"/>
    <w:rsid w:val="00907EBF"/>
    <w:rsid w:val="00945203"/>
    <w:rsid w:val="00986B4F"/>
    <w:rsid w:val="009947B1"/>
    <w:rsid w:val="009B1F30"/>
    <w:rsid w:val="00A3294D"/>
    <w:rsid w:val="00A95B88"/>
    <w:rsid w:val="00A978BD"/>
    <w:rsid w:val="00B34E7E"/>
    <w:rsid w:val="00B35F82"/>
    <w:rsid w:val="00BE2156"/>
    <w:rsid w:val="00C07B2B"/>
    <w:rsid w:val="00C312CC"/>
    <w:rsid w:val="00C46433"/>
    <w:rsid w:val="00C91D22"/>
    <w:rsid w:val="00CD6125"/>
    <w:rsid w:val="00D5265E"/>
    <w:rsid w:val="00D5494B"/>
    <w:rsid w:val="00D71656"/>
    <w:rsid w:val="00D83521"/>
    <w:rsid w:val="00D9199C"/>
    <w:rsid w:val="00DC4186"/>
    <w:rsid w:val="00E17F1B"/>
    <w:rsid w:val="00E37373"/>
    <w:rsid w:val="00E77B9C"/>
    <w:rsid w:val="00EC1C99"/>
    <w:rsid w:val="00EC688B"/>
    <w:rsid w:val="00EE49D4"/>
    <w:rsid w:val="00F142A0"/>
    <w:rsid w:val="00F6583C"/>
    <w:rsid w:val="00F7542B"/>
    <w:rsid w:val="00FE08A1"/>
    <w:rsid w:val="00FE1799"/>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672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C14E0A"/>
    <w:rPr>
      <w:rFonts w:ascii="Lucida Grande" w:hAnsi="Lucida Grande"/>
      <w:sz w:val="18"/>
      <w:szCs w:val="18"/>
    </w:rPr>
  </w:style>
  <w:style w:type="character" w:customStyle="1" w:styleId="BalloonTextChar">
    <w:name w:val="Balloon Text Char"/>
    <w:basedOn w:val="DefaultParagraphFont"/>
    <w:link w:val="BalloonText"/>
    <w:uiPriority w:val="99"/>
    <w:semiHidden/>
    <w:rsid w:val="00C14E0A"/>
    <w:rPr>
      <w:rFonts w:ascii="Lucida Grande" w:hAnsi="Lucida Grande"/>
      <w:sz w:val="18"/>
      <w:szCs w:val="18"/>
    </w:rPr>
  </w:style>
  <w:style w:type="character" w:customStyle="1" w:styleId="BalloonTextChar1">
    <w:name w:val="Balloon Text Char1"/>
    <w:basedOn w:val="DefaultParagraphFont"/>
    <w:link w:val="BalloonText"/>
    <w:uiPriority w:val="99"/>
    <w:semiHidden/>
    <w:rsid w:val="00C14E0A"/>
    <w:rPr>
      <w:rFonts w:ascii="Lucida Grande" w:hAnsi="Lucida Grande"/>
      <w:sz w:val="18"/>
      <w:szCs w:val="18"/>
    </w:rPr>
  </w:style>
  <w:style w:type="paragraph" w:styleId="ListParagraph">
    <w:name w:val="List Paragraph"/>
    <w:basedOn w:val="Normal"/>
    <w:uiPriority w:val="34"/>
    <w:qFormat/>
    <w:rsid w:val="00EC1C99"/>
    <w:pPr>
      <w:ind w:left="720"/>
      <w:contextualSpacing/>
    </w:pPr>
  </w:style>
  <w:style w:type="table" w:styleId="TableGrid">
    <w:name w:val="Table Grid"/>
    <w:basedOn w:val="TableNormal"/>
    <w:uiPriority w:val="59"/>
    <w:rsid w:val="005919BF"/>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Footer">
    <w:name w:val="footer"/>
    <w:basedOn w:val="Normal"/>
    <w:link w:val="FooterChar"/>
    <w:uiPriority w:val="99"/>
    <w:semiHidden/>
    <w:unhideWhenUsed/>
    <w:rsid w:val="00174626"/>
    <w:pPr>
      <w:tabs>
        <w:tab w:val="center" w:pos="4320"/>
        <w:tab w:val="right" w:pos="8640"/>
      </w:tabs>
    </w:pPr>
  </w:style>
  <w:style w:type="character" w:customStyle="1" w:styleId="FooterChar">
    <w:name w:val="Footer Char"/>
    <w:basedOn w:val="DefaultParagraphFont"/>
    <w:link w:val="Footer"/>
    <w:uiPriority w:val="99"/>
    <w:semiHidden/>
    <w:rsid w:val="00174626"/>
  </w:style>
  <w:style w:type="character" w:styleId="PageNumber">
    <w:name w:val="page number"/>
    <w:basedOn w:val="DefaultParagraphFont"/>
    <w:uiPriority w:val="99"/>
    <w:semiHidden/>
    <w:unhideWhenUsed/>
    <w:rsid w:val="00174626"/>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608</Words>
  <Characters>3468</Characters>
  <Application>Microsoft Office Word</Application>
  <DocSecurity>4</DocSecurity>
  <Lines>28</Lines>
  <Paragraphs>8</Paragraphs>
  <ScaleCrop>false</ScaleCrop>
  <Company>Hofstra University</Company>
  <LinksUpToDate>false</LinksUpToDate>
  <CharactersWithSpaces>4068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Information Technology</dc:creator>
  <cp:keywords/>
  <cp:lastModifiedBy>Tier2Profile</cp:lastModifiedBy>
  <cp:revision>2</cp:revision>
  <cp:lastPrinted>2011-03-30T14:41:00Z</cp:lastPrinted>
  <dcterms:created xsi:type="dcterms:W3CDTF">2013-11-04T15:18:00Z</dcterms:created>
  <dcterms:modified xsi:type="dcterms:W3CDTF">2013-11-04T15:18:00Z</dcterms:modified>
</cp:coreProperties>
</file>