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6BA1" w:rsidRPr="0069601B" w:rsidRDefault="005C3D9F">
      <w:pPr>
        <w:pStyle w:val="NoSpacing"/>
        <w:jc w:val="center"/>
        <w:rPr>
          <w:rFonts w:ascii="Times New Roman" w:eastAsia="Times New Roman" w:hAnsi="Times New Roman" w:cs="Times New Roman"/>
          <w:b/>
          <w:bCs/>
          <w:sz w:val="24"/>
          <w:szCs w:val="24"/>
        </w:rPr>
      </w:pPr>
      <w:r w:rsidRPr="0069601B">
        <w:rPr>
          <w:rFonts w:ascii="Times New Roman" w:hAnsi="Times New Roman" w:cs="Times New Roman"/>
          <w:b/>
          <w:bCs/>
          <w:sz w:val="24"/>
          <w:szCs w:val="24"/>
        </w:rPr>
        <w:t>UNIVERSITY OF WISCONSIN-MADISON ARCHIVES</w:t>
      </w:r>
    </w:p>
    <w:p w:rsidR="00826BA1" w:rsidRPr="0069601B" w:rsidRDefault="005C3D9F">
      <w:pPr>
        <w:pStyle w:val="NoSpacing"/>
        <w:jc w:val="center"/>
        <w:rPr>
          <w:rFonts w:ascii="Times New Roman" w:eastAsia="Times New Roman" w:hAnsi="Times New Roman" w:cs="Times New Roman"/>
          <w:b/>
          <w:bCs/>
          <w:sz w:val="24"/>
          <w:szCs w:val="24"/>
        </w:rPr>
      </w:pPr>
      <w:r w:rsidRPr="0069601B">
        <w:rPr>
          <w:rFonts w:ascii="Times New Roman" w:hAnsi="Times New Roman" w:cs="Times New Roman"/>
          <w:b/>
          <w:bCs/>
          <w:sz w:val="24"/>
          <w:szCs w:val="24"/>
        </w:rPr>
        <w:t>ORAL HISTORY PROGRAM</w:t>
      </w:r>
    </w:p>
    <w:p w:rsidR="00826BA1" w:rsidRPr="0069601B" w:rsidRDefault="00826BA1">
      <w:pPr>
        <w:pStyle w:val="NoSpacing"/>
        <w:jc w:val="center"/>
        <w:rPr>
          <w:rFonts w:ascii="Times New Roman" w:eastAsia="Times New Roman" w:hAnsi="Times New Roman" w:cs="Times New Roman"/>
          <w:b/>
          <w:bCs/>
          <w:sz w:val="24"/>
          <w:szCs w:val="24"/>
        </w:rPr>
      </w:pPr>
    </w:p>
    <w:p w:rsidR="00826BA1" w:rsidRPr="0069601B" w:rsidRDefault="005C3D9F">
      <w:pPr>
        <w:pStyle w:val="NoSpacing"/>
        <w:jc w:val="center"/>
        <w:rPr>
          <w:rFonts w:ascii="Times New Roman" w:eastAsia="Times New Roman" w:hAnsi="Times New Roman" w:cs="Times New Roman"/>
          <w:b/>
          <w:bCs/>
          <w:sz w:val="24"/>
          <w:szCs w:val="24"/>
        </w:rPr>
      </w:pPr>
      <w:r w:rsidRPr="0069601B">
        <w:rPr>
          <w:rFonts w:ascii="Times New Roman" w:hAnsi="Times New Roman" w:cs="Times New Roman"/>
          <w:b/>
          <w:bCs/>
          <w:sz w:val="24"/>
          <w:szCs w:val="24"/>
        </w:rPr>
        <w:t>Interview #1431</w:t>
      </w:r>
    </w:p>
    <w:p w:rsidR="00826BA1" w:rsidRPr="0069601B" w:rsidRDefault="005C3D9F">
      <w:pPr>
        <w:pStyle w:val="NoSpacing"/>
        <w:jc w:val="center"/>
        <w:rPr>
          <w:rFonts w:ascii="Times New Roman" w:eastAsia="Times New Roman" w:hAnsi="Times New Roman" w:cs="Times New Roman"/>
          <w:b/>
          <w:bCs/>
          <w:sz w:val="24"/>
          <w:szCs w:val="24"/>
        </w:rPr>
      </w:pPr>
      <w:r w:rsidRPr="0069601B">
        <w:rPr>
          <w:rFonts w:ascii="Times New Roman" w:hAnsi="Times New Roman" w:cs="Times New Roman"/>
          <w:b/>
          <w:bCs/>
          <w:sz w:val="24"/>
          <w:szCs w:val="24"/>
        </w:rPr>
        <w:t>WESTRING, DAVID</w:t>
      </w:r>
    </w:p>
    <w:p w:rsidR="00826BA1" w:rsidRPr="0069601B" w:rsidRDefault="00826BA1">
      <w:pPr>
        <w:pStyle w:val="NoSpacing"/>
        <w:jc w:val="center"/>
        <w:rPr>
          <w:rFonts w:ascii="Times New Roman" w:eastAsia="Times New Roman" w:hAnsi="Times New Roman" w:cs="Times New Roman"/>
          <w:b/>
          <w:bCs/>
          <w:sz w:val="24"/>
          <w:szCs w:val="24"/>
        </w:rPr>
      </w:pPr>
    </w:p>
    <w:p w:rsidR="00826BA1" w:rsidRPr="0069601B" w:rsidRDefault="005C3D9F">
      <w:pPr>
        <w:pStyle w:val="NoSpacing"/>
        <w:rPr>
          <w:rFonts w:ascii="Times New Roman" w:eastAsia="Times New Roman" w:hAnsi="Times New Roman" w:cs="Times New Roman"/>
          <w:sz w:val="24"/>
          <w:szCs w:val="24"/>
        </w:rPr>
      </w:pPr>
      <w:r w:rsidRPr="0069601B">
        <w:rPr>
          <w:rFonts w:ascii="Times New Roman" w:hAnsi="Times New Roman" w:cs="Times New Roman"/>
          <w:b/>
          <w:bCs/>
          <w:sz w:val="24"/>
          <w:szCs w:val="24"/>
        </w:rPr>
        <w:t xml:space="preserve">WESTRING, DAVID </w:t>
      </w:r>
      <w:r w:rsidRPr="0069601B">
        <w:rPr>
          <w:rFonts w:ascii="Times New Roman" w:hAnsi="Times New Roman" w:cs="Times New Roman"/>
          <w:sz w:val="24"/>
          <w:szCs w:val="24"/>
        </w:rPr>
        <w:t>(1933</w:t>
      </w:r>
      <w:proofErr w:type="gramStart"/>
      <w:r w:rsidRPr="0069601B">
        <w:rPr>
          <w:rFonts w:ascii="Times New Roman" w:hAnsi="Times New Roman" w:cs="Times New Roman"/>
          <w:sz w:val="24"/>
          <w:szCs w:val="24"/>
        </w:rPr>
        <w:t>-)</w:t>
      </w:r>
      <w:proofErr w:type="gramEnd"/>
    </w:p>
    <w:p w:rsidR="00826BA1" w:rsidRPr="0069601B" w:rsidRDefault="005C3D9F">
      <w:pPr>
        <w:pStyle w:val="NoSpacing"/>
        <w:rPr>
          <w:rFonts w:ascii="Times New Roman" w:eastAsia="Times New Roman" w:hAnsi="Times New Roman" w:cs="Times New Roman"/>
          <w:sz w:val="24"/>
          <w:szCs w:val="24"/>
        </w:rPr>
      </w:pPr>
      <w:r w:rsidRPr="0069601B">
        <w:rPr>
          <w:rFonts w:ascii="Times New Roman" w:hAnsi="Times New Roman" w:cs="Times New Roman"/>
          <w:sz w:val="24"/>
          <w:szCs w:val="24"/>
        </w:rPr>
        <w:t>Medical School Student and Medical School Instructor</w:t>
      </w:r>
    </w:p>
    <w:p w:rsidR="00826BA1" w:rsidRPr="0069601B" w:rsidRDefault="005C3D9F">
      <w:pPr>
        <w:pStyle w:val="NoSpacing"/>
        <w:rPr>
          <w:rFonts w:ascii="Times New Roman" w:eastAsia="Times New Roman" w:hAnsi="Times New Roman" w:cs="Times New Roman"/>
          <w:sz w:val="24"/>
          <w:szCs w:val="24"/>
        </w:rPr>
      </w:pPr>
      <w:r w:rsidRPr="0069601B">
        <w:rPr>
          <w:rFonts w:ascii="Times New Roman" w:hAnsi="Times New Roman" w:cs="Times New Roman"/>
          <w:i/>
          <w:iCs/>
          <w:sz w:val="24"/>
          <w:szCs w:val="24"/>
        </w:rPr>
        <w:t>At UW</w:t>
      </w:r>
      <w:r w:rsidRPr="0069601B">
        <w:rPr>
          <w:rFonts w:ascii="Times New Roman" w:hAnsi="Times New Roman" w:cs="Times New Roman"/>
          <w:sz w:val="24"/>
          <w:szCs w:val="24"/>
        </w:rPr>
        <w:t>:</w:t>
      </w:r>
      <w:r w:rsidRPr="0069601B">
        <w:rPr>
          <w:rFonts w:ascii="Times New Roman" w:hAnsi="Times New Roman" w:cs="Times New Roman"/>
          <w:i/>
          <w:iCs/>
          <w:sz w:val="24"/>
          <w:szCs w:val="24"/>
        </w:rPr>
        <w:t xml:space="preserve"> </w:t>
      </w:r>
      <w:r w:rsidRPr="0069601B">
        <w:rPr>
          <w:rFonts w:ascii="Times New Roman" w:hAnsi="Times New Roman" w:cs="Times New Roman"/>
          <w:sz w:val="24"/>
          <w:szCs w:val="24"/>
        </w:rPr>
        <w:t>1951-1958(?) and 2008-2015</w:t>
      </w:r>
      <w:bookmarkStart w:id="0" w:name="GoBack"/>
    </w:p>
    <w:p w:rsidR="00826BA1" w:rsidRPr="0069601B" w:rsidRDefault="00826BA1">
      <w:pPr>
        <w:pStyle w:val="NoSpacing"/>
        <w:rPr>
          <w:rFonts w:ascii="Times New Roman" w:eastAsia="Times New Roman" w:hAnsi="Times New Roman" w:cs="Times New Roman"/>
          <w:sz w:val="24"/>
          <w:szCs w:val="24"/>
        </w:rPr>
      </w:pPr>
    </w:p>
    <w:bookmarkEnd w:id="0"/>
    <w:p w:rsidR="00826BA1" w:rsidRPr="0069601B" w:rsidRDefault="005C3D9F">
      <w:pPr>
        <w:pStyle w:val="NoSpacing"/>
        <w:rPr>
          <w:rFonts w:ascii="Times New Roman" w:eastAsia="Times New Roman" w:hAnsi="Times New Roman" w:cs="Times New Roman"/>
          <w:sz w:val="24"/>
          <w:szCs w:val="24"/>
        </w:rPr>
      </w:pPr>
      <w:r w:rsidRPr="0069601B">
        <w:rPr>
          <w:rFonts w:ascii="Times New Roman" w:hAnsi="Times New Roman" w:cs="Times New Roman"/>
          <w:i/>
          <w:iCs/>
          <w:sz w:val="24"/>
          <w:szCs w:val="24"/>
        </w:rPr>
        <w:t>Interviewed</w:t>
      </w:r>
      <w:r w:rsidRPr="0069601B">
        <w:rPr>
          <w:rFonts w:ascii="Times New Roman" w:hAnsi="Times New Roman" w:cs="Times New Roman"/>
          <w:sz w:val="24"/>
          <w:szCs w:val="24"/>
        </w:rPr>
        <w:t xml:space="preserve">: 2015 (1 session) </w:t>
      </w:r>
    </w:p>
    <w:p w:rsidR="00826BA1" w:rsidRPr="0069601B" w:rsidRDefault="005C3D9F">
      <w:pPr>
        <w:pStyle w:val="NoSpacing"/>
        <w:rPr>
          <w:rFonts w:ascii="Times New Roman" w:eastAsia="Times New Roman" w:hAnsi="Times New Roman" w:cs="Times New Roman"/>
          <w:i/>
          <w:iCs/>
          <w:sz w:val="24"/>
          <w:szCs w:val="24"/>
        </w:rPr>
      </w:pPr>
      <w:r w:rsidRPr="0069601B">
        <w:rPr>
          <w:rFonts w:ascii="Times New Roman" w:hAnsi="Times New Roman" w:cs="Times New Roman"/>
          <w:i/>
          <w:iCs/>
          <w:sz w:val="24"/>
          <w:szCs w:val="24"/>
        </w:rPr>
        <w:t>Interviewer</w:t>
      </w:r>
      <w:r w:rsidRPr="0069601B">
        <w:rPr>
          <w:rFonts w:ascii="Times New Roman" w:hAnsi="Times New Roman" w:cs="Times New Roman"/>
          <w:sz w:val="24"/>
          <w:szCs w:val="24"/>
        </w:rPr>
        <w:t>: Troy Reeves</w:t>
      </w:r>
    </w:p>
    <w:p w:rsidR="00826BA1" w:rsidRPr="0069601B" w:rsidRDefault="005C3D9F">
      <w:pPr>
        <w:pStyle w:val="NoSpacing"/>
        <w:rPr>
          <w:rFonts w:ascii="Times New Roman" w:eastAsia="Times New Roman" w:hAnsi="Times New Roman" w:cs="Times New Roman"/>
          <w:i/>
          <w:iCs/>
          <w:sz w:val="24"/>
          <w:szCs w:val="24"/>
        </w:rPr>
      </w:pPr>
      <w:r w:rsidRPr="0069601B">
        <w:rPr>
          <w:rFonts w:ascii="Times New Roman" w:hAnsi="Times New Roman" w:cs="Times New Roman"/>
          <w:i/>
          <w:iCs/>
          <w:sz w:val="24"/>
          <w:szCs w:val="24"/>
        </w:rPr>
        <w:t>Index By</w:t>
      </w:r>
      <w:r w:rsidRPr="0069601B">
        <w:rPr>
          <w:rFonts w:ascii="Times New Roman" w:hAnsi="Times New Roman" w:cs="Times New Roman"/>
          <w:sz w:val="24"/>
          <w:szCs w:val="24"/>
        </w:rPr>
        <w:t xml:space="preserve">: Elizabeth </w:t>
      </w:r>
      <w:proofErr w:type="spellStart"/>
      <w:r w:rsidRPr="0069601B">
        <w:rPr>
          <w:rFonts w:ascii="Times New Roman" w:hAnsi="Times New Roman" w:cs="Times New Roman"/>
          <w:sz w:val="24"/>
          <w:szCs w:val="24"/>
        </w:rPr>
        <w:t>Tappy</w:t>
      </w:r>
      <w:proofErr w:type="spellEnd"/>
    </w:p>
    <w:p w:rsidR="00826BA1" w:rsidRPr="0069601B" w:rsidRDefault="005C3D9F">
      <w:pPr>
        <w:pStyle w:val="NoSpacing"/>
        <w:rPr>
          <w:rFonts w:ascii="Times New Roman" w:eastAsia="Times New Roman" w:hAnsi="Times New Roman" w:cs="Times New Roman"/>
          <w:i/>
          <w:iCs/>
          <w:sz w:val="24"/>
          <w:szCs w:val="24"/>
        </w:rPr>
      </w:pPr>
      <w:r w:rsidRPr="0069601B">
        <w:rPr>
          <w:rFonts w:ascii="Times New Roman" w:hAnsi="Times New Roman" w:cs="Times New Roman"/>
          <w:i/>
          <w:iCs/>
          <w:sz w:val="24"/>
          <w:szCs w:val="24"/>
        </w:rPr>
        <w:t>Length</w:t>
      </w:r>
      <w:r w:rsidRPr="0069601B">
        <w:rPr>
          <w:rFonts w:ascii="Times New Roman" w:hAnsi="Times New Roman" w:cs="Times New Roman"/>
          <w:sz w:val="24"/>
          <w:szCs w:val="24"/>
        </w:rPr>
        <w:t>: 55 minutes</w:t>
      </w:r>
    </w:p>
    <w:p w:rsidR="00826BA1" w:rsidRPr="0069601B" w:rsidRDefault="00826BA1">
      <w:pPr>
        <w:pStyle w:val="NoSpacing"/>
        <w:rPr>
          <w:rFonts w:ascii="Times New Roman" w:eastAsia="Times New Roman" w:hAnsi="Times New Roman" w:cs="Times New Roman"/>
          <w:i/>
          <w:iCs/>
          <w:sz w:val="24"/>
          <w:szCs w:val="24"/>
        </w:rPr>
      </w:pPr>
    </w:p>
    <w:p w:rsidR="00826BA1" w:rsidRPr="0069601B" w:rsidRDefault="005C3D9F">
      <w:pPr>
        <w:pStyle w:val="NoSpacing"/>
        <w:ind w:left="720"/>
        <w:rPr>
          <w:rFonts w:ascii="Times New Roman" w:eastAsia="Times New Roman" w:hAnsi="Times New Roman" w:cs="Times New Roman"/>
          <w:sz w:val="24"/>
          <w:szCs w:val="24"/>
        </w:rPr>
      </w:pPr>
      <w:r w:rsidRPr="0069601B">
        <w:rPr>
          <w:rFonts w:ascii="Times New Roman" w:hAnsi="Times New Roman" w:cs="Times New Roman"/>
          <w:sz w:val="24"/>
          <w:szCs w:val="24"/>
        </w:rPr>
        <w:t xml:space="preserve">Abstract: In his late spring 2015 interview with Troy Reeves, David </w:t>
      </w:r>
      <w:proofErr w:type="spellStart"/>
      <w:r w:rsidRPr="0069601B">
        <w:rPr>
          <w:rFonts w:ascii="Times New Roman" w:hAnsi="Times New Roman" w:cs="Times New Roman"/>
          <w:sz w:val="24"/>
          <w:szCs w:val="24"/>
        </w:rPr>
        <w:t>Westring</w:t>
      </w:r>
      <w:proofErr w:type="spellEnd"/>
      <w:r w:rsidRPr="0069601B">
        <w:rPr>
          <w:rFonts w:ascii="Times New Roman" w:hAnsi="Times New Roman" w:cs="Times New Roman"/>
          <w:sz w:val="24"/>
          <w:szCs w:val="24"/>
        </w:rPr>
        <w:t xml:space="preserve"> discussed his time as a pre-medical undergraduate student and student at the UW-Madison Medical School in the 1950s. </w:t>
      </w:r>
    </w:p>
    <w:p w:rsidR="00826BA1" w:rsidRPr="0069601B" w:rsidRDefault="00826BA1">
      <w:pPr>
        <w:pStyle w:val="NoSpacing"/>
        <w:rPr>
          <w:rFonts w:ascii="Times New Roman" w:eastAsia="Times New Roman" w:hAnsi="Times New Roman" w:cs="Times New Roman"/>
          <w:sz w:val="24"/>
          <w:szCs w:val="24"/>
        </w:rPr>
      </w:pPr>
    </w:p>
    <w:p w:rsidR="00826BA1" w:rsidRPr="0069601B" w:rsidRDefault="005C3D9F">
      <w:pPr>
        <w:pStyle w:val="NoSpacing"/>
        <w:ind w:left="720"/>
        <w:rPr>
          <w:rFonts w:ascii="Times New Roman" w:hAnsi="Times New Roman" w:cs="Times New Roman"/>
          <w:sz w:val="24"/>
          <w:szCs w:val="24"/>
        </w:rPr>
      </w:pPr>
      <w:r w:rsidRPr="0069601B">
        <w:rPr>
          <w:rFonts w:ascii="Times New Roman" w:hAnsi="Times New Roman" w:cs="Times New Roman"/>
          <w:sz w:val="24"/>
          <w:szCs w:val="24"/>
        </w:rPr>
        <w:t xml:space="preserve">Keywords: UW Medical School; pre-medical school program; Gloria E. </w:t>
      </w:r>
      <w:proofErr w:type="spellStart"/>
      <w:r w:rsidRPr="0069601B">
        <w:rPr>
          <w:rFonts w:ascii="Times New Roman" w:hAnsi="Times New Roman" w:cs="Times New Roman"/>
          <w:sz w:val="24"/>
          <w:szCs w:val="24"/>
        </w:rPr>
        <w:t>Sarto</w:t>
      </w:r>
      <w:proofErr w:type="spellEnd"/>
      <w:r w:rsidRPr="0069601B">
        <w:rPr>
          <w:rFonts w:ascii="Times New Roman" w:hAnsi="Times New Roman" w:cs="Times New Roman"/>
          <w:sz w:val="24"/>
          <w:szCs w:val="24"/>
        </w:rPr>
        <w:t>; Jones Hall; Dean Middleton; female doctors; Howard Temin; Washington, D.C.; internal medicine; hematology; National Institute of Health (NIH); Robert Schilling; Department of Genetics; Stony Brook University</w:t>
      </w:r>
    </w:p>
    <w:p w:rsidR="0069601B" w:rsidRPr="0069601B" w:rsidRDefault="0069601B">
      <w:pPr>
        <w:pStyle w:val="NoSpacing"/>
        <w:ind w:left="720"/>
        <w:rPr>
          <w:rFonts w:ascii="Times New Roman" w:hAnsi="Times New Roman" w:cs="Times New Roman"/>
          <w:sz w:val="24"/>
          <w:szCs w:val="24"/>
        </w:rPr>
      </w:pPr>
    </w:p>
    <w:p w:rsidR="0069601B" w:rsidRPr="0069601B" w:rsidRDefault="0069601B">
      <w:pPr>
        <w:pStyle w:val="NoSpacing"/>
        <w:ind w:left="720"/>
        <w:rPr>
          <w:rFonts w:ascii="Times New Roman" w:eastAsia="Times New Roman" w:hAnsi="Times New Roman" w:cs="Times New Roman"/>
          <w:sz w:val="24"/>
          <w:szCs w:val="24"/>
        </w:rPr>
      </w:pPr>
      <w:r w:rsidRPr="0069601B">
        <w:rPr>
          <w:rFonts w:ascii="Times New Roman" w:hAnsi="Times New Roman" w:cs="Times New Roman"/>
          <w:sz w:val="24"/>
          <w:szCs w:val="24"/>
          <w:u w:val="single"/>
        </w:rPr>
        <w:t>Note</w:t>
      </w:r>
      <w:r w:rsidRPr="0069601B">
        <w:rPr>
          <w:rFonts w:ascii="Times New Roman" w:hAnsi="Times New Roman" w:cs="Times New Roman"/>
          <w:sz w:val="24"/>
          <w:szCs w:val="24"/>
        </w:rPr>
        <w:t xml:space="preserve">: See end of index for additional comments and corrections provided by David </w:t>
      </w:r>
      <w:proofErr w:type="spellStart"/>
      <w:r w:rsidRPr="0069601B">
        <w:rPr>
          <w:rFonts w:ascii="Times New Roman" w:hAnsi="Times New Roman" w:cs="Times New Roman"/>
          <w:sz w:val="24"/>
          <w:szCs w:val="24"/>
        </w:rPr>
        <w:t>Westring</w:t>
      </w:r>
      <w:proofErr w:type="spellEnd"/>
      <w:r w:rsidRPr="0069601B">
        <w:rPr>
          <w:rFonts w:ascii="Times New Roman" w:hAnsi="Times New Roman" w:cs="Times New Roman"/>
          <w:sz w:val="24"/>
          <w:szCs w:val="24"/>
        </w:rPr>
        <w:t>.</w:t>
      </w:r>
    </w:p>
    <w:p w:rsidR="00826BA1" w:rsidRPr="0069601B" w:rsidRDefault="00826BA1">
      <w:pPr>
        <w:pStyle w:val="NoSpacing"/>
        <w:rPr>
          <w:rFonts w:ascii="Times New Roman" w:eastAsia="Times New Roman" w:hAnsi="Times New Roman" w:cs="Times New Roman"/>
          <w:sz w:val="24"/>
          <w:szCs w:val="24"/>
        </w:rPr>
      </w:pPr>
    </w:p>
    <w:p w:rsidR="00826BA1" w:rsidRPr="0069601B" w:rsidRDefault="005C3D9F">
      <w:pPr>
        <w:pStyle w:val="NoSpacing"/>
        <w:rPr>
          <w:rFonts w:ascii="Times New Roman" w:eastAsia="Times New Roman" w:hAnsi="Times New Roman" w:cs="Times New Roman"/>
          <w:b/>
          <w:bCs/>
          <w:sz w:val="24"/>
          <w:szCs w:val="24"/>
        </w:rPr>
      </w:pPr>
      <w:r w:rsidRPr="0069601B">
        <w:rPr>
          <w:rFonts w:ascii="Times New Roman" w:hAnsi="Times New Roman" w:cs="Times New Roman"/>
          <w:b/>
          <w:bCs/>
          <w:sz w:val="24"/>
          <w:szCs w:val="24"/>
        </w:rPr>
        <w:t>First Interview Session (June 9, 2015): Digital File</w:t>
      </w:r>
    </w:p>
    <w:p w:rsidR="00826BA1" w:rsidRPr="0069601B" w:rsidRDefault="00826BA1">
      <w:pPr>
        <w:pStyle w:val="NoSpacing"/>
        <w:rPr>
          <w:rFonts w:ascii="Times New Roman" w:eastAsia="Times New Roman" w:hAnsi="Times New Roman" w:cs="Times New Roman"/>
          <w:b/>
          <w:bCs/>
          <w:sz w:val="24"/>
          <w:szCs w:val="24"/>
        </w:rPr>
      </w:pPr>
    </w:p>
    <w:p w:rsidR="00826BA1" w:rsidRPr="0069601B" w:rsidRDefault="005C3D9F">
      <w:pPr>
        <w:pStyle w:val="NoSpacing"/>
        <w:rPr>
          <w:rFonts w:ascii="Times New Roman" w:eastAsia="Times New Roman" w:hAnsi="Times New Roman" w:cs="Times New Roman"/>
          <w:b/>
          <w:bCs/>
          <w:sz w:val="24"/>
          <w:szCs w:val="24"/>
        </w:rPr>
      </w:pPr>
      <w:r w:rsidRPr="0069601B">
        <w:rPr>
          <w:rFonts w:ascii="Times New Roman" w:hAnsi="Times New Roman" w:cs="Times New Roman"/>
          <w:b/>
          <w:bCs/>
          <w:sz w:val="24"/>
          <w:szCs w:val="24"/>
        </w:rPr>
        <w:t>Time</w:t>
      </w:r>
      <w:r w:rsidRPr="0069601B">
        <w:rPr>
          <w:rFonts w:ascii="Times New Roman" w:hAnsi="Times New Roman" w:cs="Times New Roman"/>
          <w:b/>
          <w:bCs/>
          <w:sz w:val="24"/>
          <w:szCs w:val="24"/>
        </w:rPr>
        <w:tab/>
      </w:r>
      <w:r w:rsidRPr="0069601B">
        <w:rPr>
          <w:rFonts w:ascii="Times New Roman" w:hAnsi="Times New Roman" w:cs="Times New Roman"/>
          <w:b/>
          <w:bCs/>
          <w:sz w:val="24"/>
          <w:szCs w:val="24"/>
        </w:rPr>
        <w:tab/>
        <w:t>Keywords</w:t>
      </w:r>
    </w:p>
    <w:p w:rsidR="00826BA1" w:rsidRPr="0069601B" w:rsidRDefault="005C3D9F">
      <w:pPr>
        <w:pStyle w:val="NoSpacing"/>
        <w:rPr>
          <w:rFonts w:ascii="Times New Roman" w:eastAsia="Times New Roman" w:hAnsi="Times New Roman" w:cs="Times New Roman"/>
          <w:sz w:val="24"/>
          <w:szCs w:val="24"/>
        </w:rPr>
      </w:pPr>
      <w:r w:rsidRPr="0069601B">
        <w:rPr>
          <w:rFonts w:ascii="Times New Roman" w:hAnsi="Times New Roman" w:cs="Times New Roman"/>
          <w:sz w:val="24"/>
          <w:szCs w:val="24"/>
        </w:rPr>
        <w:t>00:00:00</w:t>
      </w:r>
      <w:r w:rsidRPr="0069601B">
        <w:rPr>
          <w:rFonts w:ascii="Times New Roman" w:hAnsi="Times New Roman" w:cs="Times New Roman"/>
          <w:sz w:val="24"/>
          <w:szCs w:val="24"/>
        </w:rPr>
        <w:tab/>
      </w:r>
      <w:r w:rsidRPr="0069601B">
        <w:rPr>
          <w:rFonts w:ascii="Times New Roman" w:hAnsi="Times New Roman" w:cs="Times New Roman"/>
          <w:b/>
          <w:bCs/>
          <w:i/>
          <w:iCs/>
          <w:sz w:val="24"/>
          <w:szCs w:val="24"/>
        </w:rPr>
        <w:t>Start of Interview</w:t>
      </w:r>
      <w:r w:rsidRPr="0069601B">
        <w:rPr>
          <w:rFonts w:ascii="Times New Roman" w:hAnsi="Times New Roman" w:cs="Times New Roman"/>
          <w:sz w:val="24"/>
          <w:szCs w:val="24"/>
        </w:rPr>
        <w:t>/Interviewer’s Introduction</w:t>
      </w:r>
    </w:p>
    <w:p w:rsidR="00826BA1" w:rsidRPr="0069601B" w:rsidRDefault="00826BA1">
      <w:pPr>
        <w:pStyle w:val="NoSpacing"/>
        <w:rPr>
          <w:rFonts w:ascii="Times New Roman" w:eastAsia="Times New Roman" w:hAnsi="Times New Roman" w:cs="Times New Roman"/>
          <w:b/>
          <w:bCs/>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00:00:35</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w:t>
      </w:r>
      <w:proofErr w:type="spellStart"/>
      <w:r w:rsidRPr="0069601B">
        <w:rPr>
          <w:rFonts w:ascii="Times New Roman" w:hAnsi="Times New Roman" w:cs="Times New Roman"/>
          <w:sz w:val="24"/>
          <w:szCs w:val="24"/>
        </w:rPr>
        <w:t>Pre med</w:t>
      </w:r>
      <w:proofErr w:type="spellEnd"/>
      <w:r w:rsidRPr="0069601B">
        <w:rPr>
          <w:rFonts w:ascii="Times New Roman" w:hAnsi="Times New Roman" w:cs="Times New Roman"/>
          <w:sz w:val="24"/>
          <w:szCs w:val="24"/>
        </w:rPr>
        <w:t xml:space="preserve">-school memories of UW?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xml:space="preserve">: David </w:t>
      </w:r>
      <w:proofErr w:type="spellStart"/>
      <w:r w:rsidRPr="0069601B">
        <w:rPr>
          <w:rFonts w:ascii="Times New Roman" w:hAnsi="Times New Roman" w:cs="Times New Roman"/>
          <w:sz w:val="24"/>
          <w:szCs w:val="24"/>
        </w:rPr>
        <w:t>Westring</w:t>
      </w:r>
      <w:proofErr w:type="spellEnd"/>
      <w:r w:rsidRPr="0069601B">
        <w:rPr>
          <w:rFonts w:ascii="Times New Roman" w:hAnsi="Times New Roman" w:cs="Times New Roman"/>
          <w:sz w:val="24"/>
          <w:szCs w:val="24"/>
        </w:rPr>
        <w:t xml:space="preserve"> (DW) decided to attend UW when his father, a UW alumnus, took him to the Terrace in the summer. DW entered the university as a pre-medical student in 1951. Though DW had heard about the competitiveness of UW’s Pre-Medical program, he found it less </w:t>
      </w:r>
      <w:r w:rsidRPr="0069601B">
        <w:rPr>
          <w:rFonts w:ascii="Times New Roman" w:hAnsi="Times New Roman" w:cs="Times New Roman"/>
          <w:bCs/>
          <w:sz w:val="24"/>
          <w:szCs w:val="24"/>
        </w:rPr>
        <w:t>intense</w:t>
      </w:r>
      <w:r w:rsidRPr="0069601B">
        <w:rPr>
          <w:rFonts w:ascii="Times New Roman" w:hAnsi="Times New Roman" w:cs="Times New Roman"/>
          <w:sz w:val="24"/>
          <w:szCs w:val="24"/>
        </w:rPr>
        <w:t xml:space="preserve"> than he had anticipated.</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00:03:26</w:t>
      </w:r>
      <w:r w:rsidRPr="0069601B">
        <w:rPr>
          <w:rFonts w:ascii="Times New Roman" w:hAnsi="Times New Roman" w:cs="Times New Roman"/>
          <w:sz w:val="24"/>
          <w:szCs w:val="24"/>
        </w:rPr>
        <w:tab/>
        <w:t xml:space="preserve">[No question.] Upon entering Medical School, DW was one of 84 students in his class. The class contained nine female students, which was considered a high number at the time. DW mentioned Gloria E. </w:t>
      </w:r>
      <w:proofErr w:type="spellStart"/>
      <w:r w:rsidRPr="0069601B">
        <w:rPr>
          <w:rFonts w:ascii="Times New Roman" w:hAnsi="Times New Roman" w:cs="Times New Roman"/>
          <w:sz w:val="24"/>
          <w:szCs w:val="24"/>
        </w:rPr>
        <w:t>Sarto</w:t>
      </w:r>
      <w:proofErr w:type="spellEnd"/>
      <w:r w:rsidRPr="0069601B">
        <w:rPr>
          <w:rFonts w:ascii="Times New Roman" w:hAnsi="Times New Roman" w:cs="Times New Roman"/>
          <w:sz w:val="24"/>
          <w:szCs w:val="24"/>
        </w:rPr>
        <w:t>, MD, PhD, as a notable female classmate.</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00:05:43</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Living in Milwaukee before Med School?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xml:space="preserve">: Yes, DW grew up in a suburb of Milwaukee. </w:t>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Living arrangements upon coming to Madison in 1951?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xml:space="preserve">: DW first lived in Jones Hall near the athletic fields. He </w:t>
      </w:r>
      <w:r w:rsidRPr="0069601B">
        <w:rPr>
          <w:rFonts w:ascii="Times New Roman" w:hAnsi="Times New Roman" w:cs="Times New Roman"/>
          <w:sz w:val="24"/>
          <w:szCs w:val="24"/>
        </w:rPr>
        <w:lastRenderedPageBreak/>
        <w:t>frequently used the Lakeshore Path, now named after DW’s acquaintance Howard Temin, to get around.</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00:06:53</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Cohorts in Med School?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xml:space="preserve">: DW spent a lot of time with his anatomy partner, Henry </w:t>
      </w:r>
      <w:proofErr w:type="spellStart"/>
      <w:r w:rsidRPr="0069601B">
        <w:rPr>
          <w:rFonts w:ascii="Times New Roman" w:hAnsi="Times New Roman" w:cs="Times New Roman"/>
          <w:sz w:val="24"/>
          <w:szCs w:val="24"/>
        </w:rPr>
        <w:t>Rahr</w:t>
      </w:r>
      <w:proofErr w:type="spellEnd"/>
      <w:r w:rsidRPr="0069601B">
        <w:rPr>
          <w:rFonts w:ascii="Times New Roman" w:hAnsi="Times New Roman" w:cs="Times New Roman"/>
          <w:sz w:val="24"/>
          <w:szCs w:val="24"/>
        </w:rPr>
        <w:t xml:space="preserve">. DW also mentioned Clark Danforth, his roommate for two years who later became a neurologist; John Bryant Wyman, with whom he frequently walked to class; and John Wiese, who was memorable for his </w:t>
      </w:r>
      <w:r w:rsidR="001E273E">
        <w:rPr>
          <w:rFonts w:ascii="Times New Roman" w:hAnsi="Times New Roman" w:cs="Times New Roman"/>
          <w:sz w:val="24"/>
          <w:szCs w:val="24"/>
        </w:rPr>
        <w:t>humor</w:t>
      </w:r>
      <w:r w:rsidRPr="0069601B">
        <w:rPr>
          <w:rFonts w:ascii="Times New Roman" w:hAnsi="Times New Roman" w:cs="Times New Roman"/>
          <w:sz w:val="24"/>
          <w:szCs w:val="24"/>
        </w:rPr>
        <w:t>.</w:t>
      </w:r>
      <w:bookmarkStart w:id="1" w:name="_GoBack"/>
      <w:bookmarkEnd w:id="1"/>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00:09:57</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Favorite places to study in undergrad?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xml:space="preserve">: DW had a favorite table at the </w:t>
      </w:r>
      <w:proofErr w:type="spellStart"/>
      <w:r w:rsidRPr="0069601B">
        <w:rPr>
          <w:rFonts w:ascii="Times New Roman" w:hAnsi="Times New Roman" w:cs="Times New Roman"/>
          <w:sz w:val="24"/>
          <w:szCs w:val="24"/>
        </w:rPr>
        <w:t>Rathskeller</w:t>
      </w:r>
      <w:proofErr w:type="spellEnd"/>
      <w:r w:rsidRPr="0069601B">
        <w:rPr>
          <w:rFonts w:ascii="Times New Roman" w:hAnsi="Times New Roman" w:cs="Times New Roman"/>
          <w:sz w:val="24"/>
          <w:szCs w:val="24"/>
        </w:rPr>
        <w:t>, but noted that his time was mostly spent in class rather than studying independently. Between a heavy course load and studying, little time was left over for leisure.</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00:13:31</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Interest in medicine?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DW contracted appendicitis at age 14. He remembers his hospital visit as a pleasant experience and wanted to be part of the medical profession as a result.</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00:14:31</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Memories of Badger athletics?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DW attended some football and basketball games, but did not participate himself. DW goes on to briefly discuss his personal friendships and relationships during undergrad.</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00:17:04</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First year of med school was primarily class work?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The first two years of medical school was similar to pre-med with more difficult courses and a significant amount of lab work. DW’</w:t>
      </w:r>
      <w:r w:rsidR="0069601B" w:rsidRPr="0069601B">
        <w:rPr>
          <w:rFonts w:ascii="Times New Roman" w:hAnsi="Times New Roman" w:cs="Times New Roman"/>
          <w:sz w:val="24"/>
          <w:szCs w:val="24"/>
        </w:rPr>
        <w:t>s class was the first to</w:t>
      </w:r>
      <w:r w:rsidRPr="0069601B">
        <w:rPr>
          <w:rFonts w:ascii="Times New Roman" w:hAnsi="Times New Roman" w:cs="Times New Roman"/>
          <w:sz w:val="24"/>
          <w:szCs w:val="24"/>
        </w:rPr>
        <w:t xml:space="preserve"> </w:t>
      </w:r>
      <w:r w:rsidRPr="0069601B">
        <w:rPr>
          <w:rFonts w:ascii="Times New Roman" w:hAnsi="Times New Roman" w:cs="Times New Roman"/>
          <w:bCs/>
          <w:sz w:val="24"/>
          <w:szCs w:val="24"/>
        </w:rPr>
        <w:t>replace a heavy lecture schedule with</w:t>
      </w:r>
      <w:r w:rsidRPr="0069601B">
        <w:rPr>
          <w:rFonts w:ascii="Times New Roman" w:hAnsi="Times New Roman" w:cs="Times New Roman"/>
          <w:sz w:val="24"/>
          <w:szCs w:val="24"/>
        </w:rPr>
        <w:t xml:space="preserve"> clinical work during their third year. Specialties could be developed through elective projects in the fourth year.</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00:21:59</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Elaborate on testing done on animals/classmates during first two years?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xml:space="preserve">: DW and his classmates practiced drawing blood on one another and inserting nasogastric tubes on themselves. </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00:24:49</w:t>
      </w:r>
      <w:r w:rsidRPr="0069601B">
        <w:rPr>
          <w:rFonts w:ascii="Times New Roman" w:eastAsia="Times New Roman" w:hAnsi="Times New Roman" w:cs="Times New Roman"/>
          <w:i/>
          <w:iCs/>
          <w:sz w:val="24"/>
          <w:szCs w:val="24"/>
        </w:rPr>
        <w:tab/>
      </w:r>
      <w:proofErr w:type="gramStart"/>
      <w:r w:rsidRPr="0069601B">
        <w:rPr>
          <w:rFonts w:ascii="Times New Roman" w:eastAsia="Times New Roman" w:hAnsi="Times New Roman" w:cs="Times New Roman"/>
          <w:i/>
          <w:iCs/>
          <w:sz w:val="24"/>
          <w:szCs w:val="24"/>
        </w:rPr>
        <w:t>Follow</w:t>
      </w:r>
      <w:proofErr w:type="gramEnd"/>
      <w:r w:rsidRPr="0069601B">
        <w:rPr>
          <w:rFonts w:ascii="Times New Roman" w:eastAsia="Times New Roman" w:hAnsi="Times New Roman" w:cs="Times New Roman"/>
          <w:i/>
          <w:iCs/>
          <w:sz w:val="24"/>
          <w:szCs w:val="24"/>
        </w:rPr>
        <w:t xml:space="preserve"> up</w:t>
      </w:r>
      <w:r w:rsidRPr="0069601B">
        <w:rPr>
          <w:rFonts w:ascii="Times New Roman" w:hAnsi="Times New Roman" w:cs="Times New Roman"/>
          <w:sz w:val="24"/>
          <w:szCs w:val="24"/>
        </w:rPr>
        <w:t xml:space="preserve">: Dogs?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While supervised by an instructor, students would perform minor surgical procedures on a stray dog to observe the animal’s anatomy before administering a lethal dose of drugs to stop the dog’s heart. Though he only recall</w:t>
      </w:r>
      <w:r w:rsidR="0069601B">
        <w:rPr>
          <w:rFonts w:ascii="Times New Roman" w:hAnsi="Times New Roman" w:cs="Times New Roman"/>
          <w:sz w:val="24"/>
          <w:szCs w:val="24"/>
        </w:rPr>
        <w:t>s doing this once, DW remembers</w:t>
      </w:r>
      <w:r w:rsidRPr="0069601B">
        <w:rPr>
          <w:rFonts w:ascii="Times New Roman" w:hAnsi="Times New Roman" w:cs="Times New Roman"/>
          <w:sz w:val="24"/>
          <w:szCs w:val="24"/>
        </w:rPr>
        <w:t xml:space="preserve"> disliking it.</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00:26:02</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Rationale behind doing such testing?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Operating on dogs was meant to teach the students surgical procedures, though DW reflects that it was a “crude introduction.” Regarding practicing on himself and his classmates, DW felt that the educational philosophy of the time required students to be effectively initiated into the medical field through embarrassment.</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00:28:03</w:t>
      </w:r>
      <w:r w:rsidRPr="0069601B">
        <w:rPr>
          <w:rFonts w:ascii="Times New Roman" w:hAnsi="Times New Roman" w:cs="Times New Roman"/>
          <w:sz w:val="24"/>
          <w:szCs w:val="24"/>
        </w:rPr>
        <w:tab/>
        <w:t xml:space="preserve">[No question.] DW recalls Dean Middleton who, despite being a good teacher, employed techniques that centered on embarrassing students. He </w:t>
      </w:r>
      <w:r w:rsidR="00BA6E25">
        <w:rPr>
          <w:rFonts w:ascii="Times New Roman" w:hAnsi="Times New Roman" w:cs="Times New Roman"/>
          <w:sz w:val="24"/>
          <w:szCs w:val="24"/>
        </w:rPr>
        <w:t>suspect</w:t>
      </w:r>
      <w:r w:rsidRPr="0069601B">
        <w:rPr>
          <w:rFonts w:ascii="Times New Roman" w:hAnsi="Times New Roman" w:cs="Times New Roman"/>
          <w:sz w:val="24"/>
          <w:szCs w:val="24"/>
        </w:rPr>
        <w:t xml:space="preserve">s that </w:t>
      </w:r>
      <w:r w:rsidRPr="0069601B">
        <w:rPr>
          <w:rFonts w:ascii="Times New Roman" w:hAnsi="Times New Roman" w:cs="Times New Roman"/>
          <w:sz w:val="24"/>
          <w:szCs w:val="24"/>
        </w:rPr>
        <w:lastRenderedPageBreak/>
        <w:t>other faculty also adopted this attitude and shares a few anecdotes from his clinical experience.</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00:33:23</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Did this method help you learn?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DW believes the current method [of teachers befriending their students and helping them] would have been preferable, but still thinks he learned a great deal. Even though Dean Middleton was strict, DW still appreciated his knowledge and sense of humor.</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00:35:49</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Elaborate on profession’s attitude towards women during medical school?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xml:space="preserve">: At the time, the general public had a negative view of female doctors, though that view was changing. DW felt that being both a woman and a doctor required </w:t>
      </w:r>
      <w:r w:rsidR="0069601B">
        <w:rPr>
          <w:rFonts w:ascii="Times New Roman" w:hAnsi="Times New Roman" w:cs="Times New Roman"/>
          <w:sz w:val="24"/>
          <w:szCs w:val="24"/>
        </w:rPr>
        <w:t xml:space="preserve">significant </w:t>
      </w:r>
      <w:r w:rsidRPr="0069601B">
        <w:rPr>
          <w:rFonts w:ascii="Times New Roman" w:hAnsi="Times New Roman" w:cs="Times New Roman"/>
          <w:sz w:val="24"/>
          <w:szCs w:val="24"/>
        </w:rPr>
        <w:t>courage at that time. DW also says there were many female faculty who were greatly admired.</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00:39:30</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Other important memories from Med School?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xml:space="preserve">: Many of DW’s classmates were upset that their third year consisted of clinical work rather than coursework, though DW does not share this sentiment. </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00:41:12</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Elaborate on Howard Temin?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xml:space="preserve">: DW discovered a passion for hematology and obtained a grant through the NIH to return to UW-Madison to do a study with Dr. Robert Schilling and the Department of Genetics. Schilling introduced DW to Howard Temin, who was studying leukemia in chickens at the time. </w:t>
      </w:r>
      <w:r w:rsidRPr="0069601B">
        <w:rPr>
          <w:rFonts w:ascii="Times New Roman" w:hAnsi="Times New Roman" w:cs="Times New Roman"/>
          <w:bCs/>
          <w:sz w:val="24"/>
          <w:szCs w:val="24"/>
        </w:rPr>
        <w:t>The project would earn</w:t>
      </w:r>
      <w:r w:rsidR="0069601B" w:rsidRPr="0069601B">
        <w:rPr>
          <w:rFonts w:ascii="Times New Roman" w:hAnsi="Times New Roman" w:cs="Times New Roman"/>
          <w:bCs/>
          <w:sz w:val="24"/>
          <w:szCs w:val="24"/>
        </w:rPr>
        <w:t xml:space="preserve"> </w:t>
      </w:r>
      <w:r w:rsidRPr="0069601B">
        <w:rPr>
          <w:rFonts w:ascii="Times New Roman" w:hAnsi="Times New Roman" w:cs="Times New Roman"/>
          <w:bCs/>
          <w:sz w:val="24"/>
          <w:szCs w:val="24"/>
        </w:rPr>
        <w:t>Temin a Nobel Prize.</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00:46:35</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Permanent return to Wisconsin?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in 2008, after being a clinical professor of medicine at Stony Brook University in New York. DW was granted an appointment at UW. He values being able to see how medical education has changed.</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00:47:51</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Location of medical school?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w:t>
      </w:r>
      <w:r w:rsidRPr="0069601B">
        <w:rPr>
          <w:rFonts w:ascii="Times New Roman" w:hAnsi="Times New Roman" w:cs="Times New Roman"/>
          <w:i/>
          <w:iCs/>
          <w:sz w:val="24"/>
          <w:szCs w:val="24"/>
        </w:rPr>
        <w:t xml:space="preserve"> </w:t>
      </w:r>
      <w:r w:rsidRPr="0069601B">
        <w:rPr>
          <w:rFonts w:ascii="Times New Roman" w:hAnsi="Times New Roman" w:cs="Times New Roman"/>
          <w:sz w:val="24"/>
          <w:szCs w:val="24"/>
        </w:rPr>
        <w:t xml:space="preserve">When DW was a student, the medical school was located near the old university hospital and in the Service Memorial Institute, which was erected shortly before DW’s arrival. Freshman year anatomy took place in Science Hall. </w:t>
      </w:r>
    </w:p>
    <w:p w:rsidR="00826BA1" w:rsidRPr="0069601B" w:rsidRDefault="00826BA1">
      <w:pPr>
        <w:pStyle w:val="NoSpacing"/>
        <w:ind w:left="1440" w:hanging="1440"/>
        <w:rPr>
          <w:rFonts w:ascii="Times New Roman" w:eastAsia="Times New Roman" w:hAnsi="Times New Roman" w:cs="Times New Roman"/>
          <w:sz w:val="24"/>
          <w:szCs w:val="24"/>
        </w:rPr>
      </w:pPr>
    </w:p>
    <w:p w:rsidR="00826BA1" w:rsidRPr="0069601B" w:rsidRDefault="005C3D9F">
      <w:pPr>
        <w:pStyle w:val="NoSpacing"/>
        <w:ind w:left="1440" w:hanging="1440"/>
        <w:rPr>
          <w:rFonts w:ascii="Times New Roman" w:eastAsia="Times New Roman" w:hAnsi="Times New Roman" w:cs="Times New Roman"/>
          <w:sz w:val="24"/>
          <w:szCs w:val="24"/>
        </w:rPr>
      </w:pPr>
      <w:r w:rsidRPr="0069601B">
        <w:rPr>
          <w:rFonts w:ascii="Times New Roman" w:hAnsi="Times New Roman" w:cs="Times New Roman"/>
          <w:sz w:val="24"/>
          <w:szCs w:val="24"/>
        </w:rPr>
        <w:t>00:50:42</w:t>
      </w:r>
      <w:r w:rsidRPr="0069601B">
        <w:rPr>
          <w:rFonts w:ascii="Times New Roman" w:hAnsi="Times New Roman" w:cs="Times New Roman"/>
          <w:sz w:val="24"/>
          <w:szCs w:val="24"/>
        </w:rPr>
        <w:tab/>
      </w:r>
      <w:r w:rsidRPr="0069601B">
        <w:rPr>
          <w:rFonts w:ascii="Times New Roman" w:hAnsi="Times New Roman" w:cs="Times New Roman"/>
          <w:i/>
          <w:iCs/>
          <w:sz w:val="24"/>
          <w:szCs w:val="24"/>
        </w:rPr>
        <w:t>Question</w:t>
      </w:r>
      <w:r w:rsidRPr="0069601B">
        <w:rPr>
          <w:rFonts w:ascii="Times New Roman" w:hAnsi="Times New Roman" w:cs="Times New Roman"/>
          <w:sz w:val="24"/>
          <w:szCs w:val="24"/>
        </w:rPr>
        <w:t xml:space="preserve">: Parents’ oral history? </w:t>
      </w:r>
      <w:r w:rsidRPr="0069601B">
        <w:rPr>
          <w:rFonts w:ascii="Times New Roman" w:hAnsi="Times New Roman" w:cs="Times New Roman"/>
          <w:i/>
          <w:iCs/>
          <w:sz w:val="24"/>
          <w:szCs w:val="24"/>
        </w:rPr>
        <w:t>Answer</w:t>
      </w:r>
      <w:r w:rsidRPr="0069601B">
        <w:rPr>
          <w:rFonts w:ascii="Times New Roman" w:hAnsi="Times New Roman" w:cs="Times New Roman"/>
          <w:sz w:val="24"/>
          <w:szCs w:val="24"/>
        </w:rPr>
        <w:t>: Yes, DW enjoyed learning about his parents’ pasts, personalities, and their relationship from their oral history interview.</w:t>
      </w:r>
    </w:p>
    <w:p w:rsidR="00826BA1" w:rsidRPr="0069601B" w:rsidRDefault="00826BA1">
      <w:pPr>
        <w:pStyle w:val="NoSpacing"/>
        <w:ind w:left="1440" w:hanging="1440"/>
        <w:rPr>
          <w:rFonts w:ascii="Times New Roman" w:eastAsia="Times New Roman" w:hAnsi="Times New Roman" w:cs="Times New Roman"/>
          <w:sz w:val="24"/>
          <w:szCs w:val="24"/>
        </w:rPr>
      </w:pPr>
    </w:p>
    <w:p w:rsidR="0069601B" w:rsidRPr="00802431" w:rsidRDefault="005C3D9F" w:rsidP="00802431">
      <w:pPr>
        <w:pStyle w:val="NoSpacing"/>
        <w:ind w:left="1440" w:hanging="1440"/>
        <w:rPr>
          <w:rFonts w:ascii="Times New Roman" w:eastAsia="Times New Roman" w:hAnsi="Times New Roman" w:cs="Times New Roman"/>
          <w:b/>
          <w:bCs/>
          <w:i/>
          <w:iCs/>
          <w:sz w:val="24"/>
          <w:szCs w:val="24"/>
        </w:rPr>
      </w:pPr>
      <w:r w:rsidRPr="0069601B">
        <w:rPr>
          <w:rFonts w:ascii="Times New Roman" w:hAnsi="Times New Roman" w:cs="Times New Roman"/>
          <w:sz w:val="24"/>
          <w:szCs w:val="24"/>
        </w:rPr>
        <w:t>00:55:19</w:t>
      </w:r>
      <w:r w:rsidRPr="0069601B">
        <w:rPr>
          <w:rFonts w:ascii="Times New Roman" w:hAnsi="Times New Roman" w:cs="Times New Roman"/>
          <w:sz w:val="24"/>
          <w:szCs w:val="24"/>
        </w:rPr>
        <w:tab/>
      </w:r>
      <w:r w:rsidRPr="0069601B">
        <w:rPr>
          <w:rFonts w:ascii="Times New Roman" w:hAnsi="Times New Roman" w:cs="Times New Roman"/>
          <w:b/>
          <w:bCs/>
          <w:i/>
          <w:iCs/>
          <w:sz w:val="24"/>
          <w:szCs w:val="24"/>
        </w:rPr>
        <w:t>End of First Interview Session</w:t>
      </w:r>
    </w:p>
    <w:p w:rsidR="0069601B" w:rsidRPr="0069601B" w:rsidRDefault="0069601B">
      <w:pPr>
        <w:pStyle w:val="NoSpacing"/>
        <w:rPr>
          <w:rFonts w:ascii="Times New Roman" w:hAnsi="Times New Roman" w:cs="Times New Roman"/>
          <w:b/>
          <w:bCs/>
          <w:sz w:val="24"/>
          <w:szCs w:val="24"/>
        </w:rPr>
      </w:pPr>
    </w:p>
    <w:p w:rsidR="0069601B" w:rsidRPr="0069601B" w:rsidRDefault="0069601B">
      <w:pPr>
        <w:pStyle w:val="NoSpacing"/>
        <w:rPr>
          <w:rFonts w:ascii="Times New Roman" w:hAnsi="Times New Roman" w:cs="Times New Roman"/>
          <w:b/>
          <w:bCs/>
          <w:sz w:val="24"/>
          <w:szCs w:val="24"/>
        </w:rPr>
      </w:pPr>
    </w:p>
    <w:p w:rsidR="00826BA1" w:rsidRPr="0069601B" w:rsidRDefault="0069601B">
      <w:pPr>
        <w:pStyle w:val="NoSpacing"/>
        <w:rPr>
          <w:rFonts w:ascii="Times New Roman" w:eastAsia="Times New Roman" w:hAnsi="Times New Roman" w:cs="Times New Roman"/>
          <w:b/>
          <w:bCs/>
          <w:sz w:val="24"/>
          <w:szCs w:val="24"/>
        </w:rPr>
      </w:pPr>
      <w:r w:rsidRPr="0069601B">
        <w:rPr>
          <w:rFonts w:ascii="Times New Roman" w:hAnsi="Times New Roman" w:cs="Times New Roman"/>
          <w:b/>
          <w:bCs/>
          <w:sz w:val="24"/>
          <w:szCs w:val="24"/>
        </w:rPr>
        <w:t xml:space="preserve">Interview </w:t>
      </w:r>
      <w:r w:rsidR="005C3D9F" w:rsidRPr="0069601B">
        <w:rPr>
          <w:rFonts w:ascii="Times New Roman" w:hAnsi="Times New Roman" w:cs="Times New Roman"/>
          <w:b/>
          <w:bCs/>
          <w:sz w:val="24"/>
          <w:szCs w:val="24"/>
        </w:rPr>
        <w:t>Corrections</w:t>
      </w:r>
      <w:r w:rsidR="00802431">
        <w:rPr>
          <w:rFonts w:ascii="Times New Roman" w:hAnsi="Times New Roman" w:cs="Times New Roman"/>
          <w:b/>
          <w:bCs/>
          <w:sz w:val="24"/>
          <w:szCs w:val="24"/>
        </w:rPr>
        <w:t xml:space="preserve"> by David </w:t>
      </w:r>
      <w:proofErr w:type="spellStart"/>
      <w:r w:rsidR="00802431">
        <w:rPr>
          <w:rFonts w:ascii="Times New Roman" w:hAnsi="Times New Roman" w:cs="Times New Roman"/>
          <w:b/>
          <w:bCs/>
          <w:sz w:val="24"/>
          <w:szCs w:val="24"/>
        </w:rPr>
        <w:t>Westring</w:t>
      </w:r>
      <w:proofErr w:type="spellEnd"/>
      <w:r w:rsidR="005C3D9F" w:rsidRPr="0069601B">
        <w:rPr>
          <w:rFonts w:ascii="Times New Roman" w:hAnsi="Times New Roman" w:cs="Times New Roman"/>
          <w:b/>
          <w:bCs/>
          <w:sz w:val="24"/>
          <w:szCs w:val="24"/>
        </w:rPr>
        <w:t xml:space="preserve">: </w:t>
      </w:r>
    </w:p>
    <w:p w:rsidR="00826BA1" w:rsidRPr="0069601B" w:rsidRDefault="00826BA1">
      <w:pPr>
        <w:pStyle w:val="NoSpacing"/>
        <w:rPr>
          <w:rFonts w:ascii="Times New Roman" w:eastAsia="Times New Roman" w:hAnsi="Times New Roman" w:cs="Times New Roman"/>
          <w:b/>
          <w:bCs/>
          <w:sz w:val="24"/>
          <w:szCs w:val="24"/>
        </w:rPr>
      </w:pPr>
    </w:p>
    <w:p w:rsidR="00826BA1" w:rsidRPr="0069601B" w:rsidRDefault="005C3D9F">
      <w:pPr>
        <w:pStyle w:val="NoSpacing"/>
        <w:rPr>
          <w:rFonts w:ascii="Times New Roman" w:eastAsia="Times New Roman" w:hAnsi="Times New Roman" w:cs="Times New Roman"/>
          <w:b/>
          <w:bCs/>
          <w:sz w:val="24"/>
          <w:szCs w:val="24"/>
        </w:rPr>
      </w:pPr>
      <w:r w:rsidRPr="0069601B">
        <w:rPr>
          <w:rFonts w:ascii="Times New Roman" w:hAnsi="Times New Roman" w:cs="Times New Roman"/>
          <w:b/>
          <w:bCs/>
          <w:sz w:val="24"/>
          <w:szCs w:val="24"/>
        </w:rPr>
        <w:t xml:space="preserve">In the audio version I mention </w:t>
      </w:r>
      <w:proofErr w:type="spellStart"/>
      <w:r w:rsidRPr="0069601B">
        <w:rPr>
          <w:rFonts w:ascii="Times New Roman" w:hAnsi="Times New Roman" w:cs="Times New Roman"/>
          <w:b/>
          <w:bCs/>
          <w:sz w:val="24"/>
          <w:szCs w:val="24"/>
        </w:rPr>
        <w:t>Darold</w:t>
      </w:r>
      <w:proofErr w:type="spellEnd"/>
      <w:r w:rsidRPr="0069601B">
        <w:rPr>
          <w:rFonts w:ascii="Times New Roman" w:hAnsi="Times New Roman" w:cs="Times New Roman"/>
          <w:b/>
          <w:bCs/>
          <w:sz w:val="24"/>
          <w:szCs w:val="24"/>
        </w:rPr>
        <w:t xml:space="preserve"> </w:t>
      </w:r>
      <w:proofErr w:type="spellStart"/>
      <w:r w:rsidRPr="0069601B">
        <w:rPr>
          <w:rFonts w:ascii="Times New Roman" w:hAnsi="Times New Roman" w:cs="Times New Roman"/>
          <w:b/>
          <w:bCs/>
          <w:sz w:val="24"/>
          <w:szCs w:val="24"/>
        </w:rPr>
        <w:t>Treffert</w:t>
      </w:r>
      <w:proofErr w:type="spellEnd"/>
      <w:r w:rsidRPr="0069601B">
        <w:rPr>
          <w:rFonts w:ascii="Times New Roman" w:hAnsi="Times New Roman" w:cs="Times New Roman"/>
          <w:b/>
          <w:bCs/>
          <w:sz w:val="24"/>
          <w:szCs w:val="24"/>
        </w:rPr>
        <w:t xml:space="preserve"> as a psychologist. His only doctoral degree was the MD from UW, followed by a residency in psychiatry at UW.</w:t>
      </w:r>
    </w:p>
    <w:p w:rsidR="00826BA1" w:rsidRPr="0069601B" w:rsidRDefault="00826BA1">
      <w:pPr>
        <w:pStyle w:val="NoSpacing"/>
        <w:rPr>
          <w:rFonts w:ascii="Times New Roman" w:eastAsia="Times New Roman" w:hAnsi="Times New Roman" w:cs="Times New Roman"/>
          <w:b/>
          <w:bCs/>
          <w:sz w:val="24"/>
          <w:szCs w:val="24"/>
        </w:rPr>
      </w:pPr>
    </w:p>
    <w:p w:rsidR="00826BA1" w:rsidRPr="0069601B" w:rsidRDefault="005C3D9F">
      <w:pPr>
        <w:pStyle w:val="NoSpacing"/>
        <w:rPr>
          <w:rFonts w:ascii="Times New Roman" w:eastAsia="Times New Roman" w:hAnsi="Times New Roman" w:cs="Times New Roman"/>
          <w:b/>
          <w:bCs/>
          <w:sz w:val="24"/>
          <w:szCs w:val="24"/>
        </w:rPr>
      </w:pPr>
      <w:r w:rsidRPr="0069601B">
        <w:rPr>
          <w:rFonts w:ascii="Times New Roman" w:hAnsi="Times New Roman" w:cs="Times New Roman"/>
          <w:b/>
          <w:bCs/>
          <w:sz w:val="24"/>
          <w:szCs w:val="24"/>
        </w:rPr>
        <w:lastRenderedPageBreak/>
        <w:t>Anatomy class began at 7:45 AM Monday through Saturday for a full year.</w:t>
      </w:r>
    </w:p>
    <w:p w:rsidR="00826BA1" w:rsidRPr="0069601B" w:rsidRDefault="00826BA1">
      <w:pPr>
        <w:pStyle w:val="NoSpacing"/>
        <w:rPr>
          <w:rFonts w:ascii="Times New Roman" w:eastAsia="Times New Roman" w:hAnsi="Times New Roman" w:cs="Times New Roman"/>
          <w:b/>
          <w:bCs/>
          <w:sz w:val="24"/>
          <w:szCs w:val="24"/>
        </w:rPr>
      </w:pPr>
    </w:p>
    <w:p w:rsidR="00826BA1" w:rsidRDefault="005C3D9F">
      <w:pPr>
        <w:pStyle w:val="NoSpacing"/>
        <w:rPr>
          <w:rFonts w:ascii="Times New Roman" w:hAnsi="Times New Roman" w:cs="Times New Roman"/>
          <w:b/>
          <w:bCs/>
          <w:sz w:val="24"/>
          <w:szCs w:val="24"/>
        </w:rPr>
      </w:pPr>
      <w:r w:rsidRPr="0069601B">
        <w:rPr>
          <w:rFonts w:ascii="Times New Roman" w:hAnsi="Times New Roman" w:cs="Times New Roman"/>
          <w:b/>
          <w:bCs/>
          <w:sz w:val="24"/>
          <w:szCs w:val="24"/>
        </w:rPr>
        <w:t xml:space="preserve">Addendum: My references to Dr. Middleton are almost entirely from the lore of classmates before me. In my freshman year, Dr. Middleton’s last as dean, he was seen little by students, having dropped his teaching duties including Brown Derby Day.  </w:t>
      </w:r>
    </w:p>
    <w:p w:rsidR="00802431" w:rsidRDefault="00802431">
      <w:pPr>
        <w:pStyle w:val="NoSpacing"/>
        <w:rPr>
          <w:rFonts w:ascii="Times New Roman" w:hAnsi="Times New Roman" w:cs="Times New Roman"/>
          <w:b/>
          <w:bCs/>
          <w:sz w:val="24"/>
          <w:szCs w:val="24"/>
        </w:rPr>
      </w:pPr>
    </w:p>
    <w:p w:rsidR="00802431" w:rsidRDefault="00802431">
      <w:pPr>
        <w:pStyle w:val="NoSpacing"/>
        <w:rPr>
          <w:rFonts w:ascii="Times New Roman" w:hAnsi="Times New Roman" w:cs="Times New Roman"/>
          <w:b/>
          <w:bCs/>
          <w:sz w:val="24"/>
          <w:szCs w:val="24"/>
        </w:rPr>
      </w:pPr>
    </w:p>
    <w:p w:rsidR="00802431" w:rsidRPr="0069601B" w:rsidRDefault="00802431" w:rsidP="00802431">
      <w:pPr>
        <w:pStyle w:val="NoSpacing"/>
        <w:ind w:left="1440" w:hanging="1440"/>
        <w:jc w:val="center"/>
        <w:rPr>
          <w:rFonts w:ascii="Times New Roman" w:eastAsia="Times New Roman" w:hAnsi="Times New Roman" w:cs="Times New Roman"/>
          <w:b/>
          <w:bCs/>
          <w:i/>
          <w:iCs/>
          <w:sz w:val="24"/>
          <w:szCs w:val="24"/>
        </w:rPr>
      </w:pPr>
      <w:r w:rsidRPr="0069601B">
        <w:rPr>
          <w:rFonts w:ascii="Times New Roman" w:hAnsi="Times New Roman" w:cs="Times New Roman"/>
          <w:b/>
          <w:bCs/>
          <w:i/>
          <w:iCs/>
          <w:sz w:val="24"/>
          <w:szCs w:val="24"/>
        </w:rPr>
        <w:t>End of Oral History #1431</w:t>
      </w:r>
    </w:p>
    <w:p w:rsidR="00802431" w:rsidRPr="0069601B" w:rsidRDefault="00802431">
      <w:pPr>
        <w:pStyle w:val="NoSpacing"/>
        <w:rPr>
          <w:rFonts w:ascii="Times New Roman" w:hAnsi="Times New Roman" w:cs="Times New Roman"/>
          <w:color w:val="auto"/>
          <w:sz w:val="24"/>
          <w:szCs w:val="24"/>
        </w:rPr>
      </w:pPr>
    </w:p>
    <w:p w:rsidR="0069601B" w:rsidRPr="0069601B" w:rsidRDefault="0069601B">
      <w:pPr>
        <w:pStyle w:val="NoSpacing"/>
        <w:rPr>
          <w:rFonts w:ascii="Times New Roman" w:hAnsi="Times New Roman" w:cs="Times New Roman"/>
          <w:color w:val="auto"/>
          <w:sz w:val="24"/>
          <w:szCs w:val="24"/>
        </w:rPr>
      </w:pPr>
    </w:p>
    <w:sectPr w:rsidR="0069601B" w:rsidRPr="0069601B">
      <w:headerReference w:type="default" r:id="rId6"/>
      <w:footerReference w:type="default" r:id="rId7"/>
      <w:pgSz w:w="12240" w:h="15840"/>
      <w:pgMar w:top="1440" w:right="1440" w:bottom="1440" w:left="1440"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6BA1" w:rsidRDefault="005C3D9F">
      <w:r>
        <w:separator/>
      </w:r>
    </w:p>
  </w:endnote>
  <w:endnote w:type="continuationSeparator" w:id="0">
    <w:p w:rsidR="00826BA1" w:rsidRDefault="005C3D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6BA1" w:rsidRPr="0069601B" w:rsidRDefault="005C3D9F">
    <w:pPr>
      <w:pStyle w:val="Footer1"/>
      <w:tabs>
        <w:tab w:val="clear" w:pos="9360"/>
        <w:tab w:val="right" w:pos="9340"/>
      </w:tabs>
      <w:jc w:val="center"/>
      <w:rPr>
        <w:rFonts w:ascii="Times New Roman" w:eastAsia="Arial Unicode MS" w:hAnsi="Times New Roman" w:cs="Times New Roman"/>
        <w:color w:val="auto"/>
        <w:sz w:val="20"/>
        <w:szCs w:val="20"/>
      </w:rPr>
    </w:pPr>
    <w:r w:rsidRPr="0069601B">
      <w:rPr>
        <w:rFonts w:ascii="Times New Roman" w:hAnsi="Times New Roman" w:cs="Times New Roman"/>
        <w:sz w:val="24"/>
        <w:szCs w:val="24"/>
      </w:rPr>
      <w:fldChar w:fldCharType="begin"/>
    </w:r>
    <w:r w:rsidRPr="0069601B">
      <w:rPr>
        <w:rFonts w:ascii="Times New Roman" w:hAnsi="Times New Roman" w:cs="Times New Roman"/>
        <w:sz w:val="24"/>
        <w:szCs w:val="24"/>
      </w:rPr>
      <w:instrText xml:space="preserve"> PAGE </w:instrText>
    </w:r>
    <w:r w:rsidRPr="0069601B">
      <w:rPr>
        <w:rFonts w:ascii="Times New Roman" w:hAnsi="Times New Roman" w:cs="Times New Roman"/>
        <w:sz w:val="24"/>
        <w:szCs w:val="24"/>
      </w:rPr>
      <w:fldChar w:fldCharType="separate"/>
    </w:r>
    <w:r w:rsidR="001E273E">
      <w:rPr>
        <w:rFonts w:ascii="Times New Roman" w:hAnsi="Times New Roman" w:cs="Times New Roman"/>
        <w:noProof/>
        <w:sz w:val="24"/>
        <w:szCs w:val="24"/>
      </w:rPr>
      <w:t>4</w:t>
    </w:r>
    <w:r w:rsidRPr="0069601B">
      <w:rPr>
        <w:rFonts w:ascii="Times New Roman" w:hAnsi="Times New Roman" w:cs="Times New Roman"/>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6BA1" w:rsidRDefault="005C3D9F">
      <w:r>
        <w:separator/>
      </w:r>
    </w:p>
  </w:footnote>
  <w:footnote w:type="continuationSeparator" w:id="0">
    <w:p w:rsidR="00826BA1" w:rsidRDefault="005C3D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6BA1" w:rsidRDefault="005C3D9F">
    <w:pPr>
      <w:pStyle w:val="Header1"/>
      <w:tabs>
        <w:tab w:val="clear" w:pos="9360"/>
        <w:tab w:val="right" w:pos="9340"/>
      </w:tabs>
      <w:jc w:val="right"/>
      <w:rPr>
        <w:rFonts w:ascii="Times New Roman" w:hAnsi="Times New Roman" w:cs="Times New Roman"/>
        <w:color w:val="auto"/>
        <w:sz w:val="20"/>
        <w:szCs w:val="20"/>
      </w:rPr>
    </w:pPr>
    <w:r>
      <w:rPr>
        <w:rFonts w:ascii="Times New Roman"/>
        <w:i/>
        <w:iCs/>
        <w:sz w:val="24"/>
        <w:szCs w:val="24"/>
      </w:rPr>
      <w:t xml:space="preserve">David </w:t>
    </w:r>
    <w:proofErr w:type="spellStart"/>
    <w:r>
      <w:rPr>
        <w:rFonts w:ascii="Times New Roman"/>
        <w:i/>
        <w:iCs/>
        <w:sz w:val="24"/>
        <w:szCs w:val="24"/>
      </w:rPr>
      <w:t>Westring</w:t>
    </w:r>
    <w:proofErr w:type="spellEnd"/>
    <w:r>
      <w:rPr>
        <w:rFonts w:ascii="Times New Roman"/>
        <w:i/>
        <w:iCs/>
        <w:sz w:val="24"/>
        <w:szCs w:val="24"/>
      </w:rPr>
      <w:t xml:space="preserve"> #1431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11265" style="v-text-anchor:middle">
      <v:fill r:id="rId1" o:title="Simple_Noise_2x" type="tile"/>
      <v:stroke weight=".5pt" miterlimit="0"/>
      <v:shadow on="t" color="black" opacity=".5" offset="0"/>
      <v:textbox style="mso-column-margin:3pt;mso-fit-shape-to-text:t" inset="4pt,4pt,4pt,4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D9F"/>
    <w:rsid w:val="001E273E"/>
    <w:rsid w:val="002A7068"/>
    <w:rsid w:val="00461DBB"/>
    <w:rsid w:val="005C3D9F"/>
    <w:rsid w:val="00642362"/>
    <w:rsid w:val="0069601B"/>
    <w:rsid w:val="00802431"/>
    <w:rsid w:val="00826BA1"/>
    <w:rsid w:val="00A16023"/>
    <w:rsid w:val="00A24F9E"/>
    <w:rsid w:val="00A368F1"/>
    <w:rsid w:val="00A92D97"/>
    <w:rsid w:val="00BA6844"/>
    <w:rsid w:val="00BA6E25"/>
    <w:rsid w:val="00C331F7"/>
    <w:rsid w:val="00C77632"/>
    <w:rsid w:val="00D37739"/>
    <w:rsid w:val="00E018B2"/>
    <w:rsid w:val="00F320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style="v-text-anchor:middle">
      <v:fill r:id="rId1" o:title="Simple_Noise_2x" type="tile"/>
      <v:stroke weight=".5pt" miterlimit="0"/>
      <v:shadow on="t" color="black" opacity=".5" offset="0"/>
      <v:textbox style="mso-column-margin:3pt;mso-fit-shape-to-text:t" inset="4pt,4pt,4pt,4pt"/>
    </o:shapedefaults>
    <o:shapelayout v:ext="edit">
      <o:idmap v:ext="edit" data="1"/>
    </o:shapelayout>
  </w:shapeDefaults>
  <w:doNotEmbedSmartTags/>
  <w:decimalSymbol w:val="."/>
  <w:listSeparator w:val=","/>
  <w15:chartTrackingRefBased/>
  <w15:docId w15:val="{6F1F1216-C4DC-46A4-B050-49C110A007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1">
    <w:name w:val="Header1"/>
    <w:pPr>
      <w:tabs>
        <w:tab w:val="center" w:pos="4680"/>
        <w:tab w:val="right" w:pos="9360"/>
      </w:tabs>
    </w:pPr>
    <w:rPr>
      <w:rFonts w:ascii="Helvetica" w:eastAsia="Arial Unicode MS" w:hAnsi="Arial Unicode MS" w:cs="Arial Unicode MS"/>
      <w:color w:val="000000"/>
      <w:sz w:val="22"/>
      <w:szCs w:val="22"/>
    </w:rPr>
  </w:style>
  <w:style w:type="paragraph" w:customStyle="1" w:styleId="Footer1">
    <w:name w:val="Footer1"/>
    <w:pPr>
      <w:tabs>
        <w:tab w:val="center" w:pos="4680"/>
        <w:tab w:val="right" w:pos="9360"/>
      </w:tabs>
    </w:pPr>
    <w:rPr>
      <w:rFonts w:ascii="Helvetica" w:eastAsia="Helvetica" w:hAnsi="Helvetica" w:cs="Helvetica"/>
      <w:color w:val="000000"/>
      <w:sz w:val="22"/>
      <w:szCs w:val="22"/>
    </w:rPr>
  </w:style>
  <w:style w:type="paragraph" w:customStyle="1" w:styleId="FreeForm">
    <w:name w:val="Free Form"/>
    <w:pPr>
      <w:spacing w:after="160" w:line="259" w:lineRule="auto"/>
    </w:pPr>
    <w:rPr>
      <w:rFonts w:ascii="Helvetica" w:eastAsia="Helvetica" w:hAnsi="Helvetica" w:cs="Helvetica"/>
      <w:color w:val="000000"/>
      <w:sz w:val="22"/>
      <w:szCs w:val="22"/>
    </w:rPr>
  </w:style>
  <w:style w:type="paragraph" w:styleId="NoSpacing">
    <w:name w:val="No Spacing"/>
    <w:qFormat/>
    <w:rPr>
      <w:rFonts w:ascii="Helvetica" w:eastAsia="Arial Unicode MS" w:hAnsi="Arial Unicode MS" w:cs="Arial Unicode MS"/>
      <w:color w:val="000000"/>
      <w:sz w:val="22"/>
      <w:szCs w:val="22"/>
    </w:rPr>
  </w:style>
  <w:style w:type="paragraph" w:styleId="Header">
    <w:name w:val="header"/>
    <w:basedOn w:val="Normal"/>
    <w:link w:val="HeaderChar"/>
    <w:locked/>
    <w:rsid w:val="0069601B"/>
    <w:pPr>
      <w:tabs>
        <w:tab w:val="center" w:pos="4680"/>
        <w:tab w:val="right" w:pos="9360"/>
      </w:tabs>
    </w:pPr>
  </w:style>
  <w:style w:type="character" w:customStyle="1" w:styleId="HeaderChar">
    <w:name w:val="Header Char"/>
    <w:basedOn w:val="DefaultParagraphFont"/>
    <w:link w:val="Header"/>
    <w:rsid w:val="0069601B"/>
    <w:rPr>
      <w:sz w:val="24"/>
      <w:szCs w:val="24"/>
    </w:rPr>
  </w:style>
  <w:style w:type="paragraph" w:styleId="Footer">
    <w:name w:val="footer"/>
    <w:basedOn w:val="Normal"/>
    <w:link w:val="FooterChar"/>
    <w:locked/>
    <w:rsid w:val="0069601B"/>
    <w:pPr>
      <w:tabs>
        <w:tab w:val="center" w:pos="4680"/>
        <w:tab w:val="right" w:pos="9360"/>
      </w:tabs>
    </w:pPr>
  </w:style>
  <w:style w:type="character" w:customStyle="1" w:styleId="FooterChar">
    <w:name w:val="Footer Char"/>
    <w:basedOn w:val="DefaultParagraphFont"/>
    <w:link w:val="Footer"/>
    <w:rsid w:val="0069601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4</Pages>
  <Words>1092</Words>
  <Characters>5990</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cloudconvert</dc:creator>
  <cp:keywords/>
  <cp:lastModifiedBy>archstudent</cp:lastModifiedBy>
  <cp:revision>15</cp:revision>
  <dcterms:created xsi:type="dcterms:W3CDTF">2015-08-04T20:12:00Z</dcterms:created>
  <dcterms:modified xsi:type="dcterms:W3CDTF">2015-08-04T20:40:00Z</dcterms:modified>
</cp:coreProperties>
</file>