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217F" w:rsidRDefault="0000217F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00217F" w:rsidRDefault="0000217F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00217F" w:rsidRDefault="0000217F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00217F" w:rsidRDefault="0000217F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#404</w:t>
      </w:r>
    </w:p>
    <w:p w:rsidR="0000217F" w:rsidRDefault="0000217F">
      <w:pPr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ORRIN L. HELSTAD</w:t>
      </w: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HELSTAD, Orrin L.</w:t>
      </w:r>
      <w:r>
        <w:rPr>
          <w:rFonts w:ascii="Times New Roman" w:hAnsi="Times New Roman"/>
          <w:sz w:val="24"/>
          <w:szCs w:val="24"/>
        </w:rPr>
        <w:t xml:space="preserve"> (1922- )</w:t>
      </w: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Law Student; Professor of Law; Dean of Law School</w:t>
      </w: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1947-1950; 1961-1990</w:t>
      </w:r>
    </w:p>
    <w:p w:rsidR="0000217F" w:rsidRDefault="0000217F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1992</w:t>
      </w:r>
      <w:r>
        <w:rPr>
          <w:rFonts w:ascii="Times New Roman" w:hAnsi="Times New Roman"/>
          <w:sz w:val="24"/>
          <w:szCs w:val="24"/>
        </w:rPr>
        <w:tab/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Barry </w:t>
      </w:r>
      <w:proofErr w:type="spellStart"/>
      <w:r>
        <w:rPr>
          <w:rFonts w:ascii="Times New Roman" w:hAnsi="Times New Roman"/>
          <w:sz w:val="24"/>
          <w:szCs w:val="24"/>
        </w:rPr>
        <w:t>Teicher</w:t>
      </w:r>
      <w:proofErr w:type="spellEnd"/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>
        <w:rPr>
          <w:rFonts w:ascii="Times New Roman" w:hAnsi="Times New Roman"/>
          <w:sz w:val="24"/>
          <w:szCs w:val="24"/>
        </w:rPr>
        <w:t xml:space="preserve"> </w:t>
      </w:r>
      <w:r w:rsidR="002C3A45">
        <w:rPr>
          <w:rFonts w:ascii="Times New Roman" w:hAnsi="Times New Roman"/>
          <w:sz w:val="24"/>
          <w:szCs w:val="24"/>
        </w:rPr>
        <w:t>04:14:37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815F40" w:rsidRDefault="00815F40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Abstract:</w:t>
      </w:r>
      <w:r w:rsidR="003924D6">
        <w:rPr>
          <w:rFonts w:ascii="Times New Roman" w:hAnsi="Times New Roman"/>
          <w:sz w:val="24"/>
          <w:szCs w:val="24"/>
        </w:rPr>
        <w:t xml:space="preserve"> In his 1992 inte</w:t>
      </w:r>
      <w:r w:rsidR="0027478C">
        <w:rPr>
          <w:rFonts w:ascii="Times New Roman" w:hAnsi="Times New Roman"/>
          <w:sz w:val="24"/>
          <w:szCs w:val="24"/>
        </w:rPr>
        <w:t>r</w:t>
      </w:r>
      <w:r w:rsidR="003924D6">
        <w:rPr>
          <w:rFonts w:ascii="Times New Roman" w:hAnsi="Times New Roman"/>
          <w:sz w:val="24"/>
          <w:szCs w:val="24"/>
        </w:rPr>
        <w:t xml:space="preserve">view, Orrin L. </w:t>
      </w:r>
      <w:proofErr w:type="spellStart"/>
      <w:r w:rsidR="003924D6">
        <w:rPr>
          <w:rFonts w:ascii="Times New Roman" w:hAnsi="Times New Roman"/>
          <w:sz w:val="24"/>
          <w:szCs w:val="24"/>
        </w:rPr>
        <w:t>Helstad</w:t>
      </w:r>
      <w:proofErr w:type="spellEnd"/>
      <w:r w:rsidR="003924D6">
        <w:rPr>
          <w:rFonts w:ascii="Times New Roman" w:hAnsi="Times New Roman"/>
          <w:sz w:val="24"/>
          <w:szCs w:val="24"/>
        </w:rPr>
        <w:t xml:space="preserve"> on the advice of a career </w:t>
      </w:r>
      <w:proofErr w:type="spellStart"/>
      <w:r w:rsidR="003924D6">
        <w:rPr>
          <w:rFonts w:ascii="Times New Roman" w:hAnsi="Times New Roman"/>
          <w:sz w:val="24"/>
          <w:szCs w:val="24"/>
        </w:rPr>
        <w:t>councelor</w:t>
      </w:r>
      <w:proofErr w:type="spellEnd"/>
      <w:r w:rsidR="003924D6">
        <w:rPr>
          <w:rFonts w:ascii="Times New Roman" w:hAnsi="Times New Roman"/>
          <w:sz w:val="24"/>
          <w:szCs w:val="24"/>
        </w:rPr>
        <w:t xml:space="preserve"> at La Crosse</w:t>
      </w:r>
      <w:r w:rsidR="008D3F5F">
        <w:rPr>
          <w:rFonts w:ascii="Times New Roman" w:hAnsi="Times New Roman"/>
          <w:sz w:val="24"/>
          <w:szCs w:val="24"/>
        </w:rPr>
        <w:t xml:space="preserve"> decided to attend </w:t>
      </w:r>
      <w:r w:rsidR="003924D6">
        <w:rPr>
          <w:rFonts w:ascii="Times New Roman" w:hAnsi="Times New Roman"/>
          <w:sz w:val="24"/>
          <w:szCs w:val="24"/>
        </w:rPr>
        <w:t>UW-Madis</w:t>
      </w:r>
      <w:r w:rsidR="0027478C">
        <w:rPr>
          <w:rFonts w:ascii="Times New Roman" w:hAnsi="Times New Roman"/>
          <w:sz w:val="24"/>
          <w:szCs w:val="24"/>
        </w:rPr>
        <w:t xml:space="preserve">on to study law in 1947.  </w:t>
      </w:r>
      <w:proofErr w:type="spellStart"/>
      <w:proofErr w:type="gramStart"/>
      <w:r w:rsidR="0027478C">
        <w:rPr>
          <w:rFonts w:ascii="Times New Roman" w:hAnsi="Times New Roman"/>
          <w:sz w:val="24"/>
          <w:szCs w:val="24"/>
        </w:rPr>
        <w:t>Helstad</w:t>
      </w:r>
      <w:r w:rsidR="008D3F5F">
        <w:rPr>
          <w:rFonts w:ascii="Times New Roman" w:hAnsi="Times New Roman"/>
          <w:sz w:val="24"/>
          <w:szCs w:val="24"/>
        </w:rPr>
        <w:t>’s</w:t>
      </w:r>
      <w:proofErr w:type="spellEnd"/>
      <w:r w:rsidR="008D3F5F">
        <w:rPr>
          <w:rFonts w:ascii="Times New Roman" w:hAnsi="Times New Roman"/>
          <w:sz w:val="24"/>
          <w:szCs w:val="24"/>
        </w:rPr>
        <w:t xml:space="preserve"> </w:t>
      </w:r>
      <w:r w:rsidR="0027478C">
        <w:rPr>
          <w:rFonts w:ascii="Times New Roman" w:hAnsi="Times New Roman"/>
          <w:sz w:val="24"/>
          <w:szCs w:val="24"/>
        </w:rPr>
        <w:t xml:space="preserve"> stay</w:t>
      </w:r>
      <w:proofErr w:type="gramEnd"/>
      <w:r w:rsidR="0027478C">
        <w:rPr>
          <w:rFonts w:ascii="Times New Roman" w:hAnsi="Times New Roman"/>
          <w:sz w:val="24"/>
          <w:szCs w:val="24"/>
        </w:rPr>
        <w:t xml:space="preserve"> with the university </w:t>
      </w:r>
      <w:r w:rsidR="008D3F5F">
        <w:rPr>
          <w:rFonts w:ascii="Times New Roman" w:hAnsi="Times New Roman"/>
          <w:sz w:val="24"/>
          <w:szCs w:val="24"/>
        </w:rPr>
        <w:t>lasted</w:t>
      </w:r>
      <w:r w:rsidR="0027478C">
        <w:rPr>
          <w:rFonts w:ascii="Times New Roman" w:hAnsi="Times New Roman"/>
          <w:sz w:val="24"/>
          <w:szCs w:val="24"/>
        </w:rPr>
        <w:t xml:space="preserve"> nearly 45 years.  </w:t>
      </w:r>
      <w:proofErr w:type="spellStart"/>
      <w:r w:rsidR="0027478C">
        <w:rPr>
          <w:rFonts w:ascii="Times New Roman" w:hAnsi="Times New Roman"/>
          <w:sz w:val="24"/>
          <w:szCs w:val="24"/>
        </w:rPr>
        <w:t>Helstad</w:t>
      </w:r>
      <w:proofErr w:type="spellEnd"/>
      <w:r w:rsidR="0027478C">
        <w:rPr>
          <w:rFonts w:ascii="Times New Roman" w:hAnsi="Times New Roman"/>
          <w:sz w:val="24"/>
          <w:szCs w:val="24"/>
        </w:rPr>
        <w:t xml:space="preserve"> discusses in detail his experience as a faculty member and the changes the law program went through from the years of 1947-1990.  This interview was conducted for inclusion into the UW-Madison Oral History Program.</w:t>
      </w:r>
      <w:bookmarkStart w:id="0" w:name="_GoBack"/>
      <w:bookmarkEnd w:id="0"/>
    </w:p>
    <w:p w:rsidR="00815F40" w:rsidRDefault="00815F40">
      <w:pPr>
        <w:widowControl/>
        <w:ind w:left="720" w:right="720"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Background; Student years in UW Law School; Dean Oliver </w:t>
      </w:r>
      <w:proofErr w:type="spellStart"/>
      <w:r>
        <w:rPr>
          <w:rFonts w:ascii="Times New Roman" w:hAnsi="Times New Roman"/>
          <w:sz w:val="24"/>
          <w:szCs w:val="24"/>
        </w:rPr>
        <w:t>Rundell</w:t>
      </w:r>
      <w:proofErr w:type="spellEnd"/>
      <w:r>
        <w:rPr>
          <w:rFonts w:ascii="Times New Roman" w:hAnsi="Times New Roman"/>
          <w:sz w:val="24"/>
          <w:szCs w:val="24"/>
        </w:rPr>
        <w:t xml:space="preserve">; Wisconsin Legislative Council; Admissions standards; Affirmative action; Establishment of clinical programs; Deans Spencer Kimball and George Young; </w:t>
      </w:r>
      <w:proofErr w:type="spellStart"/>
      <w:r>
        <w:rPr>
          <w:rFonts w:ascii="Times New Roman" w:hAnsi="Times New Roman"/>
          <w:sz w:val="24"/>
          <w:szCs w:val="24"/>
        </w:rPr>
        <w:t>Helstad's</w:t>
      </w:r>
      <w:proofErr w:type="spellEnd"/>
      <w:r>
        <w:rPr>
          <w:rFonts w:ascii="Times New Roman" w:hAnsi="Times New Roman"/>
          <w:sz w:val="24"/>
          <w:szCs w:val="24"/>
        </w:rPr>
        <w:t xml:space="preserve"> deanship; Law School staff; Law Library addition; Student job placement; Extension Law Department; Faculty pay; Accreditation problems; Law School ranking; Fund drive; Deans Cliff Thompson and Daniel </w:t>
      </w:r>
      <w:proofErr w:type="spellStart"/>
      <w:r>
        <w:rPr>
          <w:rFonts w:ascii="Times New Roman" w:hAnsi="Times New Roman"/>
          <w:sz w:val="24"/>
          <w:szCs w:val="24"/>
        </w:rPr>
        <w:t>Bernstine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March 25, 1992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4A66AB" w:rsidRDefault="004A66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00:00:28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was born on a farm near Ettrick, Wisconsin, and we</w:t>
      </w:r>
      <w:r>
        <w:rPr>
          <w:rFonts w:ascii="Times New Roman" w:hAnsi="Times New Roman"/>
          <w:sz w:val="24"/>
          <w:szCs w:val="24"/>
        </w:rPr>
        <w:t xml:space="preserve">nt to rural, one-room schools. </w:t>
      </w:r>
    </w:p>
    <w:p w:rsidR="004A66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went to High School in Blair, Wisconsin and graduated in 1940.  Next, he went to La Crosse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State Teachers College for two years.</w:t>
      </w:r>
      <w:proofErr w:type="gramEnd"/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4246D" w:rsidRDefault="0094246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00:01:49  </w:t>
      </w:r>
      <w:r w:rsidR="0000217F">
        <w:rPr>
          <w:rFonts w:ascii="Times New Roman" w:hAnsi="Times New Roman"/>
          <w:sz w:val="24"/>
          <w:szCs w:val="24"/>
        </w:rPr>
        <w:t>During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World War II, OH was of draft age but was not drafted because he suffered </w:t>
      </w:r>
    </w:p>
    <w:p w:rsidR="0094246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from</w:t>
      </w:r>
      <w:proofErr w:type="gramEnd"/>
      <w:r>
        <w:rPr>
          <w:rFonts w:ascii="Times New Roman" w:hAnsi="Times New Roman"/>
          <w:sz w:val="24"/>
          <w:szCs w:val="24"/>
        </w:rPr>
        <w:t xml:space="preserve"> severe near-sightedness as a result of albinism.  He worked during 1943 in the La Crosse </w:t>
      </w:r>
    </w:p>
    <w:p w:rsidR="0094246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area</w:t>
      </w:r>
      <w:proofErr w:type="gramEnd"/>
      <w:r>
        <w:rPr>
          <w:rFonts w:ascii="Times New Roman" w:hAnsi="Times New Roman"/>
          <w:sz w:val="24"/>
          <w:szCs w:val="24"/>
        </w:rPr>
        <w:t xml:space="preserve"> and in the harvest fields of North Dakota.  After this, until the end of the war, he worked at </w:t>
      </w:r>
    </w:p>
    <w:p w:rsidR="0094246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box factory in Milwaukee.  In the fall of 1946, he decided to go back to school, and enrolled at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UW-Madison.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113F8" w:rsidRDefault="008113F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00:03:06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he originally went to La Crosse because it would have been too expensive to </w:t>
      </w:r>
    </w:p>
    <w:p w:rsidR="008113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attend</w:t>
      </w:r>
      <w:proofErr w:type="gramEnd"/>
      <w:r>
        <w:rPr>
          <w:rFonts w:ascii="Times New Roman" w:hAnsi="Times New Roman"/>
          <w:sz w:val="24"/>
          <w:szCs w:val="24"/>
        </w:rPr>
        <w:t xml:space="preserve"> a school further from home.  He did receive a total of $10 per month from various public </w:t>
      </w:r>
    </w:p>
    <w:p w:rsidR="008113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agencies</w:t>
      </w:r>
      <w:proofErr w:type="gramEnd"/>
      <w:r>
        <w:rPr>
          <w:rFonts w:ascii="Times New Roman" w:hAnsi="Times New Roman"/>
          <w:sz w:val="24"/>
          <w:szCs w:val="24"/>
        </w:rPr>
        <w:t xml:space="preserve"> because of his albinism.  He says this assistance was just enough to enable him to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attend</w:t>
      </w:r>
      <w:proofErr w:type="gramEnd"/>
      <w:r>
        <w:rPr>
          <w:rFonts w:ascii="Times New Roman" w:hAnsi="Times New Roman"/>
          <w:sz w:val="24"/>
          <w:szCs w:val="24"/>
        </w:rPr>
        <w:t xml:space="preserve"> school.  He paid $1.50 per week for the room he rented.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113F8" w:rsidRDefault="008113F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00:04:40   </w:t>
      </w:r>
      <w:r w:rsidR="0000217F">
        <w:rPr>
          <w:rFonts w:ascii="Times New Roman" w:hAnsi="Times New Roman"/>
          <w:sz w:val="24"/>
          <w:szCs w:val="24"/>
        </w:rPr>
        <w:t xml:space="preserve">OH did not attend La Crosse in anticipation of becoming a teacher, but took courses </w:t>
      </w:r>
    </w:p>
    <w:p w:rsidR="008113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which</w:t>
      </w:r>
      <w:proofErr w:type="gramEnd"/>
      <w:r>
        <w:rPr>
          <w:rFonts w:ascii="Times New Roman" w:hAnsi="Times New Roman"/>
          <w:sz w:val="24"/>
          <w:szCs w:val="24"/>
        </w:rPr>
        <w:t xml:space="preserve"> would prepare him to transfer to a four-year school after two years.  He concentrated on </w:t>
      </w:r>
    </w:p>
    <w:p w:rsidR="008113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history</w:t>
      </w:r>
      <w:proofErr w:type="gramEnd"/>
      <w:r>
        <w:rPr>
          <w:rFonts w:ascii="Times New Roman" w:hAnsi="Times New Roman"/>
          <w:sz w:val="24"/>
          <w:szCs w:val="24"/>
        </w:rPr>
        <w:t xml:space="preserve"> at La Crosse, but decided to major in American Institutions when he enrolled at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UW-Madison, as preparation for going to Law School.</w:t>
      </w:r>
      <w:proofErr w:type="gramEnd"/>
    </w:p>
    <w:p w:rsidR="00815F40" w:rsidRDefault="00815F4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C4D52" w:rsidRDefault="00EC4D5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00:06:48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recounts that he decided to go to Law School on the advice of a counselor who </w:t>
      </w:r>
    </w:p>
    <w:p w:rsidR="00EC4D5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suggested</w:t>
      </w:r>
      <w:proofErr w:type="gramEnd"/>
      <w:r>
        <w:rPr>
          <w:rFonts w:ascii="Times New Roman" w:hAnsi="Times New Roman"/>
          <w:sz w:val="24"/>
          <w:szCs w:val="24"/>
        </w:rPr>
        <w:t xml:space="preserve"> that a career in Law would not be affected by OH's visual handicap.  OH reports that </w:t>
      </w:r>
    </w:p>
    <w:p w:rsidR="00EC4D5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he</w:t>
      </w:r>
      <w:proofErr w:type="gramEnd"/>
      <w:r>
        <w:rPr>
          <w:rFonts w:ascii="Times New Roman" w:hAnsi="Times New Roman"/>
          <w:sz w:val="24"/>
          <w:szCs w:val="24"/>
        </w:rPr>
        <w:t xml:space="preserve"> had already decided not to go into farming because his visual problems made such work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difficult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03D8D" w:rsidRDefault="00C03D8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00:08:40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admission standards at the UW Law School at the time he was </w:t>
      </w:r>
    </w:p>
    <w:p w:rsidR="00C03D8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accepted</w:t>
      </w:r>
      <w:proofErr w:type="gramEnd"/>
      <w:r>
        <w:rPr>
          <w:rFonts w:ascii="Times New Roman" w:hAnsi="Times New Roman"/>
          <w:sz w:val="24"/>
          <w:szCs w:val="24"/>
        </w:rPr>
        <w:t xml:space="preserve"> in 1947 were not stringent.  The Law School required a student to have had three years </w:t>
      </w:r>
    </w:p>
    <w:p w:rsidR="00C03D8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undergraduate work, including enough courses for an undergraduate major.  After one year of </w:t>
      </w:r>
    </w:p>
    <w:p w:rsidR="00C03D8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law</w:t>
      </w:r>
      <w:proofErr w:type="gramEnd"/>
      <w:r>
        <w:rPr>
          <w:rFonts w:ascii="Times New Roman" w:hAnsi="Times New Roman"/>
          <w:sz w:val="24"/>
          <w:szCs w:val="24"/>
        </w:rPr>
        <w:t xml:space="preserve"> school, a student could count law school courses as electives in order to complete the </w:t>
      </w:r>
    </w:p>
    <w:p w:rsidR="00C03D8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requirements</w:t>
      </w:r>
      <w:proofErr w:type="gramEnd"/>
      <w:r>
        <w:rPr>
          <w:rFonts w:ascii="Times New Roman" w:hAnsi="Times New Roman"/>
          <w:sz w:val="24"/>
          <w:szCs w:val="24"/>
        </w:rPr>
        <w:t xml:space="preserve"> for an under-graduate degree.  OH reports that one-third of each first year class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would</w:t>
      </w:r>
      <w:proofErr w:type="gramEnd"/>
      <w:r>
        <w:rPr>
          <w:rFonts w:ascii="Times New Roman" w:hAnsi="Times New Roman"/>
          <w:sz w:val="24"/>
          <w:szCs w:val="24"/>
        </w:rPr>
        <w:t xml:space="preserve"> "flunk out," and only half of each entering class would eventually earn a law degree.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03D8D" w:rsidRDefault="005001B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41472B">
        <w:rPr>
          <w:rFonts w:ascii="Times New Roman" w:hAnsi="Times New Roman"/>
          <w:sz w:val="24"/>
          <w:szCs w:val="24"/>
        </w:rPr>
        <w:t>11:10</w:t>
      </w:r>
      <w:r w:rsidR="00C03D8D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while there were required subjects for the first year of law school,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had a wide variety of courses to choose from during the second and third year.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1472B" w:rsidRDefault="0041472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00:12:10  </w:t>
      </w:r>
      <w:r w:rsidR="0000217F">
        <w:rPr>
          <w:rFonts w:ascii="Times New Roman" w:hAnsi="Times New Roman"/>
          <w:sz w:val="24"/>
          <w:szCs w:val="24"/>
        </w:rPr>
        <w:t>In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1947, OH reports that there were between 600 and 700 students at the law school.  </w:t>
      </w:r>
    </w:p>
    <w:p w:rsidR="0041472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Such large numbers, he says, were due to a large number of military veterans returning from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World War II and attending school through the GI Bill.</w:t>
      </w:r>
      <w:proofErr w:type="gramEnd"/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861C4" w:rsidRDefault="0041472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B861C4">
        <w:rPr>
          <w:rFonts w:ascii="Times New Roman" w:hAnsi="Times New Roman"/>
          <w:sz w:val="24"/>
          <w:szCs w:val="24"/>
        </w:rPr>
        <w:t xml:space="preserve">13:08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original law school building was constructed in 1893 and was torn down in the </w:t>
      </w:r>
    </w:p>
    <w:p w:rsidR="00B861C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1960s to make way for the current law school building.  Part of the current law library was built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around</w:t>
      </w:r>
      <w:proofErr w:type="gramEnd"/>
      <w:r>
        <w:rPr>
          <w:rFonts w:ascii="Times New Roman" w:hAnsi="Times New Roman"/>
          <w:sz w:val="24"/>
          <w:szCs w:val="24"/>
        </w:rPr>
        <w:t xml:space="preserve"> 1940.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861C4" w:rsidRDefault="00B861C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00:13:48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most of the veterans were serious students.  Many veterans who had </w:t>
      </w:r>
    </w:p>
    <w:p w:rsidR="00B861C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not</w:t>
      </w:r>
      <w:proofErr w:type="gramEnd"/>
      <w:r>
        <w:rPr>
          <w:rFonts w:ascii="Times New Roman" w:hAnsi="Times New Roman"/>
          <w:sz w:val="24"/>
          <w:szCs w:val="24"/>
        </w:rPr>
        <w:t xml:space="preserve"> already been to college saw the GI Bill as a great opportunity at an education which would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not</w:t>
      </w:r>
      <w:proofErr w:type="gramEnd"/>
      <w:r>
        <w:rPr>
          <w:rFonts w:ascii="Times New Roman" w:hAnsi="Times New Roman"/>
          <w:sz w:val="24"/>
          <w:szCs w:val="24"/>
        </w:rPr>
        <w:t xml:space="preserve"> otherwise have been available to them.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64A9C" w:rsidRDefault="00B861C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C64A9C">
        <w:rPr>
          <w:rFonts w:ascii="Times New Roman" w:hAnsi="Times New Roman"/>
          <w:sz w:val="24"/>
          <w:szCs w:val="24"/>
        </w:rPr>
        <w:t>16:17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remembers Richard </w:t>
      </w:r>
      <w:proofErr w:type="spellStart"/>
      <w:r w:rsidR="0000217F">
        <w:rPr>
          <w:rFonts w:ascii="Times New Roman" w:hAnsi="Times New Roman"/>
          <w:sz w:val="24"/>
          <w:szCs w:val="24"/>
        </w:rPr>
        <w:t>Effland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as an exceptional law professor.  William </w:t>
      </w:r>
    </w:p>
    <w:p w:rsidR="00C64A9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Herbert Page was also thought of as a good teacher by many students; but OH did not consider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Socratic Method he used to be very effective.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35CE4" w:rsidRDefault="00435CE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00:19:10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Oliver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0217F">
        <w:rPr>
          <w:rFonts w:ascii="Times New Roman" w:hAnsi="Times New Roman"/>
          <w:sz w:val="24"/>
          <w:szCs w:val="24"/>
        </w:rPr>
        <w:t>Rundell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was the Dean of the Law School when OH was in Law School, </w:t>
      </w:r>
    </w:p>
    <w:p w:rsidR="00435CE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served in that position from 1942-52.  Prior to </w:t>
      </w:r>
      <w:proofErr w:type="spellStart"/>
      <w:r>
        <w:rPr>
          <w:rFonts w:ascii="Times New Roman" w:hAnsi="Times New Roman"/>
          <w:sz w:val="24"/>
          <w:szCs w:val="24"/>
        </w:rPr>
        <w:t>Rundell</w:t>
      </w:r>
      <w:proofErr w:type="spellEnd"/>
      <w:r>
        <w:rPr>
          <w:rFonts w:ascii="Times New Roman" w:hAnsi="Times New Roman"/>
          <w:sz w:val="24"/>
          <w:szCs w:val="24"/>
        </w:rPr>
        <w:t xml:space="preserve">, Lloyd Garrison had been dean from </w:t>
      </w:r>
    </w:p>
    <w:p w:rsidR="00435CE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1932 to 1942.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</w:rPr>
        <w:t>Rundell</w:t>
      </w:r>
      <w:proofErr w:type="spellEnd"/>
      <w:r>
        <w:rPr>
          <w:rFonts w:ascii="Times New Roman" w:hAnsi="Times New Roman"/>
          <w:sz w:val="24"/>
          <w:szCs w:val="24"/>
        </w:rPr>
        <w:t xml:space="preserve"> was followed by John Ritchie (1952 to 1958).  George Young, a UW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Law School </w:t>
      </w:r>
      <w:proofErr w:type="gramStart"/>
      <w:r>
        <w:rPr>
          <w:rFonts w:ascii="Times New Roman" w:hAnsi="Times New Roman"/>
          <w:sz w:val="24"/>
          <w:szCs w:val="24"/>
        </w:rPr>
        <w:t>graduate,</w:t>
      </w:r>
      <w:proofErr w:type="gramEnd"/>
      <w:r>
        <w:rPr>
          <w:rFonts w:ascii="Times New Roman" w:hAnsi="Times New Roman"/>
          <w:sz w:val="24"/>
          <w:szCs w:val="24"/>
        </w:rPr>
        <w:t xml:space="preserve"> became dean in 1958 and served until 1968.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D0D3C" w:rsidRDefault="00FD0D3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00:22:27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thinks </w:t>
      </w:r>
      <w:proofErr w:type="spellStart"/>
      <w:r w:rsidR="0000217F">
        <w:rPr>
          <w:rFonts w:ascii="Times New Roman" w:hAnsi="Times New Roman"/>
          <w:sz w:val="24"/>
          <w:szCs w:val="24"/>
        </w:rPr>
        <w:t>Rundell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may have been responsible for the development of the Practice </w:t>
      </w:r>
    </w:p>
    <w:p w:rsidR="00FD0D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Course.</w:t>
      </w:r>
      <w:proofErr w:type="gramEnd"/>
      <w:r>
        <w:rPr>
          <w:rFonts w:ascii="Times New Roman" w:hAnsi="Times New Roman"/>
          <w:sz w:val="24"/>
          <w:szCs w:val="24"/>
        </w:rPr>
        <w:t xml:space="preserve">  The Practice Course was designed to help students whose course work had been </w:t>
      </w:r>
    </w:p>
    <w:p w:rsidR="00FD0D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interrupted</w:t>
      </w:r>
      <w:proofErr w:type="gramEnd"/>
      <w:r>
        <w:rPr>
          <w:rFonts w:ascii="Times New Roman" w:hAnsi="Times New Roman"/>
          <w:sz w:val="24"/>
          <w:szCs w:val="24"/>
        </w:rPr>
        <w:t xml:space="preserve"> by entry into the military during World War II.  It began by bringing in practicing </w:t>
      </w:r>
    </w:p>
    <w:p w:rsidR="00FD0D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attorneys</w:t>
      </w:r>
      <w:proofErr w:type="gramEnd"/>
      <w:r>
        <w:rPr>
          <w:rFonts w:ascii="Times New Roman" w:hAnsi="Times New Roman"/>
          <w:sz w:val="24"/>
          <w:szCs w:val="24"/>
        </w:rPr>
        <w:t xml:space="preserve"> to give lectures concerning the actual work of practicing law.  Eventually, an entire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</w:t>
      </w:r>
      <w:proofErr w:type="gramEnd"/>
      <w:r>
        <w:rPr>
          <w:rFonts w:ascii="Times New Roman" w:hAnsi="Times New Roman"/>
          <w:sz w:val="24"/>
          <w:szCs w:val="24"/>
        </w:rPr>
        <w:t xml:space="preserve"> was developed which was taught by practicing lawyers.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5CBC" w:rsidRDefault="00AB5CB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00:24:04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Carlisle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0217F">
        <w:rPr>
          <w:rFonts w:ascii="Times New Roman" w:hAnsi="Times New Roman"/>
          <w:sz w:val="24"/>
          <w:szCs w:val="24"/>
        </w:rPr>
        <w:t>Runge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, Jack DeWitt and Marlin </w:t>
      </w:r>
      <w:proofErr w:type="spellStart"/>
      <w:r w:rsidR="0000217F">
        <w:rPr>
          <w:rFonts w:ascii="Times New Roman" w:hAnsi="Times New Roman"/>
          <w:sz w:val="24"/>
          <w:szCs w:val="24"/>
        </w:rPr>
        <w:t>Volz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were faculty members who were </w:t>
      </w:r>
    </w:p>
    <w:p w:rsidR="00AB5C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directly</w:t>
      </w:r>
      <w:proofErr w:type="gramEnd"/>
      <w:r>
        <w:rPr>
          <w:rFonts w:ascii="Times New Roman" w:hAnsi="Times New Roman"/>
          <w:sz w:val="24"/>
          <w:szCs w:val="24"/>
        </w:rPr>
        <w:t xml:space="preserve"> responsible for organizing the Practice Course.  In order to obtain a law degree, students </w:t>
      </w:r>
    </w:p>
    <w:p w:rsidR="00AB5C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required either to take the Practice Course or to do a six month apprenticeship with a law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firm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C1DAB" w:rsidRDefault="00AB5CB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00:25:</w:t>
      </w:r>
      <w:r w:rsidR="00EC1DAB">
        <w:rPr>
          <w:rFonts w:ascii="Times New Roman" w:hAnsi="Times New Roman"/>
          <w:sz w:val="24"/>
          <w:szCs w:val="24"/>
        </w:rPr>
        <w:t>47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Practice Course was turned into a Summer Problems Course in 1948, which </w:t>
      </w:r>
    </w:p>
    <w:p w:rsidR="00EC1DAB" w:rsidRDefault="0000217F" w:rsidP="00EC1D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could take in lieu of an apprenticeship.  OH says the Summer Course became necessary </w:t>
      </w:r>
    </w:p>
    <w:p w:rsidR="00EC1DAB" w:rsidRDefault="0000217F" w:rsidP="00EC1D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because</w:t>
      </w:r>
      <w:proofErr w:type="gramEnd"/>
      <w:r>
        <w:rPr>
          <w:rFonts w:ascii="Times New Roman" w:hAnsi="Times New Roman"/>
          <w:sz w:val="24"/>
          <w:szCs w:val="24"/>
        </w:rPr>
        <w:t xml:space="preserve"> there were not enough apprenticeships available for all of the students.  OH served as </w:t>
      </w:r>
    </w:p>
    <w:p w:rsidR="0000217F" w:rsidRDefault="0000217F" w:rsidP="00EC1D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Director of the Summer Course from 1983-1990.  The current director is Ralph Cagle.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1819BC" w:rsidRDefault="00EC1D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</w:t>
      </w:r>
      <w:r w:rsidR="001819BC">
        <w:rPr>
          <w:rFonts w:ascii="Times New Roman" w:hAnsi="Times New Roman"/>
          <w:sz w:val="24"/>
          <w:szCs w:val="24"/>
        </w:rPr>
        <w:t>0:28:02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housing became very scarce beginning in 1946.  Many students </w:t>
      </w:r>
    </w:p>
    <w:p w:rsidR="001819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went</w:t>
      </w:r>
      <w:proofErr w:type="gramEnd"/>
      <w:r>
        <w:rPr>
          <w:rFonts w:ascii="Times New Roman" w:hAnsi="Times New Roman"/>
          <w:sz w:val="24"/>
          <w:szCs w:val="24"/>
        </w:rPr>
        <w:t xml:space="preserve"> from door to door in Madison asking to rent a room.  Many people, he says, moved into </w:t>
      </w:r>
    </w:p>
    <w:p w:rsidR="001819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trailers</w:t>
      </w:r>
      <w:proofErr w:type="gramEnd"/>
      <w:r>
        <w:rPr>
          <w:rFonts w:ascii="Times New Roman" w:hAnsi="Times New Roman"/>
          <w:sz w:val="24"/>
          <w:szCs w:val="24"/>
        </w:rPr>
        <w:t xml:space="preserve">.  OH bought a home-made trailer and brought it to Madison in the </w:t>
      </w:r>
      <w:proofErr w:type="gramStart"/>
      <w:r>
        <w:rPr>
          <w:rFonts w:ascii="Times New Roman" w:hAnsi="Times New Roman"/>
          <w:sz w:val="24"/>
          <w:szCs w:val="24"/>
        </w:rPr>
        <w:t>Fall</w:t>
      </w:r>
      <w:proofErr w:type="gramEnd"/>
      <w:r>
        <w:rPr>
          <w:rFonts w:ascii="Times New Roman" w:hAnsi="Times New Roman"/>
          <w:sz w:val="24"/>
          <w:szCs w:val="24"/>
        </w:rPr>
        <w:t xml:space="preserve"> of 1946.  He got </w:t>
      </w:r>
    </w:p>
    <w:p w:rsidR="001819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permit to park it in Olin Park, but for only two weeks.  Because enough people needed a place </w:t>
      </w:r>
    </w:p>
    <w:p w:rsidR="001819B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to</w:t>
      </w:r>
      <w:proofErr w:type="gramEnd"/>
      <w:r>
        <w:rPr>
          <w:rFonts w:ascii="Times New Roman" w:hAnsi="Times New Roman"/>
          <w:sz w:val="24"/>
          <w:szCs w:val="24"/>
        </w:rPr>
        <w:t xml:space="preserve"> park their trailers, the city eventually made Olin Park into a trailer park.  In 1949, OH sold his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trailer</w:t>
      </w:r>
      <w:proofErr w:type="gramEnd"/>
      <w:r>
        <w:rPr>
          <w:rFonts w:ascii="Times New Roman" w:hAnsi="Times New Roman"/>
          <w:sz w:val="24"/>
          <w:szCs w:val="24"/>
        </w:rPr>
        <w:t xml:space="preserve"> and was able to rent a room near the campus.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395497" w:rsidRDefault="001819B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00:30:</w:t>
      </w:r>
      <w:r w:rsidR="00395497">
        <w:rPr>
          <w:rFonts w:ascii="Times New Roman" w:hAnsi="Times New Roman"/>
          <w:sz w:val="24"/>
          <w:szCs w:val="24"/>
        </w:rPr>
        <w:t>15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Other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temporary housing was located at Camp Randall, in Baraboo, and near </w:t>
      </w:r>
    </w:p>
    <w:p w:rsidR="0039549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where</w:t>
      </w:r>
      <w:proofErr w:type="gramEnd"/>
      <w:r>
        <w:rPr>
          <w:rFonts w:ascii="Times New Roman" w:hAnsi="Times New Roman"/>
          <w:sz w:val="24"/>
          <w:szCs w:val="24"/>
        </w:rPr>
        <w:t xml:space="preserve"> Midvale Boulevard is now located.  OH says there was electricity at Olin Park, as well 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common toilet and shower facility.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508EF" w:rsidRDefault="008508E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00:33:08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comments on 'Hesperia,' which he says was an attempt at reviving an </w:t>
      </w:r>
    </w:p>
    <w:p w:rsidR="008508E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old-fashioned</w:t>
      </w:r>
      <w:proofErr w:type="gramEnd"/>
      <w:r>
        <w:rPr>
          <w:rFonts w:ascii="Times New Roman" w:hAnsi="Times New Roman"/>
          <w:sz w:val="24"/>
          <w:szCs w:val="24"/>
        </w:rPr>
        <w:t xml:space="preserve"> literary or debating society.  William </w:t>
      </w:r>
      <w:proofErr w:type="spellStart"/>
      <w:r>
        <w:rPr>
          <w:rFonts w:ascii="Times New Roman" w:hAnsi="Times New Roman"/>
          <w:sz w:val="24"/>
          <w:szCs w:val="24"/>
        </w:rPr>
        <w:t>Hagenah</w:t>
      </w:r>
      <w:proofErr w:type="spellEnd"/>
      <w:r>
        <w:rPr>
          <w:rFonts w:ascii="Times New Roman" w:hAnsi="Times New Roman"/>
          <w:sz w:val="24"/>
          <w:szCs w:val="24"/>
        </w:rPr>
        <w:t xml:space="preserve">, a law school graduate at the turn </w:t>
      </w:r>
    </w:p>
    <w:p w:rsidR="008508E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century who had been a member of the old Hesperia, was active in promoting its revival </w:t>
      </w:r>
    </w:p>
    <w:p w:rsidR="008508E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when</w:t>
      </w:r>
      <w:proofErr w:type="gramEnd"/>
      <w:r>
        <w:rPr>
          <w:rFonts w:ascii="Times New Roman" w:hAnsi="Times New Roman"/>
          <w:sz w:val="24"/>
          <w:szCs w:val="24"/>
        </w:rPr>
        <w:t xml:space="preserve"> OH was an undergraduate.  OH says the debates occurred among the members of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group</w:t>
      </w:r>
      <w:proofErr w:type="gramEnd"/>
      <w:r>
        <w:rPr>
          <w:rFonts w:ascii="Times New Roman" w:hAnsi="Times New Roman"/>
          <w:sz w:val="24"/>
          <w:szCs w:val="24"/>
        </w:rPr>
        <w:t>.  OH served as secretary of the group for a year.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685043" w:rsidRDefault="0068504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00:36:00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he does not remember any instances of anti-Semitism on campus.  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reports</w:t>
      </w:r>
      <w:proofErr w:type="gramEnd"/>
      <w:r>
        <w:rPr>
          <w:rFonts w:ascii="Times New Roman" w:hAnsi="Times New Roman"/>
          <w:sz w:val="24"/>
          <w:szCs w:val="24"/>
        </w:rPr>
        <w:t xml:space="preserve"> that female undergraduate students had to follow stricter rules than male students.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DF1A2A" w:rsidRDefault="00DF1A2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00:37:15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[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Copies of the articles from the </w:t>
      </w:r>
      <w:r w:rsidR="0000217F">
        <w:rPr>
          <w:rFonts w:ascii="Times New Roman" w:hAnsi="Times New Roman"/>
          <w:sz w:val="24"/>
          <w:szCs w:val="24"/>
          <w:u w:val="single"/>
        </w:rPr>
        <w:t>Gargoyle</w:t>
      </w:r>
      <w:r w:rsidR="0000217F">
        <w:rPr>
          <w:rFonts w:ascii="Times New Roman" w:hAnsi="Times New Roman"/>
          <w:sz w:val="24"/>
          <w:szCs w:val="24"/>
        </w:rPr>
        <w:t xml:space="preserve"> referred to on the tape are available in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office of the Oral History Project.] 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3E41" w:rsidRDefault="00003E4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00:37:38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Wisconsin Law Review is a prestigious student run organization which </w:t>
      </w:r>
    </w:p>
    <w:p w:rsidR="00003E4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publishes</w:t>
      </w:r>
      <w:proofErr w:type="gramEnd"/>
      <w:r>
        <w:rPr>
          <w:rFonts w:ascii="Times New Roman" w:hAnsi="Times New Roman"/>
          <w:sz w:val="24"/>
          <w:szCs w:val="24"/>
        </w:rPr>
        <w:t xml:space="preserve"> articles mainly by lawyers and law professors.  The student staff edits the articles and </w:t>
      </w:r>
    </w:p>
    <w:p w:rsidR="00003E4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prepares</w:t>
      </w:r>
      <w:proofErr w:type="gramEnd"/>
      <w:r>
        <w:rPr>
          <w:rFonts w:ascii="Times New Roman" w:hAnsi="Times New Roman"/>
          <w:sz w:val="24"/>
          <w:szCs w:val="24"/>
        </w:rPr>
        <w:t xml:space="preserve"> them for publication.  OH served as a note editor.  Originally, only students in the top </w:t>
      </w:r>
    </w:p>
    <w:p w:rsidR="00003E4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10% of their class could work on the staff.  Later, this requirement was seen as too exclusionary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was dropped.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B65F9" w:rsidRDefault="00FB65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00:41:00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was also a member of COIF, an honorary society.  Students in the top 10%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their graduating class at member schools were inducted into this society.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B65F9" w:rsidRDefault="00FB65F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00:41:42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graduated from law school in January, 1950, and was admitted to the bar in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February, 1950.  OH reports that jobs were scarce at the time.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097DA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00:43:33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End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side.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97DA0" w:rsidRDefault="00097DA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00:43:55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Wisconsin Legislative Council was organized in 1947 to do studies for the </w:t>
      </w:r>
    </w:p>
    <w:p w:rsidR="00097DA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state</w:t>
      </w:r>
      <w:proofErr w:type="gramEnd"/>
      <w:r>
        <w:rPr>
          <w:rFonts w:ascii="Times New Roman" w:hAnsi="Times New Roman"/>
          <w:sz w:val="24"/>
          <w:szCs w:val="24"/>
        </w:rPr>
        <w:t xml:space="preserve"> legislature, primarily when it was not in session.  OH went to work for the Legislative </w:t>
      </w:r>
    </w:p>
    <w:p w:rsidR="00097DA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Council on a major project to revise the state criminal code.</w:t>
      </w:r>
      <w:proofErr w:type="gramEnd"/>
      <w:r>
        <w:rPr>
          <w:rFonts w:ascii="Times New Roman" w:hAnsi="Times New Roman"/>
          <w:sz w:val="24"/>
          <w:szCs w:val="24"/>
        </w:rPr>
        <w:t xml:space="preserve">  He was recruited for this work </w:t>
      </w:r>
    </w:p>
    <w:p w:rsidR="00097DA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through</w:t>
      </w:r>
      <w:proofErr w:type="gramEnd"/>
      <w:r>
        <w:rPr>
          <w:rFonts w:ascii="Times New Roman" w:hAnsi="Times New Roman"/>
          <w:sz w:val="24"/>
          <w:szCs w:val="24"/>
        </w:rPr>
        <w:t xml:space="preserve"> the law school and was paid in the form of a graduate fellowship.  The funding lasted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a year, at which time OH began being paid directly by the council.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809E7" w:rsidRDefault="00097DA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0809E7">
        <w:rPr>
          <w:rFonts w:ascii="Times New Roman" w:hAnsi="Times New Roman"/>
          <w:sz w:val="24"/>
          <w:szCs w:val="24"/>
        </w:rPr>
        <w:t>48:45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Eventually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, this became a permanent job.  OH worked for the council until 1961.  </w:t>
      </w:r>
    </w:p>
    <w:p w:rsidR="000809E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After working on the criminal code, he worked on studies involving administrative rule making, </w:t>
      </w:r>
    </w:p>
    <w:p w:rsidR="000809E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motor</w:t>
      </w:r>
      <w:proofErr w:type="gramEnd"/>
      <w:r>
        <w:rPr>
          <w:rFonts w:ascii="Times New Roman" w:hAnsi="Times New Roman"/>
          <w:sz w:val="24"/>
          <w:szCs w:val="24"/>
        </w:rPr>
        <w:t xml:space="preserve"> vehicle law, commercial law, and voting laws.  OH did research and prepared drafts of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new</w:t>
      </w:r>
      <w:proofErr w:type="gramEnd"/>
      <w:r>
        <w:rPr>
          <w:rFonts w:ascii="Times New Roman" w:hAnsi="Times New Roman"/>
          <w:sz w:val="24"/>
          <w:szCs w:val="24"/>
        </w:rPr>
        <w:t xml:space="preserve"> laws which were submitted to legislative committees.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A41E6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00:52:38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the nature of his work enabled him to maintain close contacts with the law school.  He comments further on his work for the Legislative Council.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16003C" w:rsidRDefault="0016003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00:55:00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By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1961, OH decided that his prospects for advancement while working with the </w:t>
      </w:r>
    </w:p>
    <w:p w:rsidR="001600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legislative</w:t>
      </w:r>
      <w:proofErr w:type="gramEnd"/>
      <w:r>
        <w:rPr>
          <w:rFonts w:ascii="Times New Roman" w:hAnsi="Times New Roman"/>
          <w:sz w:val="24"/>
          <w:szCs w:val="24"/>
        </w:rPr>
        <w:t xml:space="preserve"> council were not very good. In November, 1961, he accepted a job as a tenured </w:t>
      </w:r>
    </w:p>
    <w:p w:rsidR="001600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associate</w:t>
      </w:r>
      <w:proofErr w:type="gramEnd"/>
      <w:r>
        <w:rPr>
          <w:rFonts w:ascii="Times New Roman" w:hAnsi="Times New Roman"/>
          <w:sz w:val="24"/>
          <w:szCs w:val="24"/>
        </w:rPr>
        <w:t xml:space="preserve"> professor at the UW Law School, where his primary duties consisted of doing research </w:t>
      </w:r>
    </w:p>
    <w:p w:rsidR="001600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on</w:t>
      </w:r>
      <w:proofErr w:type="gramEnd"/>
      <w:r>
        <w:rPr>
          <w:rFonts w:ascii="Times New Roman" w:hAnsi="Times New Roman"/>
          <w:sz w:val="24"/>
          <w:szCs w:val="24"/>
        </w:rPr>
        <w:t xml:space="preserve"> the subject of imminent domain.  Funding for the study was supplied by the Bureau of Public </w:t>
      </w:r>
    </w:p>
    <w:p w:rsidR="0016003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Roads.  He finished this project in 1965 or 1966, writing a few large reports which were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published</w:t>
      </w:r>
      <w:proofErr w:type="gramEnd"/>
      <w:r>
        <w:rPr>
          <w:rFonts w:ascii="Times New Roman" w:hAnsi="Times New Roman"/>
          <w:sz w:val="24"/>
          <w:szCs w:val="24"/>
        </w:rPr>
        <w:t xml:space="preserve"> by the bureau.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C09D1" w:rsidRDefault="00CC09D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00:57:58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also taught a few seminars on public domain and commercial law during this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period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F66A0" w:rsidRDefault="00FF66A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01:02:50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gradually began teaching more and doing research less.  In addition to public </w:t>
      </w:r>
    </w:p>
    <w:p w:rsidR="00FF66A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domain</w:t>
      </w:r>
      <w:proofErr w:type="gramEnd"/>
      <w:r>
        <w:rPr>
          <w:rFonts w:ascii="Times New Roman" w:hAnsi="Times New Roman"/>
          <w:sz w:val="24"/>
          <w:szCs w:val="24"/>
        </w:rPr>
        <w:t xml:space="preserve"> and commercial law, he began teaching courses in creditors' rights, land use controls, </w:t>
      </w:r>
    </w:p>
    <w:p w:rsidR="00FF66A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municipal</w:t>
      </w:r>
      <w:proofErr w:type="gramEnd"/>
      <w:r>
        <w:rPr>
          <w:rFonts w:ascii="Times New Roman" w:hAnsi="Times New Roman"/>
          <w:sz w:val="24"/>
          <w:szCs w:val="24"/>
        </w:rPr>
        <w:t xml:space="preserve"> law, and consumer law.  Because he taught courses in so many areas, OH says 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never</w:t>
      </w:r>
      <w:proofErr w:type="gramEnd"/>
      <w:r>
        <w:rPr>
          <w:rFonts w:ascii="Times New Roman" w:hAnsi="Times New Roman"/>
          <w:sz w:val="24"/>
          <w:szCs w:val="24"/>
        </w:rPr>
        <w:t xml:space="preserve"> really developed a specialty.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45C30" w:rsidRDefault="00245C3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01:06:34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the law faculty in the 1960s, as well as today, could not be </w:t>
      </w:r>
    </w:p>
    <w:p w:rsidR="00245C3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characterized</w:t>
      </w:r>
      <w:proofErr w:type="gramEnd"/>
      <w:r>
        <w:rPr>
          <w:rFonts w:ascii="Times New Roman" w:hAnsi="Times New Roman"/>
          <w:sz w:val="24"/>
          <w:szCs w:val="24"/>
        </w:rPr>
        <w:t xml:space="preserve"> as a teaching or a research faculty.  Some faculty members preferred teaching </w:t>
      </w:r>
    </w:p>
    <w:p w:rsidR="00245C3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while</w:t>
      </w:r>
      <w:proofErr w:type="gramEnd"/>
      <w:r>
        <w:rPr>
          <w:rFonts w:ascii="Times New Roman" w:hAnsi="Times New Roman"/>
          <w:sz w:val="24"/>
          <w:szCs w:val="24"/>
        </w:rPr>
        <w:t xml:space="preserve"> others liked to do research.  Professors usually had the opportunity to focus their work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according</w:t>
      </w:r>
      <w:proofErr w:type="gramEnd"/>
      <w:r>
        <w:rPr>
          <w:rFonts w:ascii="Times New Roman" w:hAnsi="Times New Roman"/>
          <w:sz w:val="24"/>
          <w:szCs w:val="24"/>
        </w:rPr>
        <w:t xml:space="preserve"> to this preference.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54173" w:rsidRDefault="0085417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01:08:20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during the 1950s, before he joined the faculty, there was a </w:t>
      </w:r>
    </w:p>
    <w:p w:rsidR="0085417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controversy</w:t>
      </w:r>
      <w:proofErr w:type="gramEnd"/>
      <w:r>
        <w:rPr>
          <w:rFonts w:ascii="Times New Roman" w:hAnsi="Times New Roman"/>
          <w:sz w:val="24"/>
          <w:szCs w:val="24"/>
        </w:rPr>
        <w:t xml:space="preserve"> over whether or not the law school would share its new building with the sociology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department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86691" w:rsidRDefault="00A8669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01:09:13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During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the 1960s, OH was involved with working for the Extension Law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Department and developing programs on the commercial code.</w:t>
      </w:r>
      <w:proofErr w:type="gramEnd"/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7E70EB" w:rsidRDefault="007E70E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01:10:10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During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the early 1960s, admission standards and the standards by which students </w:t>
      </w:r>
    </w:p>
    <w:p w:rsidR="007E70E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allowed to continue at the law school were made stricter.  Most of the curricular changes, </w:t>
      </w:r>
    </w:p>
    <w:p w:rsidR="007E70E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he</w:t>
      </w:r>
      <w:proofErr w:type="gramEnd"/>
      <w:r>
        <w:rPr>
          <w:rFonts w:ascii="Times New Roman" w:hAnsi="Times New Roman"/>
          <w:sz w:val="24"/>
          <w:szCs w:val="24"/>
        </w:rPr>
        <w:t xml:space="preserve"> says, occurred during the late 1960s and early 1970s.  One of these changes was the creation </w:t>
      </w:r>
    </w:p>
    <w:p w:rsidR="007E70E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Legal Education Opportunities Program (LEO program), which was designed to promote </w:t>
      </w:r>
    </w:p>
    <w:p w:rsidR="007E70E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admission to and completion of law school by minority students.  This continues to be an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important</w:t>
      </w:r>
      <w:proofErr w:type="gramEnd"/>
      <w:r>
        <w:rPr>
          <w:rFonts w:ascii="Times New Roman" w:hAnsi="Times New Roman"/>
          <w:sz w:val="24"/>
          <w:szCs w:val="24"/>
        </w:rPr>
        <w:t xml:space="preserve"> program at the law school.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133BAB" w:rsidRDefault="00133BA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01:13:33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Another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change in the late 1960s was the decision, based on a faculty study, to </w:t>
      </w:r>
    </w:p>
    <w:p w:rsidR="00133B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eliminate</w:t>
      </w:r>
      <w:proofErr w:type="gramEnd"/>
      <w:r>
        <w:rPr>
          <w:rFonts w:ascii="Times New Roman" w:hAnsi="Times New Roman"/>
          <w:sz w:val="24"/>
          <w:szCs w:val="24"/>
        </w:rPr>
        <w:t xml:space="preserve"> mandatory courses during the second and third year of law school.  The State Supreme </w:t>
      </w:r>
    </w:p>
    <w:p w:rsidR="00133B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Court used its authority to supervise bar admission requirements to </w:t>
      </w:r>
      <w:proofErr w:type="spellStart"/>
      <w:r>
        <w:rPr>
          <w:rFonts w:ascii="Times New Roman" w:hAnsi="Times New Roman"/>
          <w:sz w:val="24"/>
          <w:szCs w:val="24"/>
        </w:rPr>
        <w:t>reimpose</w:t>
      </w:r>
      <w:proofErr w:type="spellEnd"/>
      <w:r>
        <w:rPr>
          <w:rFonts w:ascii="Times New Roman" w:hAnsi="Times New Roman"/>
          <w:sz w:val="24"/>
          <w:szCs w:val="24"/>
        </w:rPr>
        <w:t xml:space="preserve"> some mandatory </w:t>
      </w:r>
    </w:p>
    <w:p w:rsidR="00133B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courses</w:t>
      </w:r>
      <w:proofErr w:type="gramEnd"/>
      <w:r>
        <w:rPr>
          <w:rFonts w:ascii="Times New Roman" w:hAnsi="Times New Roman"/>
          <w:sz w:val="24"/>
          <w:szCs w:val="24"/>
        </w:rPr>
        <w:t xml:space="preserve"> during the second and third years.  It used its control over the diploma privilege, which </w:t>
      </w:r>
    </w:p>
    <w:p w:rsidR="00133B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allows</w:t>
      </w:r>
      <w:proofErr w:type="gramEnd"/>
      <w:r>
        <w:rPr>
          <w:rFonts w:ascii="Times New Roman" w:hAnsi="Times New Roman"/>
          <w:sz w:val="24"/>
          <w:szCs w:val="24"/>
        </w:rPr>
        <w:t xml:space="preserve"> University of Wisconsin law school graduates to practice law in the state without taking </w:t>
      </w:r>
    </w:p>
    <w:p w:rsidR="00133BA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state bar exam, to force students to either take certain required courses during their last two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years</w:t>
      </w:r>
      <w:proofErr w:type="gramEnd"/>
      <w:r>
        <w:rPr>
          <w:rFonts w:ascii="Times New Roman" w:hAnsi="Times New Roman"/>
          <w:sz w:val="24"/>
          <w:szCs w:val="24"/>
        </w:rPr>
        <w:t>, or take the bar exam.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42A56" w:rsidRDefault="00942A5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01:17:30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Another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major change was the establishment of a number of clinical programs </w:t>
      </w:r>
    </w:p>
    <w:p w:rsidR="00942A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which</w:t>
      </w:r>
      <w:proofErr w:type="gramEnd"/>
      <w:r>
        <w:rPr>
          <w:rFonts w:ascii="Times New Roman" w:hAnsi="Times New Roman"/>
          <w:sz w:val="24"/>
          <w:szCs w:val="24"/>
        </w:rPr>
        <w:t xml:space="preserve"> allowed students to get practical experience while earning law school credit.  Money for </w:t>
      </w:r>
    </w:p>
    <w:p w:rsidR="00942A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these</w:t>
      </w:r>
      <w:proofErr w:type="gramEnd"/>
      <w:r>
        <w:rPr>
          <w:rFonts w:ascii="Times New Roman" w:hAnsi="Times New Roman"/>
          <w:sz w:val="24"/>
          <w:szCs w:val="24"/>
        </w:rPr>
        <w:t xml:space="preserve"> programs was provided through the Ford Foundation.  OH says that the establishment of </w:t>
      </w:r>
    </w:p>
    <w:p w:rsidR="00942A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clinical</w:t>
      </w:r>
      <w:proofErr w:type="gramEnd"/>
      <w:r>
        <w:rPr>
          <w:rFonts w:ascii="Times New Roman" w:hAnsi="Times New Roman"/>
          <w:sz w:val="24"/>
          <w:szCs w:val="24"/>
        </w:rPr>
        <w:t xml:space="preserve"> programs had been a subject of controversy at many law schools, but that availability of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funding</w:t>
      </w:r>
      <w:proofErr w:type="gramEnd"/>
      <w:r>
        <w:rPr>
          <w:rFonts w:ascii="Times New Roman" w:hAnsi="Times New Roman"/>
          <w:sz w:val="24"/>
          <w:szCs w:val="24"/>
        </w:rPr>
        <w:t xml:space="preserve"> convinced many law schools to proceed with these programs.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65B32" w:rsidRDefault="00A2551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01:2</w:t>
      </w:r>
      <w:r w:rsidR="00A65B32">
        <w:rPr>
          <w:rFonts w:ascii="Times New Roman" w:hAnsi="Times New Roman"/>
          <w:sz w:val="24"/>
          <w:szCs w:val="24"/>
        </w:rPr>
        <w:t>1:00</w:t>
      </w:r>
      <w:r w:rsidR="00213F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Another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major curricular change was a revision of the practice course.  In 1971, </w:t>
      </w:r>
    </w:p>
    <w:p w:rsidR="00A65B3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course was made a regular, credit earning course, and the apprenticeship was abolished.  </w:t>
      </w:r>
    </w:p>
    <w:p w:rsidR="00A65B3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period also witnessed the beginning of small course sections (less than twenty-five students) </w:t>
      </w:r>
    </w:p>
    <w:p w:rsidR="00A65B3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first year law school courses.  OH reports that such small sections had a socializing effect on </w:t>
      </w:r>
    </w:p>
    <w:p w:rsidR="00A65B32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first</w:t>
      </w:r>
      <w:proofErr w:type="gramEnd"/>
      <w:r>
        <w:rPr>
          <w:rFonts w:ascii="Times New Roman" w:hAnsi="Times New Roman"/>
          <w:sz w:val="24"/>
          <w:szCs w:val="24"/>
        </w:rPr>
        <w:t xml:space="preserve"> year students.  The drawbacks to these small sections have been a strain on the teaching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loads</w:t>
      </w:r>
      <w:proofErr w:type="gramEnd"/>
      <w:r>
        <w:rPr>
          <w:rFonts w:ascii="Times New Roman" w:hAnsi="Times New Roman"/>
          <w:sz w:val="24"/>
          <w:szCs w:val="24"/>
        </w:rPr>
        <w:t xml:space="preserve"> of professors and a fewer number of courses offered for second and third year students.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A46FA" w:rsidRDefault="007E16B9" w:rsidP="009A46F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01:25:40</w:t>
      </w:r>
      <w:r w:rsidR="009A46FA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thinks that most of the curricular changes were influenced to a great degree by </w:t>
      </w:r>
    </w:p>
    <w:p w:rsidR="00E92A17" w:rsidRDefault="0000217F" w:rsidP="009A46F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student "upheavals" of the period.  Another reform during this period was the change to a </w:t>
      </w:r>
    </w:p>
    <w:p w:rsidR="00E92A1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"</w:t>
      </w:r>
      <w:proofErr w:type="gramStart"/>
      <w:r>
        <w:rPr>
          <w:rFonts w:ascii="Times New Roman" w:hAnsi="Times New Roman"/>
          <w:sz w:val="24"/>
          <w:szCs w:val="24"/>
        </w:rPr>
        <w:t>so-called</w:t>
      </w:r>
      <w:proofErr w:type="gramEnd"/>
      <w:r>
        <w:rPr>
          <w:rFonts w:ascii="Times New Roman" w:hAnsi="Times New Roman"/>
          <w:sz w:val="24"/>
          <w:szCs w:val="24"/>
        </w:rPr>
        <w:t xml:space="preserve">" pass-fail grading system, which allowed students to take a limited number of courses </w:t>
      </w:r>
    </w:p>
    <w:p w:rsidR="00E92A1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on</w:t>
      </w:r>
      <w:proofErr w:type="gramEnd"/>
      <w:r>
        <w:rPr>
          <w:rFonts w:ascii="Times New Roman" w:hAnsi="Times New Roman"/>
          <w:sz w:val="24"/>
          <w:szCs w:val="24"/>
        </w:rPr>
        <w:t xml:space="preserve"> a pass-fail basis.  In actuality, students do get a number grade under this system, but only a </w:t>
      </w:r>
    </w:p>
    <w:p w:rsidR="00E92A1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pass</w:t>
      </w:r>
      <w:proofErr w:type="gramEnd"/>
      <w:r>
        <w:rPr>
          <w:rFonts w:ascii="Times New Roman" w:hAnsi="Times New Roman"/>
          <w:sz w:val="24"/>
          <w:szCs w:val="24"/>
        </w:rPr>
        <w:t xml:space="preserve"> appears on student transcripts.  OH reports that students normally did just as well in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pass-fail</w:t>
      </w:r>
      <w:proofErr w:type="gramEnd"/>
      <w:r>
        <w:rPr>
          <w:rFonts w:ascii="Times New Roman" w:hAnsi="Times New Roman"/>
          <w:sz w:val="24"/>
          <w:szCs w:val="24"/>
        </w:rPr>
        <w:t xml:space="preserve"> courses as in regularly graded courses.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7E16B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</w:t>
      </w:r>
      <w:r w:rsidR="009A46FA">
        <w:rPr>
          <w:rFonts w:ascii="Times New Roman" w:hAnsi="Times New Roman"/>
          <w:sz w:val="24"/>
          <w:szCs w:val="24"/>
        </w:rPr>
        <w:t>28:27</w:t>
      </w:r>
      <w:r w:rsidR="0000217F">
        <w:rPr>
          <w:rFonts w:ascii="Times New Roman" w:hAnsi="Times New Roman"/>
          <w:sz w:val="24"/>
          <w:szCs w:val="24"/>
        </w:rPr>
        <w:tab/>
        <w:t>End of side.</w:t>
      </w:r>
      <w:proofErr w:type="gramEnd"/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1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87075E" w:rsidRDefault="009A46F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01:30:10</w:t>
      </w:r>
      <w:r w:rsidR="0087075E"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thinks Dean Kimball resigned as dean of the law school because he was not </w:t>
      </w:r>
    </w:p>
    <w:p w:rsidR="0087075E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making</w:t>
      </w:r>
      <w:proofErr w:type="gramEnd"/>
      <w:r>
        <w:rPr>
          <w:rFonts w:ascii="Times New Roman" w:hAnsi="Times New Roman"/>
          <w:sz w:val="24"/>
          <w:szCs w:val="24"/>
        </w:rPr>
        <w:t xml:space="preserve"> sufficient progress with the university administration in obtaining funding for the law </w:t>
      </w:r>
    </w:p>
    <w:p w:rsidR="0087075E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.  OH reports that, even though Kimball appointed OH as associate dean in 1972, OH was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not</w:t>
      </w:r>
      <w:proofErr w:type="gramEnd"/>
      <w:r>
        <w:rPr>
          <w:rFonts w:ascii="Times New Roman" w:hAnsi="Times New Roman"/>
          <w:sz w:val="24"/>
          <w:szCs w:val="24"/>
        </w:rPr>
        <w:t xml:space="preserve"> very active in Kimball's administration.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234A6" w:rsidRDefault="00E50D4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</w:t>
      </w:r>
      <w:r w:rsidR="00B234A6">
        <w:rPr>
          <w:rFonts w:ascii="Times New Roman" w:hAnsi="Times New Roman"/>
          <w:sz w:val="24"/>
          <w:szCs w:val="24"/>
        </w:rPr>
        <w:t xml:space="preserve">31:18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remarks that Dean Bunn continued efforts to increase funding for the law </w:t>
      </w:r>
    </w:p>
    <w:p w:rsidR="00B234A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, which was made even more necessary by the depletion of the funding for the clinical </w:t>
      </w:r>
    </w:p>
    <w:p w:rsidR="00B234A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programs</w:t>
      </w:r>
      <w:proofErr w:type="gramEnd"/>
      <w:r>
        <w:rPr>
          <w:rFonts w:ascii="Times New Roman" w:hAnsi="Times New Roman"/>
          <w:sz w:val="24"/>
          <w:szCs w:val="24"/>
        </w:rPr>
        <w:t xml:space="preserve">.  OH believes that the primary reason for Bunn's resignation was Bunn's feeling that </w:t>
      </w:r>
    </w:p>
    <w:p w:rsidR="00B234A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Chancellor Young did not allocate as much money to the law school as he had previously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promised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F5147" w:rsidRDefault="009F514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01:33:37  </w:t>
      </w:r>
      <w:r w:rsidR="0000217F">
        <w:rPr>
          <w:rFonts w:ascii="Times New Roman" w:hAnsi="Times New Roman"/>
          <w:sz w:val="24"/>
          <w:szCs w:val="24"/>
        </w:rPr>
        <w:t>Another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factor contributing to Bunn's departure was related to an inspection of the law </w:t>
      </w:r>
    </w:p>
    <w:p w:rsidR="009F51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by the Council on Legal Education of the American Bar Association in 1971.  The report </w:t>
      </w:r>
    </w:p>
    <w:p w:rsidR="009F51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council was highly critical of the lack of funding.  Increasing the funding while reducing </w:t>
      </w:r>
    </w:p>
    <w:p w:rsidR="009F51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overcrowding of the law school was problematic, however, because of a large increase in </w:t>
      </w:r>
    </w:p>
    <w:p w:rsidR="009F51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</w:t>
      </w:r>
      <w:proofErr w:type="gramEnd"/>
      <w:r>
        <w:rPr>
          <w:rFonts w:ascii="Times New Roman" w:hAnsi="Times New Roman"/>
          <w:sz w:val="24"/>
          <w:szCs w:val="24"/>
        </w:rPr>
        <w:t xml:space="preserve"> enrollment between 1968 and 1972 and because of state rules governing funding.  </w:t>
      </w:r>
    </w:p>
    <w:p w:rsidR="009F51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Reducing the number of students enrolled every year had the effect of reducing the amount of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funding</w:t>
      </w:r>
      <w:proofErr w:type="gramEnd"/>
      <w:r>
        <w:rPr>
          <w:rFonts w:ascii="Times New Roman" w:hAnsi="Times New Roman"/>
          <w:sz w:val="24"/>
          <w:szCs w:val="24"/>
        </w:rPr>
        <w:t xml:space="preserve"> available to the school.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C1223" w:rsidRDefault="004C122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01:37:35 </w:t>
      </w:r>
      <w:r w:rsidR="0000217F">
        <w:rPr>
          <w:rFonts w:ascii="Times New Roman" w:hAnsi="Times New Roman"/>
          <w:sz w:val="24"/>
          <w:szCs w:val="24"/>
        </w:rPr>
        <w:t xml:space="preserve">In the </w:t>
      </w:r>
      <w:proofErr w:type="gramStart"/>
      <w:r w:rsidR="0000217F">
        <w:rPr>
          <w:rFonts w:ascii="Times New Roman" w:hAnsi="Times New Roman"/>
          <w:sz w:val="24"/>
          <w:szCs w:val="24"/>
        </w:rPr>
        <w:t>Summer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1974, Bunn announced his intention to resign by July of 1975.  OH </w:t>
      </w:r>
    </w:p>
    <w:p w:rsidR="004C122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thinks</w:t>
      </w:r>
      <w:proofErr w:type="gramEnd"/>
      <w:r>
        <w:rPr>
          <w:rFonts w:ascii="Times New Roman" w:hAnsi="Times New Roman"/>
          <w:sz w:val="24"/>
          <w:szCs w:val="24"/>
        </w:rPr>
        <w:t xml:space="preserve"> that because of the past conflicts concerning funding, the search committee for a new dean </w:t>
      </w:r>
    </w:p>
    <w:p w:rsidR="004C122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not successful in recruiting a qualified candidate.  In May of 1975, Chancellor Young came </w:t>
      </w:r>
    </w:p>
    <w:p w:rsidR="004C122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to</w:t>
      </w:r>
      <w:proofErr w:type="gramEnd"/>
      <w:r>
        <w:rPr>
          <w:rFonts w:ascii="Times New Roman" w:hAnsi="Times New Roman"/>
          <w:sz w:val="24"/>
          <w:szCs w:val="24"/>
        </w:rPr>
        <w:t xml:space="preserve"> see OH, who was an associate dean at the time, and asked him to assume the position of acting </w:t>
      </w:r>
    </w:p>
    <w:p w:rsidR="004C122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dean</w:t>
      </w:r>
      <w:proofErr w:type="gramEnd"/>
      <w:r>
        <w:rPr>
          <w:rFonts w:ascii="Times New Roman" w:hAnsi="Times New Roman"/>
          <w:sz w:val="24"/>
          <w:szCs w:val="24"/>
        </w:rPr>
        <w:t xml:space="preserve"> while the search for a permanent dean continued.  OH accepted, assuming that he would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not</w:t>
      </w:r>
      <w:proofErr w:type="gramEnd"/>
      <w:r>
        <w:rPr>
          <w:rFonts w:ascii="Times New Roman" w:hAnsi="Times New Roman"/>
          <w:sz w:val="24"/>
          <w:szCs w:val="24"/>
        </w:rPr>
        <w:t xml:space="preserve"> have to perform this function for more than a few months.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B6A25" w:rsidRDefault="00AB6A2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01:41:00  </w:t>
      </w:r>
      <w:r w:rsidR="0000217F">
        <w:rPr>
          <w:rFonts w:ascii="Times New Roman" w:hAnsi="Times New Roman"/>
          <w:sz w:val="24"/>
          <w:szCs w:val="24"/>
        </w:rPr>
        <w:t>On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July 1, 1975, Chancellor Young made a proposal, to which OH agreed, that OH </w:t>
      </w:r>
    </w:p>
    <w:p w:rsidR="00AB6A2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serve</w:t>
      </w:r>
      <w:proofErr w:type="gramEnd"/>
      <w:r>
        <w:rPr>
          <w:rFonts w:ascii="Times New Roman" w:hAnsi="Times New Roman"/>
          <w:sz w:val="24"/>
          <w:szCs w:val="24"/>
        </w:rPr>
        <w:t xml:space="preserve"> as acting dean for an entire year.  OH was the only full time associate dean of the law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at the time.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73443" w:rsidRDefault="00A7344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01:44:32  </w:t>
      </w:r>
      <w:r w:rsidR="0000217F">
        <w:rPr>
          <w:rFonts w:ascii="Times New Roman" w:hAnsi="Times New Roman"/>
          <w:sz w:val="24"/>
          <w:szCs w:val="24"/>
        </w:rPr>
        <w:t>A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second search committee was formed.  OH became an active candidate for the </w:t>
      </w:r>
    </w:p>
    <w:p w:rsidR="00A7344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permanent</w:t>
      </w:r>
      <w:proofErr w:type="gramEnd"/>
      <w:r>
        <w:rPr>
          <w:rFonts w:ascii="Times New Roman" w:hAnsi="Times New Roman"/>
          <w:sz w:val="24"/>
          <w:szCs w:val="24"/>
        </w:rPr>
        <w:t xml:space="preserve"> deanship by October of 1975.  After OH began serving as acting dean, the American </w:t>
      </w:r>
    </w:p>
    <w:p w:rsidR="00A7344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Bar Association (ABA) wrote a letter to the law school threatening to revoke the </w:t>
      </w:r>
      <w:proofErr w:type="gramStart"/>
      <w:r>
        <w:rPr>
          <w:rFonts w:ascii="Times New Roman" w:hAnsi="Times New Roman"/>
          <w:sz w:val="24"/>
          <w:szCs w:val="24"/>
        </w:rPr>
        <w:t>school's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A7344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accreditation</w:t>
      </w:r>
      <w:proofErr w:type="gramEnd"/>
      <w:r>
        <w:rPr>
          <w:rFonts w:ascii="Times New Roman" w:hAnsi="Times New Roman"/>
          <w:sz w:val="24"/>
          <w:szCs w:val="24"/>
        </w:rPr>
        <w:t xml:space="preserve"> because of the funding issue.  OH was able to convince the ABA to delay any </w:t>
      </w:r>
    </w:p>
    <w:p w:rsidR="00A7344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action</w:t>
      </w:r>
      <w:proofErr w:type="gramEnd"/>
      <w:r>
        <w:rPr>
          <w:rFonts w:ascii="Times New Roman" w:hAnsi="Times New Roman"/>
          <w:sz w:val="24"/>
          <w:szCs w:val="24"/>
        </w:rPr>
        <w:t xml:space="preserve"> until the end of 1976, in order to give the law school more time to lobby the state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legislature</w:t>
      </w:r>
      <w:proofErr w:type="gramEnd"/>
      <w:r>
        <w:rPr>
          <w:rFonts w:ascii="Times New Roman" w:hAnsi="Times New Roman"/>
          <w:sz w:val="24"/>
          <w:szCs w:val="24"/>
        </w:rPr>
        <w:t xml:space="preserve"> for more funding.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F3CC5" w:rsidRDefault="00A7344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01:4</w:t>
      </w:r>
      <w:r w:rsidR="00EF3CC5">
        <w:rPr>
          <w:rFonts w:ascii="Times New Roman" w:hAnsi="Times New Roman"/>
          <w:sz w:val="24"/>
          <w:szCs w:val="24"/>
        </w:rPr>
        <w:t xml:space="preserve">8:21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because of the law school's good reputation, he was convinced that it </w:t>
      </w:r>
    </w:p>
    <w:p w:rsidR="00EF3CC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would</w:t>
      </w:r>
      <w:proofErr w:type="gramEnd"/>
      <w:r>
        <w:rPr>
          <w:rFonts w:ascii="Times New Roman" w:hAnsi="Times New Roman"/>
          <w:sz w:val="24"/>
          <w:szCs w:val="24"/>
        </w:rPr>
        <w:t xml:space="preserve"> not be disciplined by the accrediting agency.  He comments that the accrediting arm of </w:t>
      </w:r>
    </w:p>
    <w:p w:rsidR="00EF3CC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ABA had begun trying to enforce stricter standards for law schools, but had no real tool with </w:t>
      </w:r>
    </w:p>
    <w:p w:rsidR="00EF3CC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which</w:t>
      </w:r>
      <w:proofErr w:type="gramEnd"/>
      <w:r>
        <w:rPr>
          <w:rFonts w:ascii="Times New Roman" w:hAnsi="Times New Roman"/>
          <w:sz w:val="24"/>
          <w:szCs w:val="24"/>
        </w:rPr>
        <w:t xml:space="preserve"> to do this other than </w:t>
      </w:r>
      <w:proofErr w:type="spellStart"/>
      <w:r>
        <w:rPr>
          <w:rFonts w:ascii="Times New Roman" w:hAnsi="Times New Roman"/>
          <w:sz w:val="24"/>
          <w:szCs w:val="24"/>
        </w:rPr>
        <w:t>disaccreditation</w:t>
      </w:r>
      <w:proofErr w:type="spellEnd"/>
      <w:r>
        <w:rPr>
          <w:rFonts w:ascii="Times New Roman" w:hAnsi="Times New Roman"/>
          <w:sz w:val="24"/>
          <w:szCs w:val="24"/>
        </w:rPr>
        <w:t xml:space="preserve">.  While the ABA's purpose in this was to help law </w:t>
      </w:r>
    </w:p>
    <w:p w:rsidR="00EF3CC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schools</w:t>
      </w:r>
      <w:proofErr w:type="gramEnd"/>
      <w:r>
        <w:rPr>
          <w:rFonts w:ascii="Times New Roman" w:hAnsi="Times New Roman"/>
          <w:sz w:val="24"/>
          <w:szCs w:val="24"/>
        </w:rPr>
        <w:t xml:space="preserve"> gain more resources, the pressure that was put on schools, such as the UW, was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counterproductive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9190F" w:rsidRDefault="00E9190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01:51:37  </w:t>
      </w:r>
      <w:r w:rsidR="0000217F">
        <w:rPr>
          <w:rFonts w:ascii="Times New Roman" w:hAnsi="Times New Roman"/>
          <w:sz w:val="24"/>
          <w:szCs w:val="24"/>
        </w:rPr>
        <w:t>In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the spring of 1976, the law school received an increase in funding of $100,000 per </w:t>
      </w:r>
    </w:p>
    <w:p w:rsidR="00E9190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year</w:t>
      </w:r>
      <w:proofErr w:type="gramEnd"/>
      <w:r>
        <w:rPr>
          <w:rFonts w:ascii="Times New Roman" w:hAnsi="Times New Roman"/>
          <w:sz w:val="24"/>
          <w:szCs w:val="24"/>
        </w:rPr>
        <w:t xml:space="preserve">.  This money was allocated to increasing faculty salaries and hiring new faculty.  Despite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new money, the ABA continued to pressure the law school to find more money.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102D3" w:rsidRDefault="009102D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01:53:50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talks about other people who were candidates for the position of dean of the Law </w:t>
      </w:r>
    </w:p>
    <w:p w:rsidR="009102D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School.</w:t>
      </w:r>
      <w:proofErr w:type="gramEnd"/>
      <w:r>
        <w:rPr>
          <w:rFonts w:ascii="Times New Roman" w:hAnsi="Times New Roman"/>
          <w:sz w:val="24"/>
          <w:szCs w:val="24"/>
        </w:rPr>
        <w:t xml:space="preserve">  OH says he did not have a strong ambition to become dean, but was happy to be </w:t>
      </w:r>
    </w:p>
    <w:p w:rsidR="009102D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appointed</w:t>
      </w:r>
      <w:proofErr w:type="gramEnd"/>
      <w:r>
        <w:rPr>
          <w:rFonts w:ascii="Times New Roman" w:hAnsi="Times New Roman"/>
          <w:sz w:val="24"/>
          <w:szCs w:val="24"/>
        </w:rPr>
        <w:t xml:space="preserve"> to the position.  He believes he was chosen over the other candidates because he was </w:t>
      </w:r>
    </w:p>
    <w:p w:rsidR="009102D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relatively</w:t>
      </w:r>
      <w:proofErr w:type="gramEnd"/>
      <w:r>
        <w:rPr>
          <w:rFonts w:ascii="Times New Roman" w:hAnsi="Times New Roman"/>
          <w:sz w:val="24"/>
          <w:szCs w:val="24"/>
        </w:rPr>
        <w:t xml:space="preserve"> uncontroversial.  He thinks this quality may have been especially important in light of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many problems the law school was attempting to resolve at the time.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C752D" w:rsidRDefault="009102D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</w:t>
      </w:r>
      <w:r w:rsidR="00EC752D">
        <w:rPr>
          <w:rFonts w:ascii="Times New Roman" w:hAnsi="Times New Roman"/>
          <w:sz w:val="24"/>
          <w:szCs w:val="24"/>
        </w:rPr>
        <w:t xml:space="preserve">58:04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his primary goal as dean was to project a positive image of the law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to the public.  He thinks he succeeded in this in light of the fact that the law school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continued</w:t>
      </w:r>
      <w:proofErr w:type="gramEnd"/>
      <w:r>
        <w:rPr>
          <w:rFonts w:ascii="Times New Roman" w:hAnsi="Times New Roman"/>
          <w:sz w:val="24"/>
          <w:szCs w:val="24"/>
        </w:rPr>
        <w:t xml:space="preserve"> to be ranked high nationally during his tenure as dean.  He comments that a law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dean's primary responsibilities are maintaining an efficient administration, a positive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relationship</w:t>
      </w:r>
      <w:proofErr w:type="gramEnd"/>
      <w:r>
        <w:rPr>
          <w:rFonts w:ascii="Times New Roman" w:hAnsi="Times New Roman"/>
          <w:sz w:val="24"/>
          <w:szCs w:val="24"/>
        </w:rPr>
        <w:t xml:space="preserve"> with the university, and an adequate flow of funding.  He says that there is only a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limited</w:t>
      </w:r>
      <w:proofErr w:type="gramEnd"/>
      <w:r>
        <w:rPr>
          <w:rFonts w:ascii="Times New Roman" w:hAnsi="Times New Roman"/>
          <w:sz w:val="24"/>
          <w:szCs w:val="24"/>
        </w:rPr>
        <w:t xml:space="preserve"> role for the dean as the academic leader at the UW Law School because the academic </w:t>
      </w:r>
    </w:p>
    <w:p w:rsidR="00EC752D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standards</w:t>
      </w:r>
      <w:proofErr w:type="gramEnd"/>
      <w:r>
        <w:rPr>
          <w:rFonts w:ascii="Times New Roman" w:hAnsi="Times New Roman"/>
          <w:sz w:val="24"/>
          <w:szCs w:val="24"/>
        </w:rPr>
        <w:t xml:space="preserve"> are already high and because of the strong system of faculty governance.  OH says 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saw</w:t>
      </w:r>
      <w:proofErr w:type="gramEnd"/>
      <w:r>
        <w:rPr>
          <w:rFonts w:ascii="Times New Roman" w:hAnsi="Times New Roman"/>
          <w:sz w:val="24"/>
          <w:szCs w:val="24"/>
        </w:rPr>
        <w:t xml:space="preserve"> his role as an administrator and a public spokesperson for the law school.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E5987" w:rsidRDefault="004E598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02:02:50  </w:t>
      </w:r>
      <w:r w:rsidR="0000217F">
        <w:rPr>
          <w:rFonts w:ascii="Times New Roman" w:hAnsi="Times New Roman"/>
          <w:sz w:val="24"/>
          <w:szCs w:val="24"/>
        </w:rPr>
        <w:t>In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the past, law school deans at Wisconsin had longer tenures and played a much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larger</w:t>
      </w:r>
      <w:proofErr w:type="gramEnd"/>
      <w:r>
        <w:rPr>
          <w:rFonts w:ascii="Times New Roman" w:hAnsi="Times New Roman"/>
          <w:sz w:val="24"/>
          <w:szCs w:val="24"/>
        </w:rPr>
        <w:t xml:space="preserve"> academic role than their contemporary counterparts.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4E5987" w:rsidRDefault="004E598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02:04:20  </w:t>
      </w:r>
      <w:r w:rsidR="0000217F">
        <w:rPr>
          <w:rFonts w:ascii="Times New Roman" w:hAnsi="Times New Roman"/>
          <w:sz w:val="24"/>
          <w:szCs w:val="24"/>
        </w:rPr>
        <w:t>Faculty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governance is facilitated through committees and faculty meetings.  OH talks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more</w:t>
      </w:r>
      <w:proofErr w:type="gramEnd"/>
      <w:r>
        <w:rPr>
          <w:rFonts w:ascii="Times New Roman" w:hAnsi="Times New Roman"/>
          <w:sz w:val="24"/>
          <w:szCs w:val="24"/>
        </w:rPr>
        <w:t xml:space="preserve"> about faculty governance and the nature of faculty committees.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D73921" w:rsidRDefault="00D7392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02:08:30  </w:t>
      </w:r>
      <w:r w:rsidR="0000217F">
        <w:rPr>
          <w:rFonts w:ascii="Times New Roman" w:hAnsi="Times New Roman"/>
          <w:sz w:val="24"/>
          <w:szCs w:val="24"/>
        </w:rPr>
        <w:t>During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OH's tenure, a full-time, non-faculty assistant dean was appointed to deal with </w:t>
      </w:r>
    </w:p>
    <w:p w:rsidR="00D7392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</w:t>
      </w:r>
      <w:proofErr w:type="gramEnd"/>
      <w:r>
        <w:rPr>
          <w:rFonts w:ascii="Times New Roman" w:hAnsi="Times New Roman"/>
          <w:sz w:val="24"/>
          <w:szCs w:val="24"/>
        </w:rPr>
        <w:t xml:space="preserve"> problems and interpretation of faculty rules.  This full-time appointment, which replaced </w:t>
      </w:r>
    </w:p>
    <w:p w:rsidR="00D7392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two</w:t>
      </w:r>
      <w:proofErr w:type="gramEnd"/>
      <w:r>
        <w:rPr>
          <w:rFonts w:ascii="Times New Roman" w:hAnsi="Times New Roman"/>
          <w:sz w:val="24"/>
          <w:szCs w:val="24"/>
        </w:rPr>
        <w:t xml:space="preserve"> part-time, faculty assistant dean appointments was created to free faculty members from </w:t>
      </w:r>
    </w:p>
    <w:p w:rsidR="00D73921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administrative</w:t>
      </w:r>
      <w:proofErr w:type="gramEnd"/>
      <w:r>
        <w:rPr>
          <w:rFonts w:ascii="Times New Roman" w:hAnsi="Times New Roman"/>
          <w:sz w:val="24"/>
          <w:szCs w:val="24"/>
        </w:rPr>
        <w:t xml:space="preserve"> work.  Eventually, a permanent, full time, faculty associate deanship was also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created</w:t>
      </w:r>
      <w:proofErr w:type="gramEnd"/>
      <w:r>
        <w:rPr>
          <w:rFonts w:ascii="Times New Roman" w:hAnsi="Times New Roman"/>
          <w:sz w:val="24"/>
          <w:szCs w:val="24"/>
        </w:rPr>
        <w:t xml:space="preserve"> to share the responsibilities of the dean position.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07374" w:rsidRDefault="0090737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02:11:30  </w:t>
      </w:r>
      <w:r w:rsidR="0000217F">
        <w:rPr>
          <w:rFonts w:ascii="Times New Roman" w:hAnsi="Times New Roman"/>
          <w:sz w:val="24"/>
          <w:szCs w:val="24"/>
        </w:rPr>
        <w:t>As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time has passed, fundraising has become an increasingly important aspect of a law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dean's job.  A dean, OH says, should spend half of his/her time dealing with alumni and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fundraising</w:t>
      </w:r>
      <w:proofErr w:type="gramEnd"/>
      <w:r>
        <w:rPr>
          <w:rFonts w:ascii="Times New Roman" w:hAnsi="Times New Roman"/>
          <w:sz w:val="24"/>
          <w:szCs w:val="24"/>
        </w:rPr>
        <w:t xml:space="preserve">.  An "inside" dean is necessary to deal with the administrative work which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"</w:t>
      </w:r>
      <w:proofErr w:type="gramStart"/>
      <w:r>
        <w:rPr>
          <w:rFonts w:ascii="Times New Roman" w:hAnsi="Times New Roman"/>
          <w:sz w:val="24"/>
          <w:szCs w:val="24"/>
        </w:rPr>
        <w:t>outside</w:t>
      </w:r>
      <w:proofErr w:type="gramEnd"/>
      <w:r>
        <w:rPr>
          <w:rFonts w:ascii="Times New Roman" w:hAnsi="Times New Roman"/>
          <w:sz w:val="24"/>
          <w:szCs w:val="24"/>
        </w:rPr>
        <w:t>" dean no longer has time to complete.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90737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02:13:27  </w:t>
      </w:r>
      <w:r w:rsidR="0000217F">
        <w:rPr>
          <w:rFonts w:ascii="Times New Roman" w:hAnsi="Times New Roman"/>
          <w:sz w:val="24"/>
          <w:szCs w:val="24"/>
        </w:rPr>
        <w:t>End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side.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2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907374" w:rsidRDefault="0090737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02:14:08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was the first full-time associate dean of the law school, but the position was not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considered</w:t>
      </w:r>
      <w:proofErr w:type="gramEnd"/>
      <w:r>
        <w:rPr>
          <w:rFonts w:ascii="Times New Roman" w:hAnsi="Times New Roman"/>
          <w:sz w:val="24"/>
          <w:szCs w:val="24"/>
        </w:rPr>
        <w:t xml:space="preserve"> permanent at the time.  When OH was named acting dean, there was no one to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replace</w:t>
      </w:r>
      <w:proofErr w:type="gramEnd"/>
      <w:r>
        <w:rPr>
          <w:rFonts w:ascii="Times New Roman" w:hAnsi="Times New Roman"/>
          <w:sz w:val="24"/>
          <w:szCs w:val="24"/>
        </w:rPr>
        <w:t xml:space="preserve"> him as full time Associate Dean of Student Affairs.  A recent law school graduate was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hired</w:t>
      </w:r>
      <w:proofErr w:type="gramEnd"/>
      <w:r>
        <w:rPr>
          <w:rFonts w:ascii="Times New Roman" w:hAnsi="Times New Roman"/>
          <w:sz w:val="24"/>
          <w:szCs w:val="24"/>
        </w:rPr>
        <w:t xml:space="preserve"> to serve in this position for a year.  After this year, the law school went back to the system </w:t>
      </w:r>
    </w:p>
    <w:p w:rsidR="009073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part-time associate deans, which had existed before OH's appointment as full-time associate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dean</w:t>
      </w:r>
      <w:proofErr w:type="gramEnd"/>
      <w:r>
        <w:rPr>
          <w:rFonts w:ascii="Times New Roman" w:hAnsi="Times New Roman"/>
          <w:sz w:val="24"/>
          <w:szCs w:val="24"/>
        </w:rPr>
        <w:t>.  The associate deanship was made a permanent full-time position in 1980.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C43D3" w:rsidRDefault="000C43D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02:17:00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it is difficult to find faculty members to fill the associate dean position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because</w:t>
      </w:r>
      <w:proofErr w:type="gramEnd"/>
      <w:r>
        <w:rPr>
          <w:rFonts w:ascii="Times New Roman" w:hAnsi="Times New Roman"/>
          <w:sz w:val="24"/>
          <w:szCs w:val="24"/>
        </w:rPr>
        <w:t xml:space="preserve"> professors do not want to give up their teaching duties.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7F7936" w:rsidRDefault="007F793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02:18:02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discusses other assistant deanship and administrative positions in the law school, </w:t>
      </w:r>
    </w:p>
    <w:p w:rsidR="007F793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including</w:t>
      </w:r>
      <w:proofErr w:type="gramEnd"/>
      <w:r>
        <w:rPr>
          <w:rFonts w:ascii="Times New Roman" w:hAnsi="Times New Roman"/>
          <w:sz w:val="24"/>
          <w:szCs w:val="24"/>
        </w:rPr>
        <w:t xml:space="preserve"> the origins of some positions and the names of some of the people who served in these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positions</w:t>
      </w:r>
      <w:proofErr w:type="gramEnd"/>
      <w:r>
        <w:rPr>
          <w:rFonts w:ascii="Times New Roman" w:hAnsi="Times New Roman"/>
          <w:sz w:val="24"/>
          <w:szCs w:val="24"/>
        </w:rPr>
        <w:t xml:space="preserve"> during and after his deanship.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F0469" w:rsidRDefault="009F046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</w:t>
      </w:r>
      <w:r w:rsidR="00787115">
        <w:rPr>
          <w:rFonts w:ascii="Times New Roman" w:hAnsi="Times New Roman"/>
          <w:sz w:val="24"/>
          <w:szCs w:val="24"/>
        </w:rPr>
        <w:t>2:25:50</w:t>
      </w:r>
      <w:r>
        <w:rPr>
          <w:rFonts w:ascii="Times New Roman" w:hAnsi="Times New Roman"/>
          <w:sz w:val="24"/>
          <w:szCs w:val="24"/>
        </w:rPr>
        <w:t xml:space="preserve">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talks about people who worked in various support staff positions in the law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787115" w:rsidRDefault="0078711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02:31:05  </w:t>
      </w:r>
      <w:r w:rsidR="0000217F">
        <w:rPr>
          <w:rFonts w:ascii="Times New Roman" w:hAnsi="Times New Roman"/>
          <w:sz w:val="24"/>
          <w:szCs w:val="24"/>
        </w:rPr>
        <w:t>One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the budgetary problems of the law school, according to OH, is that the school </w:t>
      </w:r>
    </w:p>
    <w:p w:rsidR="0078711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hires</w:t>
      </w:r>
      <w:proofErr w:type="gramEnd"/>
      <w:r>
        <w:rPr>
          <w:rFonts w:ascii="Times New Roman" w:hAnsi="Times New Roman"/>
          <w:sz w:val="24"/>
          <w:szCs w:val="24"/>
        </w:rPr>
        <w:t xml:space="preserve"> more faculty members than it can afford.  As a result, a certain number of </w:t>
      </w:r>
      <w:proofErr w:type="gramStart"/>
      <w:r>
        <w:rPr>
          <w:rFonts w:ascii="Times New Roman" w:hAnsi="Times New Roman"/>
          <w:sz w:val="24"/>
          <w:szCs w:val="24"/>
        </w:rPr>
        <w:t>faculty</w:t>
      </w:r>
      <w:proofErr w:type="gramEnd"/>
      <w:r>
        <w:rPr>
          <w:rFonts w:ascii="Times New Roman" w:hAnsi="Times New Roman"/>
          <w:sz w:val="24"/>
          <w:szCs w:val="24"/>
        </w:rPr>
        <w:t xml:space="preserve"> must be </w:t>
      </w:r>
    </w:p>
    <w:p w:rsidR="0078711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on</w:t>
      </w:r>
      <w:proofErr w:type="gramEnd"/>
      <w:r>
        <w:rPr>
          <w:rFonts w:ascii="Times New Roman" w:hAnsi="Times New Roman"/>
          <w:sz w:val="24"/>
          <w:szCs w:val="24"/>
        </w:rPr>
        <w:t xml:space="preserve"> leave each year.  Normally, enough faculty members are away working on special projects to </w:t>
      </w:r>
    </w:p>
    <w:p w:rsidR="0078711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keep</w:t>
      </w:r>
      <w:proofErr w:type="gramEnd"/>
      <w:r>
        <w:rPr>
          <w:rFonts w:ascii="Times New Roman" w:hAnsi="Times New Roman"/>
          <w:sz w:val="24"/>
          <w:szCs w:val="24"/>
        </w:rPr>
        <w:t xml:space="preserve"> anyone from being forced to go on leave.  Private donations are now collected among the </w:t>
      </w:r>
    </w:p>
    <w:p w:rsidR="0078711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faculty</w:t>
      </w:r>
      <w:proofErr w:type="gramEnd"/>
      <w:r>
        <w:rPr>
          <w:rFonts w:ascii="Times New Roman" w:hAnsi="Times New Roman"/>
          <w:sz w:val="24"/>
          <w:szCs w:val="24"/>
        </w:rPr>
        <w:t xml:space="preserve"> to be made available to any faculty members who may be forced to take an involuntary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leave</w:t>
      </w:r>
      <w:proofErr w:type="gramEnd"/>
      <w:r>
        <w:rPr>
          <w:rFonts w:ascii="Times New Roman" w:hAnsi="Times New Roman"/>
          <w:sz w:val="24"/>
          <w:szCs w:val="24"/>
        </w:rPr>
        <w:t xml:space="preserve"> in the future.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A1424" w:rsidRDefault="00CA142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02:33:50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during his tenure as dean, the law school did not make any efforts to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go</w:t>
      </w:r>
      <w:proofErr w:type="gramEnd"/>
      <w:r>
        <w:rPr>
          <w:rFonts w:ascii="Times New Roman" w:hAnsi="Times New Roman"/>
          <w:sz w:val="24"/>
          <w:szCs w:val="24"/>
        </w:rPr>
        <w:t xml:space="preserve"> outside of the university budget process in order to increase funding.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AC4EC7" w:rsidRDefault="00AC4EC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02:36:30  </w:t>
      </w:r>
      <w:r w:rsidR="0000217F">
        <w:rPr>
          <w:rFonts w:ascii="Times New Roman" w:hAnsi="Times New Roman"/>
          <w:sz w:val="24"/>
          <w:szCs w:val="24"/>
        </w:rPr>
        <w:t xml:space="preserve">OH says that the law school gets less funding per student relative to most other </w:t>
      </w:r>
    </w:p>
    <w:p w:rsidR="00AC4EC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graduate</w:t>
      </w:r>
      <w:proofErr w:type="gramEnd"/>
      <w:r>
        <w:rPr>
          <w:rFonts w:ascii="Times New Roman" w:hAnsi="Times New Roman"/>
          <w:sz w:val="24"/>
          <w:szCs w:val="24"/>
        </w:rPr>
        <w:t xml:space="preserve"> programs.  He reports that this is because the law school started out as part of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undergraduate</w:t>
      </w:r>
      <w:proofErr w:type="gramEnd"/>
      <w:r>
        <w:rPr>
          <w:rFonts w:ascii="Times New Roman" w:hAnsi="Times New Roman"/>
          <w:sz w:val="24"/>
          <w:szCs w:val="24"/>
        </w:rPr>
        <w:t xml:space="preserve"> curriculum, and was funded accordingly.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24556" w:rsidRDefault="00AC4EC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02:37</w:t>
      </w:r>
      <w:r w:rsidR="00F24556">
        <w:rPr>
          <w:rFonts w:ascii="Times New Roman" w:hAnsi="Times New Roman"/>
          <w:sz w:val="24"/>
          <w:szCs w:val="24"/>
        </w:rPr>
        <w:t xml:space="preserve">:28  </w:t>
      </w:r>
      <w:r w:rsidR="0000217F">
        <w:rPr>
          <w:rFonts w:ascii="Times New Roman" w:hAnsi="Times New Roman"/>
          <w:sz w:val="24"/>
          <w:szCs w:val="24"/>
        </w:rPr>
        <w:t>Dean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Bunn had lobbied strongly for the university to allocate more money for the law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.  When OH became dean, he decided not to continue this tactic because he felt it was not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effective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24556" w:rsidRDefault="00F2455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02:38:41  </w:t>
      </w:r>
      <w:r w:rsidR="0000217F">
        <w:rPr>
          <w:rFonts w:ascii="Times New Roman" w:hAnsi="Times New Roman"/>
          <w:sz w:val="24"/>
          <w:szCs w:val="24"/>
        </w:rPr>
        <w:t>By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1974, the new facilities which had been completed in 1964 were no longer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sufficient</w:t>
      </w:r>
      <w:proofErr w:type="gramEnd"/>
      <w:r>
        <w:rPr>
          <w:rFonts w:ascii="Times New Roman" w:hAnsi="Times New Roman"/>
          <w:sz w:val="24"/>
          <w:szCs w:val="24"/>
        </w:rPr>
        <w:t xml:space="preserve"> to serve the needs of the law school.  OH reports that this was because the law school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began</w:t>
      </w:r>
      <w:proofErr w:type="gramEnd"/>
      <w:r>
        <w:rPr>
          <w:rFonts w:ascii="Times New Roman" w:hAnsi="Times New Roman"/>
          <w:sz w:val="24"/>
          <w:szCs w:val="24"/>
        </w:rPr>
        <w:t xml:space="preserve"> admitting increasing numbers of new students.  This occurred because more qualified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began applying and because the law school felt obligated to accept as many qualified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students</w:t>
      </w:r>
      <w:proofErr w:type="gramEnd"/>
      <w:r>
        <w:rPr>
          <w:rFonts w:ascii="Times New Roman" w:hAnsi="Times New Roman"/>
          <w:sz w:val="24"/>
          <w:szCs w:val="24"/>
        </w:rPr>
        <w:t xml:space="preserve"> as possible.  In addition, between 1964 and 1974, the law school had created a number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new special institutes and added a number of new personnel, which served to further crowd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existing facilities.  The University tried to resolve the problem by making space in two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buildings</w:t>
      </w:r>
      <w:proofErr w:type="gramEnd"/>
      <w:r>
        <w:rPr>
          <w:rFonts w:ascii="Times New Roman" w:hAnsi="Times New Roman"/>
          <w:sz w:val="24"/>
          <w:szCs w:val="24"/>
        </w:rPr>
        <w:t xml:space="preserve"> on University Avenue available to the law school.  OH says that one of Dean </w:t>
      </w:r>
    </w:p>
    <w:p w:rsidR="00F2455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Bernstine's</w:t>
      </w:r>
      <w:proofErr w:type="spellEnd"/>
      <w:r>
        <w:rPr>
          <w:rFonts w:ascii="Times New Roman" w:hAnsi="Times New Roman"/>
          <w:sz w:val="24"/>
          <w:szCs w:val="24"/>
        </w:rPr>
        <w:t xml:space="preserve"> current priorities is to build an addition to the law school, which would involve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filling</w:t>
      </w:r>
      <w:proofErr w:type="gramEnd"/>
      <w:r>
        <w:rPr>
          <w:rFonts w:ascii="Times New Roman" w:hAnsi="Times New Roman"/>
          <w:sz w:val="24"/>
          <w:szCs w:val="24"/>
        </w:rPr>
        <w:t xml:space="preserve"> in the center part of the current building.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D72247" w:rsidRDefault="00D7224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02:42:17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funding for the addition to the Law Library was included in the 1975 </w:t>
      </w:r>
    </w:p>
    <w:p w:rsidR="00D7224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budget</w:t>
      </w:r>
      <w:proofErr w:type="gramEnd"/>
      <w:r>
        <w:rPr>
          <w:rFonts w:ascii="Times New Roman" w:hAnsi="Times New Roman"/>
          <w:sz w:val="24"/>
          <w:szCs w:val="24"/>
        </w:rPr>
        <w:t xml:space="preserve">.  The addition was a response to the criticism of the accrediting agency that the law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</w:t>
      </w:r>
      <w:proofErr w:type="gramEnd"/>
      <w:r>
        <w:rPr>
          <w:rFonts w:ascii="Times New Roman" w:hAnsi="Times New Roman"/>
          <w:sz w:val="24"/>
          <w:szCs w:val="24"/>
        </w:rPr>
        <w:t xml:space="preserve"> was overcrowded.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93AD4" w:rsidRDefault="00D7224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</w:t>
      </w:r>
      <w:r w:rsidR="00293AD4">
        <w:rPr>
          <w:rFonts w:ascii="Times New Roman" w:hAnsi="Times New Roman"/>
          <w:sz w:val="24"/>
          <w:szCs w:val="24"/>
        </w:rPr>
        <w:t xml:space="preserve">43:55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points to Walter </w:t>
      </w:r>
      <w:proofErr w:type="spellStart"/>
      <w:r w:rsidR="0000217F">
        <w:rPr>
          <w:rFonts w:ascii="Times New Roman" w:hAnsi="Times New Roman"/>
          <w:sz w:val="24"/>
          <w:szCs w:val="24"/>
        </w:rPr>
        <w:t>Raushenbush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as one of the most important individuals on the </w:t>
      </w:r>
    </w:p>
    <w:p w:rsidR="00293AD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admissions</w:t>
      </w:r>
      <w:proofErr w:type="gramEnd"/>
      <w:r>
        <w:rPr>
          <w:rFonts w:ascii="Times New Roman" w:hAnsi="Times New Roman"/>
          <w:sz w:val="24"/>
          <w:szCs w:val="24"/>
        </w:rPr>
        <w:t xml:space="preserve"> committee during OH's tenure as dean.  Gordon Baldwin has served as the </w:t>
      </w:r>
    </w:p>
    <w:p w:rsidR="00293AD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chairperson</w:t>
      </w:r>
      <w:proofErr w:type="gramEnd"/>
      <w:r>
        <w:rPr>
          <w:rFonts w:ascii="Times New Roman" w:hAnsi="Times New Roman"/>
          <w:sz w:val="24"/>
          <w:szCs w:val="24"/>
        </w:rPr>
        <w:t xml:space="preserve"> of the admissions committee during the last several years.  The chairperson has the </w:t>
      </w:r>
    </w:p>
    <w:p w:rsidR="00293AD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responsibility</w:t>
      </w:r>
      <w:proofErr w:type="gramEnd"/>
      <w:r>
        <w:rPr>
          <w:rFonts w:ascii="Times New Roman" w:hAnsi="Times New Roman"/>
          <w:sz w:val="24"/>
          <w:szCs w:val="24"/>
        </w:rPr>
        <w:t xml:space="preserve"> of initially screening all of the applications for admission.  This usually involves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between</w:t>
      </w:r>
      <w:proofErr w:type="gramEnd"/>
      <w:r>
        <w:rPr>
          <w:rFonts w:ascii="Times New Roman" w:hAnsi="Times New Roman"/>
          <w:sz w:val="24"/>
          <w:szCs w:val="24"/>
        </w:rPr>
        <w:t xml:space="preserve"> 1400 and 3000 applications per year, according to OH.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12E3B" w:rsidRDefault="00B12E3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02:46:10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the current admission standards have remained unchanged since they </w:t>
      </w:r>
    </w:p>
    <w:p w:rsidR="00B12E3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gramEnd"/>
      <w:r>
        <w:rPr>
          <w:rFonts w:ascii="Times New Roman" w:hAnsi="Times New Roman"/>
          <w:sz w:val="24"/>
          <w:szCs w:val="24"/>
        </w:rPr>
        <w:t xml:space="preserve"> first implemented around 1960.  The process employs a formula to predict success which </w:t>
      </w:r>
    </w:p>
    <w:p w:rsidR="00B12E3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uses</w:t>
      </w:r>
      <w:proofErr w:type="gramEnd"/>
      <w:r>
        <w:rPr>
          <w:rFonts w:ascii="Times New Roman" w:hAnsi="Times New Roman"/>
          <w:sz w:val="24"/>
          <w:szCs w:val="24"/>
        </w:rPr>
        <w:t xml:space="preserve"> the variables of undergraduate grade point average and law school admissions test scores.  </w:t>
      </w:r>
    </w:p>
    <w:p w:rsidR="00B12E3B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second part of the process takes into account more subjective factors.  Particularly near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"</w:t>
      </w:r>
      <w:proofErr w:type="gramStart"/>
      <w:r>
        <w:rPr>
          <w:rFonts w:ascii="Times New Roman" w:hAnsi="Times New Roman"/>
          <w:sz w:val="24"/>
          <w:szCs w:val="24"/>
        </w:rPr>
        <w:t>cut</w:t>
      </w:r>
      <w:proofErr w:type="gramEnd"/>
      <w:r>
        <w:rPr>
          <w:rFonts w:ascii="Times New Roman" w:hAnsi="Times New Roman"/>
          <w:sz w:val="24"/>
          <w:szCs w:val="24"/>
        </w:rPr>
        <w:t xml:space="preserve"> off point," OH says, subjective factors play a very important role.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D13E03" w:rsidRDefault="00D13E0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02:48:02  </w:t>
      </w:r>
      <w:r w:rsidR="0000217F">
        <w:rPr>
          <w:rFonts w:ascii="Times New Roman" w:hAnsi="Times New Roman"/>
          <w:sz w:val="24"/>
          <w:szCs w:val="24"/>
        </w:rPr>
        <w:t>Prior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to 1971, the law school admitted approximately 30% non-residents and 70% </w:t>
      </w:r>
    </w:p>
    <w:p w:rsidR="00D13E0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residents</w:t>
      </w:r>
      <w:proofErr w:type="gramEnd"/>
      <w:r>
        <w:rPr>
          <w:rFonts w:ascii="Times New Roman" w:hAnsi="Times New Roman"/>
          <w:sz w:val="24"/>
          <w:szCs w:val="24"/>
        </w:rPr>
        <w:t xml:space="preserve">.  After 1971, the faculty decided to reduce the number of non-resident admissions to </w:t>
      </w:r>
    </w:p>
    <w:p w:rsidR="00D13E0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20%.  The faculty perceived that if non-resident admissions were not decreased, the state </w:t>
      </w:r>
    </w:p>
    <w:p w:rsidR="00D13E0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legislature</w:t>
      </w:r>
      <w:proofErr w:type="gramEnd"/>
      <w:r>
        <w:rPr>
          <w:rFonts w:ascii="Times New Roman" w:hAnsi="Times New Roman"/>
          <w:sz w:val="24"/>
          <w:szCs w:val="24"/>
        </w:rPr>
        <w:t xml:space="preserve"> would mandate a lower limit anyway.  OH says that in the last few years, the limit on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non-resident</w:t>
      </w:r>
      <w:proofErr w:type="gramEnd"/>
      <w:r>
        <w:rPr>
          <w:rFonts w:ascii="Times New Roman" w:hAnsi="Times New Roman"/>
          <w:sz w:val="24"/>
          <w:szCs w:val="24"/>
        </w:rPr>
        <w:t xml:space="preserve"> admissions has become more flexible.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B77CA" w:rsidRDefault="00D13E0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02:</w:t>
      </w:r>
      <w:r w:rsidR="008B77CA">
        <w:rPr>
          <w:rFonts w:ascii="Times New Roman" w:hAnsi="Times New Roman"/>
          <w:sz w:val="24"/>
          <w:szCs w:val="24"/>
        </w:rPr>
        <w:t xml:space="preserve">49:37  </w:t>
      </w:r>
      <w:r w:rsidR="0000217F">
        <w:rPr>
          <w:rFonts w:ascii="Times New Roman" w:hAnsi="Times New Roman"/>
          <w:sz w:val="24"/>
          <w:szCs w:val="24"/>
        </w:rPr>
        <w:t>In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the early 1970s, OH reports that women received special consideration in the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admissions</w:t>
      </w:r>
      <w:proofErr w:type="gramEnd"/>
      <w:r>
        <w:rPr>
          <w:rFonts w:ascii="Times New Roman" w:hAnsi="Times New Roman"/>
          <w:sz w:val="24"/>
          <w:szCs w:val="24"/>
        </w:rPr>
        <w:t xml:space="preserve"> process.  By the mid-1970s, enough women were attending law school to justify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eliminating</w:t>
      </w:r>
      <w:proofErr w:type="gramEnd"/>
      <w:r>
        <w:rPr>
          <w:rFonts w:ascii="Times New Roman" w:hAnsi="Times New Roman"/>
          <w:sz w:val="24"/>
          <w:szCs w:val="24"/>
        </w:rPr>
        <w:t xml:space="preserve"> the preference for women.  OH reports that there was some controversy concerning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decision to do this.  OH says that now there is an approximately equal number of men and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women</w:t>
      </w:r>
      <w:proofErr w:type="gramEnd"/>
      <w:r>
        <w:rPr>
          <w:rFonts w:ascii="Times New Roman" w:hAnsi="Times New Roman"/>
          <w:sz w:val="24"/>
          <w:szCs w:val="24"/>
        </w:rPr>
        <w:t xml:space="preserve"> attending law school at the UW.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B77CA" w:rsidRDefault="008B77C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02:51:30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eighteen to twenty minority students were admitted each year during his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deanship</w:t>
      </w:r>
      <w:proofErr w:type="gramEnd"/>
      <w:r>
        <w:rPr>
          <w:rFonts w:ascii="Times New Roman" w:hAnsi="Times New Roman"/>
          <w:sz w:val="24"/>
          <w:szCs w:val="24"/>
        </w:rPr>
        <w:t xml:space="preserve">.  While these students had to meet minimum qualifications, most minority students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were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not as well qualified as the average non-minority student.  In 1974, OH reports that a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number</w:t>
      </w:r>
      <w:proofErr w:type="gramEnd"/>
      <w:r>
        <w:rPr>
          <w:rFonts w:ascii="Times New Roman" w:hAnsi="Times New Roman"/>
          <w:sz w:val="24"/>
          <w:szCs w:val="24"/>
        </w:rPr>
        <w:t xml:space="preserve"> of minority students were admitted who were simply not qualified, resulting in a number </w:t>
      </w:r>
    </w:p>
    <w:p w:rsidR="008B77C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students "flunking out."  OH says there is no quota for enrolling minority students each year;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but</w:t>
      </w:r>
      <w:proofErr w:type="gramEnd"/>
      <w:r>
        <w:rPr>
          <w:rFonts w:ascii="Times New Roman" w:hAnsi="Times New Roman"/>
          <w:sz w:val="24"/>
          <w:szCs w:val="24"/>
        </w:rPr>
        <w:t xml:space="preserve"> the average number has been around eighteen or twenty.</w:t>
      </w:r>
    </w:p>
    <w:p w:rsidR="00072311" w:rsidRDefault="00072311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37FF7" w:rsidRDefault="005A336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02:5</w:t>
      </w:r>
      <w:r w:rsidR="00C37FF7">
        <w:rPr>
          <w:rFonts w:ascii="Times New Roman" w:hAnsi="Times New Roman"/>
          <w:sz w:val="24"/>
          <w:szCs w:val="24"/>
        </w:rPr>
        <w:t xml:space="preserve">6:27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during his tenure as dean, 95% of the graduates were successful in </w:t>
      </w:r>
    </w:p>
    <w:p w:rsidR="00C37FF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finding</w:t>
      </w:r>
      <w:proofErr w:type="gramEnd"/>
      <w:r>
        <w:rPr>
          <w:rFonts w:ascii="Times New Roman" w:hAnsi="Times New Roman"/>
          <w:sz w:val="24"/>
          <w:szCs w:val="24"/>
        </w:rPr>
        <w:t xml:space="preserve"> a job within a year of graduation.  Recently, a tight job market has reduced this </w:t>
      </w:r>
    </w:p>
    <w:p w:rsidR="00C37FF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percentage</w:t>
      </w:r>
      <w:proofErr w:type="gramEnd"/>
      <w:r>
        <w:rPr>
          <w:rFonts w:ascii="Times New Roman" w:hAnsi="Times New Roman"/>
          <w:sz w:val="24"/>
          <w:szCs w:val="24"/>
        </w:rPr>
        <w:t xml:space="preserve">.  Ed </w:t>
      </w:r>
      <w:proofErr w:type="spellStart"/>
      <w:r>
        <w:rPr>
          <w:rFonts w:ascii="Times New Roman" w:hAnsi="Times New Roman"/>
          <w:sz w:val="24"/>
          <w:szCs w:val="24"/>
        </w:rPr>
        <w:t>Reisner</w:t>
      </w:r>
      <w:proofErr w:type="spellEnd"/>
      <w:r>
        <w:rPr>
          <w:rFonts w:ascii="Times New Roman" w:hAnsi="Times New Roman"/>
          <w:sz w:val="24"/>
          <w:szCs w:val="24"/>
        </w:rPr>
        <w:t xml:space="preserve"> has supervised graduate placement since 1975.  OH says that </w:t>
      </w:r>
      <w:proofErr w:type="spellStart"/>
      <w:r>
        <w:rPr>
          <w:rFonts w:ascii="Times New Roman" w:hAnsi="Times New Roman"/>
          <w:sz w:val="24"/>
          <w:szCs w:val="24"/>
        </w:rPr>
        <w:t>Reisner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C37FF7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has</w:t>
      </w:r>
      <w:proofErr w:type="gramEnd"/>
      <w:r>
        <w:rPr>
          <w:rFonts w:ascii="Times New Roman" w:hAnsi="Times New Roman"/>
          <w:sz w:val="24"/>
          <w:szCs w:val="24"/>
        </w:rPr>
        <w:t xml:space="preserve"> done a good job with this.  Mary Staley fulfilled this function before </w:t>
      </w:r>
      <w:proofErr w:type="spellStart"/>
      <w:r>
        <w:rPr>
          <w:rFonts w:ascii="Times New Roman" w:hAnsi="Times New Roman"/>
          <w:sz w:val="24"/>
          <w:szCs w:val="24"/>
        </w:rPr>
        <w:t>Reisner</w:t>
      </w:r>
      <w:proofErr w:type="spellEnd"/>
      <w:r>
        <w:rPr>
          <w:rFonts w:ascii="Times New Roman" w:hAnsi="Times New Roman"/>
          <w:sz w:val="24"/>
          <w:szCs w:val="24"/>
        </w:rPr>
        <w:t xml:space="preserve">.  OH reports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only 40-45% of the UW's law school graduates have gone immediately into private practice.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4414B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03:00:29  </w:t>
      </w:r>
      <w:r w:rsidR="0000217F">
        <w:rPr>
          <w:rFonts w:ascii="Times New Roman" w:hAnsi="Times New Roman"/>
          <w:sz w:val="24"/>
          <w:szCs w:val="24"/>
        </w:rPr>
        <w:t>End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side.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March 30, 1992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3/Side 1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164EF8" w:rsidRDefault="00164EF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00:00:39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during his tenure as dean of the law school, about 45% of the graduates </w:t>
      </w:r>
    </w:p>
    <w:p w:rsidR="00164E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went</w:t>
      </w:r>
      <w:proofErr w:type="gramEnd"/>
      <w:r>
        <w:rPr>
          <w:rFonts w:ascii="Times New Roman" w:hAnsi="Times New Roman"/>
          <w:sz w:val="24"/>
          <w:szCs w:val="24"/>
        </w:rPr>
        <w:t xml:space="preserve"> into private practice.  Of this group, about 70% went into practice in Wisconsin.  The rest </w:t>
      </w:r>
    </w:p>
    <w:p w:rsidR="00164E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graduates found jobs in district attorneys' offices, public service agencies, corporations, </w:t>
      </w:r>
    </w:p>
    <w:p w:rsidR="00164E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and</w:t>
      </w:r>
      <w:proofErr w:type="gramEnd"/>
      <w:r>
        <w:rPr>
          <w:rFonts w:ascii="Times New Roman" w:hAnsi="Times New Roman"/>
          <w:sz w:val="24"/>
          <w:szCs w:val="24"/>
        </w:rPr>
        <w:t xml:space="preserve"> as judicial clerks.  At this point, OH says, a law degree can serve as preparation for a </w:t>
      </w:r>
    </w:p>
    <w:p w:rsidR="00164EF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number</w:t>
      </w:r>
      <w:proofErr w:type="gramEnd"/>
      <w:r>
        <w:rPr>
          <w:rFonts w:ascii="Times New Roman" w:hAnsi="Times New Roman"/>
          <w:sz w:val="24"/>
          <w:szCs w:val="24"/>
        </w:rPr>
        <w:t xml:space="preserve"> of different jobs.  In the future, he says, law schools may begin to urge their students to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specialize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67ABF" w:rsidRDefault="00C67AB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00:04:08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talks about a trend, which started around 1968, to incorporate clinical programs </w:t>
      </w:r>
    </w:p>
    <w:p w:rsidR="00C67AB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into</w:t>
      </w:r>
      <w:proofErr w:type="gramEnd"/>
      <w:r>
        <w:rPr>
          <w:rFonts w:ascii="Times New Roman" w:hAnsi="Times New Roman"/>
          <w:sz w:val="24"/>
          <w:szCs w:val="24"/>
        </w:rPr>
        <w:t xml:space="preserve"> law schools.  In the mid-1970s, the UW Law School undertook a major study of its clinical </w:t>
      </w:r>
    </w:p>
    <w:p w:rsidR="00C67AB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programs</w:t>
      </w:r>
      <w:proofErr w:type="gramEnd"/>
      <w:r>
        <w:rPr>
          <w:rFonts w:ascii="Times New Roman" w:hAnsi="Times New Roman"/>
          <w:sz w:val="24"/>
          <w:szCs w:val="24"/>
        </w:rPr>
        <w:t xml:space="preserve">, resulting in the elimination of the programs which did not meet certain standards.  </w:t>
      </w:r>
    </w:p>
    <w:p w:rsidR="00C67AB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OH says that the remaining programs grew as a result.  The law school also uses simulation </w:t>
      </w:r>
    </w:p>
    <w:p w:rsidR="00C67AB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programs</w:t>
      </w:r>
      <w:proofErr w:type="gramEnd"/>
      <w:r>
        <w:rPr>
          <w:rFonts w:ascii="Times New Roman" w:hAnsi="Times New Roman"/>
          <w:sz w:val="24"/>
          <w:szCs w:val="24"/>
        </w:rPr>
        <w:t xml:space="preserve">, which do not actually involve contact with clients.  Some of these programs were also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cut</w:t>
      </w:r>
      <w:proofErr w:type="gramEnd"/>
      <w:r>
        <w:rPr>
          <w:rFonts w:ascii="Times New Roman" w:hAnsi="Times New Roman"/>
          <w:sz w:val="24"/>
          <w:szCs w:val="24"/>
        </w:rPr>
        <w:t xml:space="preserve"> as a result of the study mentioned above.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9F5F74" w:rsidRDefault="009F5F7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00:09:05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all of the current clinical programs were started between 1968 and 1970.  </w:t>
      </w:r>
    </w:p>
    <w:p w:rsidR="009F5F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He welcomed the incorporation of the clinical studies to the law school curriculum.  He adds </w:t>
      </w:r>
    </w:p>
    <w:p w:rsidR="009F5F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that</w:t>
      </w:r>
      <w:proofErr w:type="gramEnd"/>
      <w:r>
        <w:rPr>
          <w:rFonts w:ascii="Times New Roman" w:hAnsi="Times New Roman"/>
          <w:sz w:val="24"/>
          <w:szCs w:val="24"/>
        </w:rPr>
        <w:t xml:space="preserve"> faculty members were split in their support for the programs.  Some faculty members had a </w:t>
      </w:r>
    </w:p>
    <w:p w:rsidR="009F5F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strong</w:t>
      </w:r>
      <w:proofErr w:type="gramEnd"/>
      <w:r>
        <w:rPr>
          <w:rFonts w:ascii="Times New Roman" w:hAnsi="Times New Roman"/>
          <w:sz w:val="24"/>
          <w:szCs w:val="24"/>
        </w:rPr>
        <w:t xml:space="preserve"> academic approach to law, while others favored a more professional approach.  The </w:t>
      </w:r>
    </w:p>
    <w:p w:rsidR="009F5F74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implementation</w:t>
      </w:r>
      <w:proofErr w:type="gramEnd"/>
      <w:r>
        <w:rPr>
          <w:rFonts w:ascii="Times New Roman" w:hAnsi="Times New Roman"/>
          <w:sz w:val="24"/>
          <w:szCs w:val="24"/>
        </w:rPr>
        <w:t xml:space="preserve"> of the clinical programs caused conflicts over the allocation of funding and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hiring</w:t>
      </w:r>
      <w:proofErr w:type="gramEnd"/>
      <w:r>
        <w:rPr>
          <w:rFonts w:ascii="Times New Roman" w:hAnsi="Times New Roman"/>
          <w:sz w:val="24"/>
          <w:szCs w:val="24"/>
        </w:rPr>
        <w:t xml:space="preserve"> of new faculty.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E4D60" w:rsidRDefault="00CE4D6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00:12:08  </w:t>
      </w:r>
      <w:r w:rsidR="0000217F">
        <w:rPr>
          <w:rFonts w:ascii="Times New Roman" w:hAnsi="Times New Roman"/>
          <w:sz w:val="24"/>
          <w:szCs w:val="24"/>
        </w:rPr>
        <w:t>This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conflict was exacerbated by the Social Sciences Divisional Committee which </w:t>
      </w:r>
    </w:p>
    <w:p w:rsidR="00CE4D6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putting pressure on the law school to place a greater emphasis on research.  A member of </w:t>
      </w:r>
    </w:p>
    <w:p w:rsidR="00CE4D6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law faculty was eventually elected to this committee, and was able to represent the interests </w:t>
      </w:r>
    </w:p>
    <w:p w:rsidR="00CE4D60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law school as a professional school.  OH felt it was important to have a balance of faculty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members</w:t>
      </w:r>
      <w:proofErr w:type="gramEnd"/>
      <w:r>
        <w:rPr>
          <w:rFonts w:ascii="Times New Roman" w:hAnsi="Times New Roman"/>
          <w:sz w:val="24"/>
          <w:szCs w:val="24"/>
        </w:rPr>
        <w:t xml:space="preserve"> who focused on either research or clinical work.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17AF3" w:rsidRDefault="00217AF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00:16:55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he did not attempt to initiate any curricular reform during his tenure 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dean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217AF3" w:rsidRDefault="00217AF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00:20:32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comments that the relationship between the law school and the Extension Law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Department, which was created in 1961, has always been unclear.</w:t>
      </w:r>
      <w:proofErr w:type="gramEnd"/>
      <w:r>
        <w:rPr>
          <w:rFonts w:ascii="Times New Roman" w:hAnsi="Times New Roman"/>
          <w:sz w:val="24"/>
          <w:szCs w:val="24"/>
        </w:rPr>
        <w:t xml:space="preserve">  In the 1960s, Professor Gus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Eckhart developed a program called Continuing Legal Education for Wisconsin, with the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cooperation</w:t>
      </w:r>
      <w:proofErr w:type="gramEnd"/>
      <w:r>
        <w:rPr>
          <w:rFonts w:ascii="Times New Roman" w:hAnsi="Times New Roman"/>
          <w:sz w:val="24"/>
          <w:szCs w:val="24"/>
        </w:rPr>
        <w:t xml:space="preserve"> of Marquette University Law School, the University of Wisconsin Law School and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State Bar.  This program continued until around 1968, when the State Bar decided to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implement</w:t>
      </w:r>
      <w:proofErr w:type="gramEnd"/>
      <w:r>
        <w:rPr>
          <w:rFonts w:ascii="Times New Roman" w:hAnsi="Times New Roman"/>
          <w:sz w:val="24"/>
          <w:szCs w:val="24"/>
        </w:rPr>
        <w:t xml:space="preserve"> its own program.  In 1976, </w:t>
      </w:r>
      <w:proofErr w:type="spellStart"/>
      <w:r>
        <w:rPr>
          <w:rFonts w:ascii="Times New Roman" w:hAnsi="Times New Roman"/>
          <w:sz w:val="24"/>
          <w:szCs w:val="24"/>
        </w:rPr>
        <w:t>Arman</w:t>
      </w:r>
      <w:proofErr w:type="spellEnd"/>
      <w:r>
        <w:rPr>
          <w:rFonts w:ascii="Times New Roman" w:hAnsi="Times New Roman"/>
          <w:sz w:val="24"/>
          <w:szCs w:val="24"/>
        </w:rPr>
        <w:t xml:space="preserve"> Allen was appointed as an Associate Dean for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Continuing Education in the law school.</w:t>
      </w:r>
      <w:proofErr w:type="gramEnd"/>
      <w:r>
        <w:rPr>
          <w:rFonts w:ascii="Times New Roman" w:hAnsi="Times New Roman"/>
          <w:sz w:val="24"/>
          <w:szCs w:val="24"/>
        </w:rPr>
        <w:t xml:space="preserve">  The law school funded half of his salary in exchange </w:t>
      </w:r>
    </w:p>
    <w:p w:rsidR="00217AF3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for</w:t>
      </w:r>
      <w:proofErr w:type="gramEnd"/>
      <w:r>
        <w:rPr>
          <w:rFonts w:ascii="Times New Roman" w:hAnsi="Times New Roman"/>
          <w:sz w:val="24"/>
          <w:szCs w:val="24"/>
        </w:rPr>
        <w:t xml:space="preserve"> money made available to law school professors by the Extension Law Department to develop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extension</w:t>
      </w:r>
      <w:proofErr w:type="gramEnd"/>
      <w:r>
        <w:rPr>
          <w:rFonts w:ascii="Times New Roman" w:hAnsi="Times New Roman"/>
          <w:sz w:val="24"/>
          <w:szCs w:val="24"/>
        </w:rPr>
        <w:t xml:space="preserve"> programs during the summers.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917DC" w:rsidRDefault="00B917D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00:24:20  </w:t>
      </w:r>
      <w:r w:rsidR="0000217F">
        <w:rPr>
          <w:rFonts w:ascii="Times New Roman" w:hAnsi="Times New Roman"/>
          <w:sz w:val="24"/>
          <w:szCs w:val="24"/>
        </w:rPr>
        <w:t>After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OH retired as dean, David Schultz, the Director of the Extension Law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Department, was made a full professor in the law school.  This served to strengthen ties between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two institutions.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917DC" w:rsidRDefault="00B917D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00:26:49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an average number of law faculty members, about two or three, left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university during each year of his deanship.  A number of them left to take jobs at higher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paying</w:t>
      </w:r>
      <w:proofErr w:type="gramEnd"/>
      <w:r>
        <w:rPr>
          <w:rFonts w:ascii="Times New Roman" w:hAnsi="Times New Roman"/>
          <w:sz w:val="24"/>
          <w:szCs w:val="24"/>
        </w:rPr>
        <w:t xml:space="preserve"> law schools.  OH believes that the UW law school would have been able to hold on to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more</w:t>
      </w:r>
      <w:proofErr w:type="gramEnd"/>
      <w:r>
        <w:rPr>
          <w:rFonts w:ascii="Times New Roman" w:hAnsi="Times New Roman"/>
          <w:sz w:val="24"/>
          <w:szCs w:val="24"/>
        </w:rPr>
        <w:t xml:space="preserve"> faculty if its pay structure had been more competitive.  By 1980, another reason why many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faculty</w:t>
      </w:r>
      <w:proofErr w:type="gramEnd"/>
      <w:r>
        <w:rPr>
          <w:rFonts w:ascii="Times New Roman" w:hAnsi="Times New Roman"/>
          <w:sz w:val="24"/>
          <w:szCs w:val="24"/>
        </w:rPr>
        <w:t xml:space="preserve"> members left was the lack of employment opportunities in Madison for spouses.  By the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end</w:t>
      </w:r>
      <w:proofErr w:type="gramEnd"/>
      <w:r>
        <w:rPr>
          <w:rFonts w:ascii="Times New Roman" w:hAnsi="Times New Roman"/>
          <w:sz w:val="24"/>
          <w:szCs w:val="24"/>
        </w:rPr>
        <w:t xml:space="preserve"> of OH's deanship, a combination of inflation and a lack of pay increases had made the law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school's</w:t>
      </w:r>
      <w:proofErr w:type="gramEnd"/>
      <w:r>
        <w:rPr>
          <w:rFonts w:ascii="Times New Roman" w:hAnsi="Times New Roman"/>
          <w:sz w:val="24"/>
          <w:szCs w:val="24"/>
        </w:rPr>
        <w:t xml:space="preserve"> salaries very uncompetitive.  When the state legislature approved "catch-up pay" in </w:t>
      </w:r>
    </w:p>
    <w:p w:rsidR="00B917DC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1985, the law school was granted a relatively large portion of the available funds because it was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able</w:t>
      </w:r>
      <w:proofErr w:type="gramEnd"/>
      <w:r>
        <w:rPr>
          <w:rFonts w:ascii="Times New Roman" w:hAnsi="Times New Roman"/>
          <w:sz w:val="24"/>
          <w:szCs w:val="24"/>
        </w:rPr>
        <w:t xml:space="preserve"> to show that its salary structure was very low relative to other comparable law schools.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20CF3" w:rsidRDefault="00020CF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00:31:58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the law school did very well in terms of research, relative to the financial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resources</w:t>
      </w:r>
      <w:proofErr w:type="gramEnd"/>
      <w:r>
        <w:rPr>
          <w:rFonts w:ascii="Times New Roman" w:hAnsi="Times New Roman"/>
          <w:sz w:val="24"/>
          <w:szCs w:val="24"/>
        </w:rPr>
        <w:t xml:space="preserve"> available.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52436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00:37:13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comments that research in the law school has gained more emphasis over time.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43076" w:rsidRDefault="00543076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00:38:28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in the past, it was frowned upon if law school faculty earned extra </w:t>
      </w:r>
    </w:p>
    <w:p w:rsidR="00543076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income</w:t>
      </w:r>
      <w:proofErr w:type="gramEnd"/>
      <w:r>
        <w:rPr>
          <w:rFonts w:ascii="Times New Roman" w:hAnsi="Times New Roman"/>
          <w:sz w:val="24"/>
          <w:szCs w:val="24"/>
        </w:rPr>
        <w:t xml:space="preserve"> by doing legal work outside the law school.  This did not happen very often at the UW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Law School; but, he adds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gramEnd"/>
      <w:r>
        <w:rPr>
          <w:rFonts w:ascii="Times New Roman" w:hAnsi="Times New Roman"/>
          <w:sz w:val="24"/>
          <w:szCs w:val="24"/>
        </w:rPr>
        <w:t xml:space="preserve"> this norm is probably changing.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4256A" w:rsidRDefault="0004256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00:40:09  </w:t>
      </w:r>
      <w:r w:rsidR="0000217F">
        <w:rPr>
          <w:rFonts w:ascii="Times New Roman" w:hAnsi="Times New Roman"/>
          <w:sz w:val="24"/>
          <w:szCs w:val="24"/>
        </w:rPr>
        <w:t>[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The articles mentioned during the taped interview are available in Dean </w:t>
      </w:r>
      <w:proofErr w:type="spellStart"/>
      <w:r w:rsidR="0000217F">
        <w:rPr>
          <w:rFonts w:ascii="Times New Roman" w:hAnsi="Times New Roman"/>
          <w:sz w:val="24"/>
          <w:szCs w:val="24"/>
        </w:rPr>
        <w:t>Helstad's</w:t>
      </w:r>
      <w:proofErr w:type="spellEnd"/>
      <w:r w:rsidR="0000217F">
        <w:rPr>
          <w:rFonts w:ascii="Times New Roman" w:hAnsi="Times New Roman"/>
          <w:sz w:val="24"/>
          <w:szCs w:val="24"/>
        </w:rPr>
        <w:t xml:space="preserve">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folder</w:t>
      </w:r>
      <w:proofErr w:type="gramEnd"/>
      <w:r>
        <w:rPr>
          <w:rFonts w:ascii="Times New Roman" w:hAnsi="Times New Roman"/>
          <w:sz w:val="24"/>
          <w:szCs w:val="24"/>
        </w:rPr>
        <w:t xml:space="preserve"> at the Oral History Project office.]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04256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00:40:34  </w:t>
      </w:r>
      <w:r w:rsidR="0000217F">
        <w:rPr>
          <w:rFonts w:ascii="Times New Roman" w:hAnsi="Times New Roman"/>
          <w:sz w:val="24"/>
          <w:szCs w:val="24"/>
        </w:rPr>
        <w:t>End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side.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3/Side 2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04256A" w:rsidRDefault="0004256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00:41:15</w:t>
      </w:r>
      <w:r w:rsidR="0000217F">
        <w:rPr>
          <w:rFonts w:ascii="Times New Roman" w:hAnsi="Times New Roman"/>
          <w:sz w:val="24"/>
          <w:szCs w:val="24"/>
        </w:rPr>
        <w:t xml:space="preserve">The primary problems that the law school has had with accreditation have been with the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overcrowding</w:t>
      </w:r>
      <w:proofErr w:type="gramEnd"/>
      <w:r>
        <w:rPr>
          <w:rFonts w:ascii="Times New Roman" w:hAnsi="Times New Roman"/>
          <w:sz w:val="24"/>
          <w:szCs w:val="24"/>
        </w:rPr>
        <w:t xml:space="preserve"> of existing facilities and the shortage of funding for the faculty and the library.  In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order</w:t>
      </w:r>
      <w:proofErr w:type="gramEnd"/>
      <w:r>
        <w:rPr>
          <w:rFonts w:ascii="Times New Roman" w:hAnsi="Times New Roman"/>
          <w:sz w:val="24"/>
          <w:szCs w:val="24"/>
        </w:rPr>
        <w:t xml:space="preserve"> to insure compliance with American Bar Association and Association of American Law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Schools standards, these organizations schedule periodic inspections of law schools.  The report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resulting</w:t>
      </w:r>
      <w:proofErr w:type="gramEnd"/>
      <w:r>
        <w:rPr>
          <w:rFonts w:ascii="Times New Roman" w:hAnsi="Times New Roman"/>
          <w:sz w:val="24"/>
          <w:szCs w:val="24"/>
        </w:rPr>
        <w:t xml:space="preserve"> from the inspection of the UW Law School in 1971 was very critical of the law school. 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/>
          <w:sz w:val="24"/>
          <w:szCs w:val="24"/>
        </w:rPr>
        <w:t>reinspection</w:t>
      </w:r>
      <w:proofErr w:type="spellEnd"/>
      <w:r>
        <w:rPr>
          <w:rFonts w:ascii="Times New Roman" w:hAnsi="Times New Roman"/>
          <w:sz w:val="24"/>
          <w:szCs w:val="24"/>
        </w:rPr>
        <w:t xml:space="preserve"> in 1974 reported that insufficient progress had been made to meet accreditation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standards</w:t>
      </w:r>
      <w:proofErr w:type="gramEnd"/>
      <w:r>
        <w:rPr>
          <w:rFonts w:ascii="Times New Roman" w:hAnsi="Times New Roman"/>
          <w:sz w:val="24"/>
          <w:szCs w:val="24"/>
        </w:rPr>
        <w:t xml:space="preserve">; and the accreditation committee threatened to take further action if more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improvements</w:t>
      </w:r>
      <w:proofErr w:type="gramEnd"/>
      <w:r>
        <w:rPr>
          <w:rFonts w:ascii="Times New Roman" w:hAnsi="Times New Roman"/>
          <w:sz w:val="24"/>
          <w:szCs w:val="24"/>
        </w:rPr>
        <w:t xml:space="preserve"> were not made.  In 1975 and 1976, some new funding was obtained to help </w:t>
      </w:r>
    </w:p>
    <w:p w:rsidR="0004256A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achieve</w:t>
      </w:r>
      <w:proofErr w:type="gramEnd"/>
      <w:r>
        <w:rPr>
          <w:rFonts w:ascii="Times New Roman" w:hAnsi="Times New Roman"/>
          <w:sz w:val="24"/>
          <w:szCs w:val="24"/>
        </w:rPr>
        <w:t xml:space="preserve"> this.  In 1978, the accreditation committee again reported that the law school was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underfunded</w:t>
      </w:r>
      <w:proofErr w:type="gramEnd"/>
      <w:r>
        <w:rPr>
          <w:rFonts w:ascii="Times New Roman" w:hAnsi="Times New Roman"/>
          <w:sz w:val="24"/>
          <w:szCs w:val="24"/>
        </w:rPr>
        <w:t xml:space="preserve"> and overcrowded.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5A505E" w:rsidRDefault="005A505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00:43:45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the accreditation agency eased its pressure on the law school after 1978, </w:t>
      </w:r>
    </w:p>
    <w:p w:rsidR="005A505E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but</w:t>
      </w:r>
      <w:proofErr w:type="gramEnd"/>
      <w:r>
        <w:rPr>
          <w:rFonts w:ascii="Times New Roman" w:hAnsi="Times New Roman"/>
          <w:sz w:val="24"/>
          <w:szCs w:val="24"/>
        </w:rPr>
        <w:t xml:space="preserve"> did not give the law school a passing grade until 1989, following the 1985 salary increases. 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OH says that the building facilities still need improvement.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241A2" w:rsidRDefault="008241A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00:45:40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the critical reports of the accrediting agency did not impair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functioning</w:t>
      </w:r>
      <w:proofErr w:type="gramEnd"/>
      <w:r>
        <w:rPr>
          <w:rFonts w:ascii="Times New Roman" w:hAnsi="Times New Roman"/>
          <w:sz w:val="24"/>
          <w:szCs w:val="24"/>
        </w:rPr>
        <w:t xml:space="preserve"> of the law school to any great extent.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8241A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5D396F">
        <w:rPr>
          <w:rFonts w:ascii="Times New Roman" w:hAnsi="Times New Roman"/>
          <w:sz w:val="24"/>
          <w:szCs w:val="24"/>
        </w:rPr>
        <w:t xml:space="preserve">45:52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he worked hard to counteract any negative fallout from the critical reports.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241A2" w:rsidRDefault="008241A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00:45:55  </w:t>
      </w:r>
      <w:r w:rsidR="0000217F">
        <w:rPr>
          <w:rFonts w:ascii="Times New Roman" w:hAnsi="Times New Roman"/>
          <w:sz w:val="24"/>
          <w:szCs w:val="24"/>
        </w:rPr>
        <w:t>[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Note: A tape recorder malfunction has caused occasional fade outs on the remainder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this tape.]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5D396F" w:rsidRDefault="005D396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00:46:55  </w:t>
      </w:r>
      <w:r w:rsidR="0000217F">
        <w:rPr>
          <w:rFonts w:ascii="Times New Roman" w:hAnsi="Times New Roman"/>
          <w:sz w:val="24"/>
          <w:szCs w:val="24"/>
        </w:rPr>
        <w:t>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points to law school rankings in the late 1970s which ranked the UW Law School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fairly</w:t>
      </w:r>
      <w:proofErr w:type="gramEnd"/>
      <w:r>
        <w:rPr>
          <w:rFonts w:ascii="Times New Roman" w:hAnsi="Times New Roman"/>
          <w:sz w:val="24"/>
          <w:szCs w:val="24"/>
        </w:rPr>
        <w:t xml:space="preserve"> high as evidence that there were no permanent negative effects.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95979" w:rsidRDefault="008A781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00:</w:t>
      </w:r>
      <w:r w:rsidR="00C95979">
        <w:rPr>
          <w:rFonts w:ascii="Times New Roman" w:hAnsi="Times New Roman"/>
          <w:sz w:val="24"/>
          <w:szCs w:val="24"/>
        </w:rPr>
        <w:t xml:space="preserve">48:40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he had meetings with deans from other law schools who were facing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similar</w:t>
      </w:r>
      <w:proofErr w:type="gramEnd"/>
      <w:r>
        <w:rPr>
          <w:rFonts w:ascii="Times New Roman" w:hAnsi="Times New Roman"/>
          <w:sz w:val="24"/>
          <w:szCs w:val="24"/>
        </w:rPr>
        <w:t xml:space="preserve"> accreditation pressures.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95979" w:rsidRDefault="00C9597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00:49:26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1981 self-study by the law school was in part the result of a recommendation by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accreditation agency following its 1978 inspection.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F51DF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00:50:31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self-study report recommended higher salaries for faculty.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F51DF5" w:rsidRDefault="00F51DF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00:51:05  </w:t>
      </w:r>
      <w:r w:rsidR="0000217F">
        <w:rPr>
          <w:rFonts w:ascii="Times New Roman" w:hAnsi="Times New Roman"/>
          <w:sz w:val="24"/>
          <w:szCs w:val="24"/>
        </w:rPr>
        <w:t>It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also led to the elimination of some clinical programs.  However, OH says that few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changes</w:t>
      </w:r>
      <w:proofErr w:type="gramEnd"/>
      <w:r>
        <w:rPr>
          <w:rFonts w:ascii="Times New Roman" w:hAnsi="Times New Roman"/>
          <w:sz w:val="24"/>
          <w:szCs w:val="24"/>
        </w:rPr>
        <w:t xml:space="preserve"> were made as a result of the self-study.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119EF" w:rsidRDefault="00B119E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00:52:10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comments that in general, it is a good idea for a law school to be held to the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external</w:t>
      </w:r>
      <w:proofErr w:type="gramEnd"/>
      <w:r>
        <w:rPr>
          <w:rFonts w:ascii="Times New Roman" w:hAnsi="Times New Roman"/>
          <w:sz w:val="24"/>
          <w:szCs w:val="24"/>
        </w:rPr>
        <w:t xml:space="preserve"> standards of an accrediting agency.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B119EF" w:rsidRDefault="00B119E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00:53:55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alumni affairs has been handled primarily through the dean's office, </w:t>
      </w:r>
    </w:p>
    <w:p w:rsidR="00B119E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although</w:t>
      </w:r>
      <w:proofErr w:type="gramEnd"/>
      <w:r>
        <w:rPr>
          <w:rFonts w:ascii="Times New Roman" w:hAnsi="Times New Roman"/>
          <w:sz w:val="24"/>
          <w:szCs w:val="24"/>
        </w:rPr>
        <w:t xml:space="preserve"> often with the help of assistant deans.  William Lewis, during 1974, was the first </w:t>
      </w:r>
    </w:p>
    <w:p w:rsidR="00B119E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person</w:t>
      </w:r>
      <w:proofErr w:type="gramEnd"/>
      <w:r>
        <w:rPr>
          <w:rFonts w:ascii="Times New Roman" w:hAnsi="Times New Roman"/>
          <w:sz w:val="24"/>
          <w:szCs w:val="24"/>
        </w:rPr>
        <w:t xml:space="preserve"> to be paid, in part, out of alumni funds to work with alumni affairs.  In 1975, Ed </w:t>
      </w:r>
      <w:proofErr w:type="spellStart"/>
      <w:r>
        <w:rPr>
          <w:rFonts w:ascii="Times New Roman" w:hAnsi="Times New Roman"/>
          <w:sz w:val="24"/>
          <w:szCs w:val="24"/>
        </w:rPr>
        <w:t>Reisner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hired on a full time basis to work with alumni relations and placement.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D21285" w:rsidRDefault="00D2128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00:57:05  </w:t>
      </w:r>
      <w:r w:rsidR="0000217F">
        <w:rPr>
          <w:rFonts w:ascii="Times New Roman" w:hAnsi="Times New Roman"/>
          <w:sz w:val="24"/>
          <w:szCs w:val="24"/>
        </w:rPr>
        <w:t>The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University of Wisconsin Foundation hired David Utley to organize a major fund </w:t>
      </w:r>
    </w:p>
    <w:p w:rsidR="00D2128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drive</w:t>
      </w:r>
      <w:proofErr w:type="gramEnd"/>
      <w:r>
        <w:rPr>
          <w:rFonts w:ascii="Times New Roman" w:hAnsi="Times New Roman"/>
          <w:sz w:val="24"/>
          <w:szCs w:val="24"/>
        </w:rPr>
        <w:t xml:space="preserve"> for the law school.  After the initial fund drive was completed, a full time fundraiser was </w:t>
      </w:r>
    </w:p>
    <w:p w:rsidR="00D21285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hired</w:t>
      </w:r>
      <w:proofErr w:type="gramEnd"/>
      <w:r>
        <w:rPr>
          <w:rFonts w:ascii="Times New Roman" w:hAnsi="Times New Roman"/>
          <w:sz w:val="24"/>
          <w:szCs w:val="24"/>
        </w:rPr>
        <w:t xml:space="preserve"> by the law school to continue to do fundraising work.  The fund drive eventually raised $7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million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6937C5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01:03:16  </w:t>
      </w:r>
      <w:r w:rsidR="0000217F">
        <w:rPr>
          <w:rFonts w:ascii="Times New Roman" w:hAnsi="Times New Roman"/>
          <w:sz w:val="24"/>
          <w:szCs w:val="24"/>
        </w:rPr>
        <w:t>Most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the funding came from alumni, law firms and bequests.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EA3268" w:rsidRDefault="00EA326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01:05:18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reports that he decided to resign as dean and return to teaching both because he </w:t>
      </w:r>
    </w:p>
    <w:p w:rsidR="00EA3268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was</w:t>
      </w:r>
      <w:proofErr w:type="gramEnd"/>
      <w:r>
        <w:rPr>
          <w:rFonts w:ascii="Times New Roman" w:hAnsi="Times New Roman"/>
          <w:sz w:val="24"/>
          <w:szCs w:val="24"/>
        </w:rPr>
        <w:t xml:space="preserve"> tired and because he felt a new perspective was needed in the deanship.  In addition, many 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of</w:t>
      </w:r>
      <w:proofErr w:type="gramEnd"/>
      <w:r>
        <w:rPr>
          <w:rFonts w:ascii="Times New Roman" w:hAnsi="Times New Roman"/>
          <w:sz w:val="24"/>
          <w:szCs w:val="24"/>
        </w:rPr>
        <w:t xml:space="preserve"> the faculty felt that a more aggressive dean was needed.</w:t>
      </w:r>
    </w:p>
    <w:p w:rsidR="0000217F" w:rsidRDefault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CF0BDF" w:rsidRDefault="00CF0BD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01:07:25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says that Cliff Thompson was the right person to succeed OH as dean.  OH says </w:t>
      </w:r>
    </w:p>
    <w:p w:rsidR="00CF0BD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current dean, Dean </w:t>
      </w:r>
      <w:proofErr w:type="spellStart"/>
      <w:r>
        <w:rPr>
          <w:rFonts w:ascii="Times New Roman" w:hAnsi="Times New Roman"/>
          <w:sz w:val="24"/>
          <w:szCs w:val="24"/>
        </w:rPr>
        <w:t>Bernstine</w:t>
      </w:r>
      <w:proofErr w:type="spellEnd"/>
      <w:r>
        <w:rPr>
          <w:rFonts w:ascii="Times New Roman" w:hAnsi="Times New Roman"/>
          <w:sz w:val="24"/>
          <w:szCs w:val="24"/>
        </w:rPr>
        <w:t xml:space="preserve">, spends about half of his time now on alumni relations.  He </w:t>
      </w:r>
    </w:p>
    <w:p w:rsidR="00CF0BD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reports</w:t>
      </w:r>
      <w:proofErr w:type="gramEnd"/>
      <w:r>
        <w:rPr>
          <w:rFonts w:ascii="Times New Roman" w:hAnsi="Times New Roman"/>
          <w:sz w:val="24"/>
          <w:szCs w:val="24"/>
        </w:rPr>
        <w:t xml:space="preserve"> that this is indicative of the changing nature of the deanship, but is glad that alumni </w:t>
      </w:r>
    </w:p>
    <w:p w:rsidR="0000217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responsibilities</w:t>
      </w:r>
      <w:proofErr w:type="gramEnd"/>
      <w:r>
        <w:rPr>
          <w:rFonts w:ascii="Times New Roman" w:hAnsi="Times New Roman"/>
          <w:sz w:val="24"/>
          <w:szCs w:val="24"/>
        </w:rPr>
        <w:t xml:space="preserve"> were not as important during his tenure as dean.</w:t>
      </w:r>
    </w:p>
    <w:p w:rsidR="0000217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56431A" w:rsidRDefault="0056431A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01:09:30  </w:t>
      </w:r>
      <w:r w:rsidR="0000217F">
        <w:rPr>
          <w:rFonts w:ascii="Times New Roman" w:hAnsi="Times New Roman"/>
          <w:sz w:val="24"/>
          <w:szCs w:val="24"/>
        </w:rPr>
        <w:t>OH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technically retired in 1985, but continued to teach on a part-time basis.  After </w:t>
      </w:r>
    </w:p>
    <w:p w:rsidR="0056431A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resigning</w:t>
      </w:r>
      <w:proofErr w:type="gramEnd"/>
      <w:r>
        <w:rPr>
          <w:rFonts w:ascii="Times New Roman" w:hAnsi="Times New Roman"/>
          <w:sz w:val="24"/>
          <w:szCs w:val="24"/>
        </w:rPr>
        <w:t xml:space="preserve"> as dean in 1983, he continued to teach an investment course, which he had organized </w:t>
      </w:r>
    </w:p>
    <w:p w:rsidR="0056431A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along</w:t>
      </w:r>
      <w:proofErr w:type="gramEnd"/>
      <w:r>
        <w:rPr>
          <w:rFonts w:ascii="Times New Roman" w:hAnsi="Times New Roman"/>
          <w:sz w:val="24"/>
          <w:szCs w:val="24"/>
        </w:rPr>
        <w:t xml:space="preserve"> with Robert Arthur in 1981.  Arthur contributed a substantial sum of money to be used in </w:t>
      </w:r>
    </w:p>
    <w:p w:rsidR="0056431A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making</w:t>
      </w:r>
      <w:proofErr w:type="gramEnd"/>
      <w:r>
        <w:rPr>
          <w:rFonts w:ascii="Times New Roman" w:hAnsi="Times New Roman"/>
          <w:sz w:val="24"/>
          <w:szCs w:val="24"/>
        </w:rPr>
        <w:t xml:space="preserve"> investments as part of the course.  OH also served as director of the General Practice </w:t>
      </w:r>
    </w:p>
    <w:p w:rsidR="0000217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Course after 1983.</w:t>
      </w:r>
      <w:proofErr w:type="gramEnd"/>
      <w:r>
        <w:rPr>
          <w:rFonts w:ascii="Times New Roman" w:hAnsi="Times New Roman"/>
          <w:sz w:val="24"/>
          <w:szCs w:val="24"/>
        </w:rPr>
        <w:t xml:space="preserve">  He retired completely in the </w:t>
      </w:r>
      <w:proofErr w:type="gramStart"/>
      <w:r>
        <w:rPr>
          <w:rFonts w:ascii="Times New Roman" w:hAnsi="Times New Roman"/>
          <w:sz w:val="24"/>
          <w:szCs w:val="24"/>
        </w:rPr>
        <w:t>Spring</w:t>
      </w:r>
      <w:proofErr w:type="gramEnd"/>
      <w:r>
        <w:rPr>
          <w:rFonts w:ascii="Times New Roman" w:hAnsi="Times New Roman"/>
          <w:sz w:val="24"/>
          <w:szCs w:val="24"/>
        </w:rPr>
        <w:t xml:space="preserve"> of 1990.</w:t>
      </w:r>
    </w:p>
    <w:p w:rsidR="0000217F" w:rsidRDefault="0000217F" w:rsidP="0000217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00217F" w:rsidRDefault="0056431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01:</w:t>
      </w:r>
      <w:r w:rsidR="00FA0402">
        <w:rPr>
          <w:rFonts w:ascii="Times New Roman" w:hAnsi="Times New Roman"/>
          <w:sz w:val="24"/>
          <w:szCs w:val="24"/>
        </w:rPr>
        <w:t xml:space="preserve">14:37  </w:t>
      </w:r>
      <w:r w:rsidR="0000217F">
        <w:rPr>
          <w:rFonts w:ascii="Times New Roman" w:hAnsi="Times New Roman"/>
          <w:sz w:val="24"/>
          <w:szCs w:val="24"/>
        </w:rPr>
        <w:t>End</w:t>
      </w:r>
      <w:proofErr w:type="gramEnd"/>
      <w:r w:rsidR="0000217F">
        <w:rPr>
          <w:rFonts w:ascii="Times New Roman" w:hAnsi="Times New Roman"/>
          <w:sz w:val="24"/>
          <w:szCs w:val="24"/>
        </w:rPr>
        <w:t xml:space="preserve"> of side.  End of interview.</w:t>
      </w:r>
    </w:p>
    <w:p w:rsidR="0000217F" w:rsidRDefault="0000217F">
      <w:pPr>
        <w:widowControl/>
        <w:rPr>
          <w:rFonts w:ascii="Times New Roman" w:hAnsi="Times New Roman"/>
          <w:sz w:val="24"/>
          <w:szCs w:val="24"/>
        </w:rPr>
      </w:pPr>
    </w:p>
    <w:p w:rsidR="00187181" w:rsidRPr="00092DE8" w:rsidRDefault="00187181" w:rsidP="00187181">
      <w:pPr>
        <w:pStyle w:val="NoSpacing"/>
        <w:ind w:left="2160" w:firstLine="720"/>
        <w:rPr>
          <w:rFonts w:ascii="Times New Roman" w:hAnsi="Times New Roman"/>
          <w:b/>
          <w:i/>
          <w:sz w:val="24"/>
          <w:szCs w:val="24"/>
        </w:rPr>
      </w:pPr>
      <w:r w:rsidRPr="00092DE8">
        <w:rPr>
          <w:rFonts w:ascii="Times New Roman" w:hAnsi="Times New Roman"/>
          <w:b/>
          <w:i/>
          <w:sz w:val="24"/>
          <w:szCs w:val="24"/>
        </w:rPr>
        <w:t>End of Oral History #</w:t>
      </w:r>
      <w:r>
        <w:rPr>
          <w:rFonts w:ascii="Times New Roman" w:hAnsi="Times New Roman"/>
          <w:b/>
          <w:i/>
          <w:sz w:val="24"/>
          <w:szCs w:val="24"/>
        </w:rPr>
        <w:t>404</w:t>
      </w:r>
    </w:p>
    <w:p w:rsidR="0000217F" w:rsidRDefault="0000217F" w:rsidP="00187181">
      <w:pPr>
        <w:widowControl/>
        <w:jc w:val="center"/>
      </w:pPr>
    </w:p>
    <w:sectPr w:rsidR="0000217F">
      <w:headerReference w:type="default" r:id="rId7"/>
      <w:footerReference w:type="default" r:id="rId8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F9E" w:rsidRDefault="00386F9E">
      <w:r>
        <w:separator/>
      </w:r>
    </w:p>
  </w:endnote>
  <w:endnote w:type="continuationSeparator" w:id="0">
    <w:p w:rsidR="00386F9E" w:rsidRDefault="00386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217F" w:rsidRDefault="0000217F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27478C">
      <w:rPr>
        <w:rFonts w:ascii="Times New Roman" w:hAnsi="Times New Roman"/>
        <w:noProof/>
        <w:sz w:val="24"/>
        <w:szCs w:val="24"/>
      </w:rPr>
      <w:t>13</w:t>
    </w:r>
    <w:r>
      <w:rPr>
        <w:rFonts w:ascii="Times New Roman" w:hAnsi="Times New Roman"/>
        <w:sz w:val="24"/>
        <w:szCs w:val="24"/>
      </w:rPr>
      <w:fldChar w:fldCharType="end"/>
    </w:r>
  </w:p>
  <w:p w:rsidR="0000217F" w:rsidRDefault="0000217F">
    <w:pPr>
      <w:widowControl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F9E" w:rsidRDefault="00386F9E">
      <w:r>
        <w:separator/>
      </w:r>
    </w:p>
  </w:footnote>
  <w:footnote w:type="continuationSeparator" w:id="0">
    <w:p w:rsidR="00386F9E" w:rsidRDefault="00386F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217F" w:rsidRDefault="0000217F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 xml:space="preserve">Orrin L. </w:t>
    </w:r>
    <w:proofErr w:type="spellStart"/>
    <w:r>
      <w:rPr>
        <w:rFonts w:ascii="Times New Roman" w:hAnsi="Times New Roman"/>
        <w:i/>
        <w:iCs/>
        <w:sz w:val="24"/>
        <w:szCs w:val="24"/>
      </w:rPr>
      <w:t>Helstad</w:t>
    </w:r>
    <w:proofErr w:type="spellEnd"/>
    <w:r>
      <w:rPr>
        <w:rFonts w:ascii="Times New Roman" w:hAnsi="Times New Roman"/>
        <w:sz w:val="24"/>
        <w:szCs w:val="24"/>
      </w:rPr>
      <w:t xml:space="preserve"> (#404)</w:t>
    </w:r>
  </w:p>
  <w:p w:rsidR="0000217F" w:rsidRDefault="0000217F">
    <w:pPr>
      <w:widowControl/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17F"/>
    <w:rsid w:val="0000217F"/>
    <w:rsid w:val="00003E41"/>
    <w:rsid w:val="00020CF3"/>
    <w:rsid w:val="0004256A"/>
    <w:rsid w:val="00072311"/>
    <w:rsid w:val="000809E7"/>
    <w:rsid w:val="00082D27"/>
    <w:rsid w:val="00092DE8"/>
    <w:rsid w:val="00097DA0"/>
    <w:rsid w:val="000C43D3"/>
    <w:rsid w:val="00133BAB"/>
    <w:rsid w:val="001373CC"/>
    <w:rsid w:val="0016003C"/>
    <w:rsid w:val="00164EF8"/>
    <w:rsid w:val="001819BC"/>
    <w:rsid w:val="00187181"/>
    <w:rsid w:val="00213F5E"/>
    <w:rsid w:val="00217AF3"/>
    <w:rsid w:val="00245C30"/>
    <w:rsid w:val="0027478C"/>
    <w:rsid w:val="00293AD4"/>
    <w:rsid w:val="002C3A45"/>
    <w:rsid w:val="00386F9E"/>
    <w:rsid w:val="003924D6"/>
    <w:rsid w:val="00395497"/>
    <w:rsid w:val="003E12A9"/>
    <w:rsid w:val="0041472B"/>
    <w:rsid w:val="00435CE4"/>
    <w:rsid w:val="004414BB"/>
    <w:rsid w:val="004A66AB"/>
    <w:rsid w:val="004C1223"/>
    <w:rsid w:val="004E5987"/>
    <w:rsid w:val="005001B3"/>
    <w:rsid w:val="0052436B"/>
    <w:rsid w:val="00543076"/>
    <w:rsid w:val="0056431A"/>
    <w:rsid w:val="005A3369"/>
    <w:rsid w:val="005A505E"/>
    <w:rsid w:val="005D396F"/>
    <w:rsid w:val="00685043"/>
    <w:rsid w:val="006937C5"/>
    <w:rsid w:val="006E14DB"/>
    <w:rsid w:val="00787115"/>
    <w:rsid w:val="007D438C"/>
    <w:rsid w:val="007E16B9"/>
    <w:rsid w:val="007E70EB"/>
    <w:rsid w:val="007F7936"/>
    <w:rsid w:val="008113F8"/>
    <w:rsid w:val="00815F40"/>
    <w:rsid w:val="008241A2"/>
    <w:rsid w:val="008508EF"/>
    <w:rsid w:val="00854173"/>
    <w:rsid w:val="0087075E"/>
    <w:rsid w:val="008A781E"/>
    <w:rsid w:val="008B77CA"/>
    <w:rsid w:val="008D3F5F"/>
    <w:rsid w:val="00907374"/>
    <w:rsid w:val="009102D3"/>
    <w:rsid w:val="0094246D"/>
    <w:rsid w:val="00942A56"/>
    <w:rsid w:val="009A46FA"/>
    <w:rsid w:val="009F0469"/>
    <w:rsid w:val="009F5147"/>
    <w:rsid w:val="009F5F74"/>
    <w:rsid w:val="00A25514"/>
    <w:rsid w:val="00A41E62"/>
    <w:rsid w:val="00A4576A"/>
    <w:rsid w:val="00A65B32"/>
    <w:rsid w:val="00A73443"/>
    <w:rsid w:val="00A86691"/>
    <w:rsid w:val="00AB5CBC"/>
    <w:rsid w:val="00AB6A25"/>
    <w:rsid w:val="00AC4EC7"/>
    <w:rsid w:val="00B119EF"/>
    <w:rsid w:val="00B12E3B"/>
    <w:rsid w:val="00B234A6"/>
    <w:rsid w:val="00B861C4"/>
    <w:rsid w:val="00B917DC"/>
    <w:rsid w:val="00C03D8D"/>
    <w:rsid w:val="00C37FF7"/>
    <w:rsid w:val="00C64A9C"/>
    <w:rsid w:val="00C67ABF"/>
    <w:rsid w:val="00C95979"/>
    <w:rsid w:val="00CA1424"/>
    <w:rsid w:val="00CC09D1"/>
    <w:rsid w:val="00CE4D60"/>
    <w:rsid w:val="00CF0BDF"/>
    <w:rsid w:val="00D13E03"/>
    <w:rsid w:val="00D21285"/>
    <w:rsid w:val="00D72247"/>
    <w:rsid w:val="00D73921"/>
    <w:rsid w:val="00DF1A2A"/>
    <w:rsid w:val="00E40C83"/>
    <w:rsid w:val="00E50D40"/>
    <w:rsid w:val="00E9190F"/>
    <w:rsid w:val="00E92A17"/>
    <w:rsid w:val="00EA3268"/>
    <w:rsid w:val="00EC1DAB"/>
    <w:rsid w:val="00EC4D52"/>
    <w:rsid w:val="00EC752D"/>
    <w:rsid w:val="00EF3CC5"/>
    <w:rsid w:val="00F24556"/>
    <w:rsid w:val="00F51DF5"/>
    <w:rsid w:val="00FA0402"/>
    <w:rsid w:val="00FB65F9"/>
    <w:rsid w:val="00FD0D3C"/>
    <w:rsid w:val="00FF6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87181"/>
    <w:pPr>
      <w:spacing w:after="0" w:line="240" w:lineRule="auto"/>
    </w:pPr>
    <w:rPr>
      <w:rFonts w:ascii="Calibri" w:hAnsi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87181"/>
    <w:pPr>
      <w:spacing w:after="0" w:line="240" w:lineRule="auto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5030</Words>
  <Characters>28671</Characters>
  <Application>Microsoft Office Word</Application>
  <DocSecurity>0</DocSecurity>
  <Lines>238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33634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2</cp:revision>
  <dcterms:created xsi:type="dcterms:W3CDTF">2014-02-05T19:14:00Z</dcterms:created>
  <dcterms:modified xsi:type="dcterms:W3CDTF">2014-02-05T19:14:00Z</dcterms:modified>
</cp:coreProperties>
</file>