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C2658F" w:rsidRDefault="00C2658F">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C2658F" w:rsidRDefault="00C2658F">
      <w:pPr>
        <w:widowControl/>
        <w:jc w:val="center"/>
        <w:rPr>
          <w:sz w:val="24"/>
          <w:szCs w:val="24"/>
        </w:rPr>
      </w:pPr>
      <w:r>
        <w:rPr>
          <w:b/>
          <w:bCs/>
          <w:sz w:val="24"/>
          <w:szCs w:val="24"/>
        </w:rPr>
        <w:t>ORAL HISTORY PROJECT</w:t>
      </w:r>
    </w:p>
    <w:p w:rsidR="00C2658F" w:rsidRDefault="00C2658F">
      <w:pPr>
        <w:widowControl/>
        <w:jc w:val="center"/>
        <w:rPr>
          <w:sz w:val="24"/>
          <w:szCs w:val="24"/>
        </w:rPr>
      </w:pPr>
    </w:p>
    <w:p w:rsidR="00C2658F" w:rsidRDefault="00C2658F">
      <w:pPr>
        <w:widowControl/>
        <w:jc w:val="center"/>
        <w:rPr>
          <w:b/>
          <w:bCs/>
          <w:sz w:val="24"/>
          <w:szCs w:val="24"/>
        </w:rPr>
      </w:pPr>
      <w:r>
        <w:rPr>
          <w:b/>
          <w:bCs/>
          <w:sz w:val="24"/>
          <w:szCs w:val="24"/>
        </w:rPr>
        <w:t>Interview #457</w:t>
      </w:r>
    </w:p>
    <w:p w:rsidR="00C2658F" w:rsidRDefault="00C2658F">
      <w:pPr>
        <w:widowControl/>
        <w:jc w:val="center"/>
        <w:rPr>
          <w:b/>
          <w:bCs/>
          <w:sz w:val="24"/>
          <w:szCs w:val="24"/>
        </w:rPr>
      </w:pPr>
      <w:r>
        <w:rPr>
          <w:b/>
          <w:bCs/>
          <w:sz w:val="24"/>
          <w:szCs w:val="24"/>
        </w:rPr>
        <w:t>BUERKI, VIRGINIA V.</w:t>
      </w:r>
    </w:p>
    <w:p w:rsidR="00C2658F" w:rsidRDefault="00C2658F">
      <w:pPr>
        <w:widowControl/>
        <w:rPr>
          <w:sz w:val="24"/>
          <w:szCs w:val="24"/>
        </w:rPr>
      </w:pPr>
    </w:p>
    <w:p w:rsidR="00C2658F" w:rsidRDefault="00C2658F">
      <w:pPr>
        <w:widowControl/>
        <w:rPr>
          <w:sz w:val="24"/>
          <w:szCs w:val="24"/>
        </w:rPr>
      </w:pPr>
    </w:p>
    <w:p w:rsidR="00C2658F" w:rsidRDefault="00C2658F">
      <w:pPr>
        <w:widowControl/>
        <w:rPr>
          <w:sz w:val="24"/>
          <w:szCs w:val="24"/>
        </w:rPr>
      </w:pPr>
      <w:r>
        <w:rPr>
          <w:b/>
          <w:bCs/>
          <w:sz w:val="24"/>
          <w:szCs w:val="24"/>
        </w:rPr>
        <w:t>BUERKI, Virginia V.</w:t>
      </w:r>
      <w:r>
        <w:rPr>
          <w:sz w:val="24"/>
          <w:szCs w:val="24"/>
        </w:rPr>
        <w:t xml:space="preserve"> (1927- )</w:t>
      </w:r>
    </w:p>
    <w:p w:rsidR="00C2658F" w:rsidRDefault="00C2658F">
      <w:pPr>
        <w:widowControl/>
        <w:rPr>
          <w:sz w:val="24"/>
          <w:szCs w:val="24"/>
        </w:rPr>
      </w:pPr>
      <w:r>
        <w:rPr>
          <w:sz w:val="24"/>
          <w:szCs w:val="24"/>
        </w:rPr>
        <w:t>Undergraduate Student, French</w:t>
      </w:r>
    </w:p>
    <w:p w:rsidR="00C2658F" w:rsidRDefault="00C2658F">
      <w:pPr>
        <w:widowControl/>
        <w:rPr>
          <w:sz w:val="24"/>
          <w:szCs w:val="24"/>
        </w:rPr>
      </w:pPr>
      <w:r>
        <w:rPr>
          <w:i/>
          <w:iCs/>
          <w:sz w:val="24"/>
          <w:szCs w:val="24"/>
        </w:rPr>
        <w:t>At UW:</w:t>
      </w:r>
      <w:r>
        <w:rPr>
          <w:sz w:val="24"/>
          <w:szCs w:val="24"/>
        </w:rPr>
        <w:t xml:space="preserve"> 1946-1950</w:t>
      </w:r>
    </w:p>
    <w:p w:rsidR="00C2658F" w:rsidRDefault="00C2658F">
      <w:pPr>
        <w:widowControl/>
        <w:rPr>
          <w:sz w:val="24"/>
          <w:szCs w:val="24"/>
        </w:rPr>
      </w:pPr>
    </w:p>
    <w:p w:rsidR="00C2658F" w:rsidRDefault="00C2658F">
      <w:pPr>
        <w:widowControl/>
        <w:rPr>
          <w:sz w:val="24"/>
          <w:szCs w:val="24"/>
        </w:rPr>
      </w:pPr>
      <w:r>
        <w:rPr>
          <w:i/>
          <w:iCs/>
          <w:sz w:val="24"/>
          <w:szCs w:val="24"/>
        </w:rPr>
        <w:t>Interviewed:</w:t>
      </w:r>
      <w:r>
        <w:rPr>
          <w:sz w:val="24"/>
          <w:szCs w:val="24"/>
        </w:rPr>
        <w:t xml:space="preserve"> 1994</w:t>
      </w:r>
      <w:r>
        <w:rPr>
          <w:sz w:val="24"/>
          <w:szCs w:val="24"/>
        </w:rPr>
        <w:tab/>
      </w:r>
    </w:p>
    <w:p w:rsidR="00C2658F" w:rsidRDefault="00C2658F">
      <w:pPr>
        <w:widowControl/>
        <w:rPr>
          <w:sz w:val="24"/>
          <w:szCs w:val="24"/>
        </w:rPr>
      </w:pPr>
      <w:r>
        <w:rPr>
          <w:i/>
          <w:iCs/>
          <w:sz w:val="24"/>
          <w:szCs w:val="24"/>
        </w:rPr>
        <w:t>Interviewer:</w:t>
      </w:r>
      <w:r>
        <w:rPr>
          <w:sz w:val="24"/>
          <w:szCs w:val="24"/>
        </w:rPr>
        <w:t xml:space="preserve"> Mailed questionnaire</w:t>
      </w:r>
    </w:p>
    <w:p w:rsidR="00C2658F" w:rsidRDefault="00C2658F">
      <w:pPr>
        <w:widowControl/>
        <w:rPr>
          <w:sz w:val="24"/>
          <w:szCs w:val="24"/>
        </w:rPr>
      </w:pPr>
      <w:r>
        <w:rPr>
          <w:i/>
          <w:iCs/>
          <w:sz w:val="24"/>
          <w:szCs w:val="24"/>
        </w:rPr>
        <w:t>Length:</w:t>
      </w:r>
      <w:r w:rsidR="008634F2">
        <w:rPr>
          <w:sz w:val="24"/>
          <w:szCs w:val="24"/>
        </w:rPr>
        <w:t xml:space="preserve"> </w:t>
      </w:r>
      <w:r w:rsidR="000E1176">
        <w:rPr>
          <w:sz w:val="24"/>
          <w:szCs w:val="24"/>
        </w:rPr>
        <w:t>52 minutes</w:t>
      </w:r>
    </w:p>
    <w:p w:rsidR="00C2658F" w:rsidRDefault="00C2658F">
      <w:pPr>
        <w:widowControl/>
        <w:rPr>
          <w:sz w:val="24"/>
          <w:szCs w:val="24"/>
        </w:rPr>
      </w:pPr>
    </w:p>
    <w:p w:rsidR="00C2658F" w:rsidRDefault="00C2658F">
      <w:pPr>
        <w:widowControl/>
        <w:ind w:left="720" w:right="720"/>
        <w:rPr>
          <w:sz w:val="24"/>
          <w:szCs w:val="24"/>
        </w:rPr>
      </w:pPr>
      <w:r>
        <w:rPr>
          <w:sz w:val="24"/>
          <w:szCs w:val="24"/>
        </w:rPr>
        <w:t>Background; Housing; Course of study; Clubs and organizations; Leisure time; Politics; Discrimination; Career.</w:t>
      </w:r>
    </w:p>
    <w:p w:rsidR="00C2658F" w:rsidRDefault="00C2658F">
      <w:pPr>
        <w:widowControl/>
        <w:rPr>
          <w:sz w:val="24"/>
          <w:szCs w:val="24"/>
        </w:rPr>
      </w:pPr>
    </w:p>
    <w:p w:rsidR="00C2658F" w:rsidRDefault="00C2658F">
      <w:pPr>
        <w:widowControl/>
        <w:rPr>
          <w:sz w:val="24"/>
          <w:szCs w:val="24"/>
        </w:rPr>
      </w:pPr>
    </w:p>
    <w:p w:rsidR="00C2658F" w:rsidRDefault="00C2658F">
      <w:pPr>
        <w:widowControl/>
        <w:rPr>
          <w:sz w:val="24"/>
          <w:szCs w:val="24"/>
        </w:rPr>
      </w:pPr>
      <w:r>
        <w:rPr>
          <w:i/>
          <w:iCs/>
          <w:sz w:val="24"/>
          <w:szCs w:val="24"/>
        </w:rPr>
        <w:t>Tape 1/Side 1</w:t>
      </w:r>
    </w:p>
    <w:p w:rsidR="00C2658F" w:rsidRDefault="00C2658F">
      <w:pPr>
        <w:widowControl/>
        <w:rPr>
          <w:sz w:val="24"/>
          <w:szCs w:val="24"/>
        </w:rPr>
      </w:pPr>
    </w:p>
    <w:p w:rsidR="00C2658F" w:rsidRDefault="00E93069" w:rsidP="00E93069">
      <w:pPr>
        <w:widowControl/>
        <w:tabs>
          <w:tab w:val="left" w:pos="1170"/>
        </w:tabs>
        <w:ind w:left="1170" w:hanging="1170"/>
        <w:rPr>
          <w:sz w:val="24"/>
          <w:szCs w:val="24"/>
        </w:rPr>
      </w:pPr>
      <w:r>
        <w:rPr>
          <w:sz w:val="24"/>
          <w:szCs w:val="24"/>
        </w:rPr>
        <w:t>00:00:14</w:t>
      </w:r>
      <w:r>
        <w:rPr>
          <w:sz w:val="24"/>
          <w:szCs w:val="24"/>
        </w:rPr>
        <w:tab/>
      </w:r>
      <w:r w:rsidR="00C2658F">
        <w:rPr>
          <w:sz w:val="24"/>
          <w:szCs w:val="24"/>
        </w:rPr>
        <w:t>VB gives some background information on herself.</w:t>
      </w:r>
    </w:p>
    <w:p w:rsidR="00C2658F" w:rsidRDefault="00C2658F">
      <w:pPr>
        <w:widowControl/>
        <w:rPr>
          <w:sz w:val="24"/>
          <w:szCs w:val="24"/>
        </w:rPr>
      </w:pPr>
    </w:p>
    <w:p w:rsidR="00C2658F" w:rsidRDefault="00E93069" w:rsidP="00E93069">
      <w:pPr>
        <w:widowControl/>
        <w:tabs>
          <w:tab w:val="left" w:pos="1170"/>
        </w:tabs>
        <w:ind w:left="1170" w:hanging="1170"/>
        <w:rPr>
          <w:sz w:val="24"/>
          <w:szCs w:val="24"/>
        </w:rPr>
      </w:pPr>
      <w:r>
        <w:rPr>
          <w:sz w:val="24"/>
          <w:szCs w:val="24"/>
        </w:rPr>
        <w:t>00:01:02</w:t>
      </w:r>
      <w:r w:rsidR="00C2658F">
        <w:rPr>
          <w:sz w:val="24"/>
          <w:szCs w:val="24"/>
        </w:rPr>
        <w:tab/>
        <w:t>Through association with a Milwaukee pediatrician who had close social ties with the Pro Arte Quartet, VB's interest in music was stimulated. A fine piano teacher inspired her to go into music. She decided to become a music critic, which necessitated a journalism and music major.</w:t>
      </w:r>
    </w:p>
    <w:p w:rsidR="00C2658F" w:rsidRDefault="00C2658F">
      <w:pPr>
        <w:widowControl/>
        <w:rPr>
          <w:sz w:val="24"/>
          <w:szCs w:val="24"/>
        </w:rPr>
      </w:pPr>
    </w:p>
    <w:p w:rsidR="00C2658F" w:rsidRDefault="00747C41" w:rsidP="00747C41">
      <w:pPr>
        <w:widowControl/>
        <w:tabs>
          <w:tab w:val="left" w:pos="1170"/>
        </w:tabs>
        <w:ind w:left="1170" w:hanging="1170"/>
        <w:rPr>
          <w:sz w:val="24"/>
          <w:szCs w:val="24"/>
        </w:rPr>
      </w:pPr>
      <w:r>
        <w:rPr>
          <w:sz w:val="24"/>
          <w:szCs w:val="24"/>
        </w:rPr>
        <w:t>00:02:01</w:t>
      </w:r>
      <w:r w:rsidR="00C2658F">
        <w:rPr>
          <w:sz w:val="24"/>
          <w:szCs w:val="24"/>
        </w:rPr>
        <w:tab/>
        <w:t>She attended the University of Colorado for a year. She came to UW for summer school and decided to continue her studies in Madison because both the journalism and music schools were good, and she liked the atmosphere at UW.</w:t>
      </w:r>
    </w:p>
    <w:p w:rsidR="00C2658F" w:rsidRDefault="00C2658F">
      <w:pPr>
        <w:widowControl/>
        <w:rPr>
          <w:sz w:val="24"/>
          <w:szCs w:val="24"/>
        </w:rPr>
      </w:pPr>
    </w:p>
    <w:p w:rsidR="00C2658F" w:rsidRDefault="006E71FC" w:rsidP="006E71FC">
      <w:pPr>
        <w:widowControl/>
        <w:tabs>
          <w:tab w:val="left" w:pos="1170"/>
        </w:tabs>
        <w:ind w:left="1170" w:hanging="1170"/>
        <w:rPr>
          <w:sz w:val="24"/>
          <w:szCs w:val="24"/>
        </w:rPr>
      </w:pPr>
      <w:r>
        <w:rPr>
          <w:sz w:val="24"/>
          <w:szCs w:val="24"/>
        </w:rPr>
        <w:t>00:04:00</w:t>
      </w:r>
      <w:r w:rsidR="00C2658F">
        <w:rPr>
          <w:sz w:val="24"/>
          <w:szCs w:val="24"/>
        </w:rPr>
        <w:tab/>
        <w:t>VB lived in Swenson House in the Kronshage Unit during summer school. Her housemates were mostly Jewish girls from New York. It was her first experience with Orthodox Jews. She got along with them very well. Swenson House was approximately 70% Jewish. Its residents ate in an excellent cafeteria in Kronshage. She describes the atmosphere at UW, which she regards as wonderful for a summer school.</w:t>
      </w:r>
    </w:p>
    <w:p w:rsidR="00C2658F" w:rsidRDefault="00C2658F">
      <w:pPr>
        <w:widowControl/>
        <w:rPr>
          <w:sz w:val="24"/>
          <w:szCs w:val="24"/>
        </w:rPr>
      </w:pPr>
    </w:p>
    <w:p w:rsidR="00C2658F" w:rsidRDefault="002D5DB1" w:rsidP="00AA00B6">
      <w:pPr>
        <w:widowControl/>
        <w:tabs>
          <w:tab w:val="left" w:pos="1170"/>
        </w:tabs>
        <w:ind w:left="1170" w:hanging="1170"/>
        <w:rPr>
          <w:sz w:val="24"/>
          <w:szCs w:val="24"/>
        </w:rPr>
      </w:pPr>
      <w:r>
        <w:rPr>
          <w:sz w:val="24"/>
          <w:szCs w:val="24"/>
        </w:rPr>
        <w:t>00:0</w:t>
      </w:r>
      <w:r w:rsidR="00AA00B6">
        <w:rPr>
          <w:sz w:val="24"/>
          <w:szCs w:val="24"/>
        </w:rPr>
        <w:t>6:46</w:t>
      </w:r>
      <w:r w:rsidR="00C2658F">
        <w:rPr>
          <w:sz w:val="24"/>
          <w:szCs w:val="24"/>
        </w:rPr>
        <w:tab/>
        <w:t>VB's parents financed her education.</w:t>
      </w:r>
    </w:p>
    <w:p w:rsidR="00C2658F" w:rsidRDefault="00C2658F">
      <w:pPr>
        <w:widowControl/>
        <w:rPr>
          <w:sz w:val="24"/>
          <w:szCs w:val="24"/>
        </w:rPr>
      </w:pPr>
    </w:p>
    <w:p w:rsidR="00C2658F" w:rsidRDefault="006A2DCE" w:rsidP="006A2DCE">
      <w:pPr>
        <w:widowControl/>
        <w:tabs>
          <w:tab w:val="left" w:pos="1170"/>
        </w:tabs>
        <w:ind w:left="1170" w:hanging="1170"/>
        <w:rPr>
          <w:sz w:val="24"/>
          <w:szCs w:val="24"/>
        </w:rPr>
      </w:pPr>
      <w:r>
        <w:rPr>
          <w:sz w:val="24"/>
          <w:szCs w:val="24"/>
        </w:rPr>
        <w:t>00:07:12</w:t>
      </w:r>
      <w:r w:rsidR="00C2658F">
        <w:rPr>
          <w:sz w:val="24"/>
          <w:szCs w:val="24"/>
        </w:rPr>
        <w:tab/>
        <w:t xml:space="preserve">There was a 10:30 curfew in the dorms. VB moved to Langdon Hall, which also had a curfew, after summer school was over. Curfews were considered a normal part of </w:t>
      </w:r>
      <w:r w:rsidR="00C2658F">
        <w:rPr>
          <w:sz w:val="24"/>
          <w:szCs w:val="24"/>
        </w:rPr>
        <w:lastRenderedPageBreak/>
        <w:t>going to university. VB later lived at 515 House, a private home. It had a 10:30 curfew on weekdays and a 12:30 curfew on weekends.</w:t>
      </w:r>
    </w:p>
    <w:p w:rsidR="00C2658F" w:rsidRDefault="00C2658F">
      <w:pPr>
        <w:widowControl/>
        <w:rPr>
          <w:sz w:val="24"/>
          <w:szCs w:val="24"/>
        </w:rPr>
      </w:pPr>
    </w:p>
    <w:p w:rsidR="00C2658F" w:rsidRDefault="00C2658F">
      <w:pPr>
        <w:widowControl/>
        <w:rPr>
          <w:sz w:val="24"/>
          <w:szCs w:val="24"/>
        </w:rPr>
        <w:sectPr w:rsidR="00C2658F">
          <w:headerReference w:type="default" r:id="rId7"/>
          <w:footerReference w:type="default" r:id="rId8"/>
          <w:type w:val="continuous"/>
          <w:pgSz w:w="12240" w:h="15840"/>
          <w:pgMar w:top="1680" w:right="1440" w:bottom="1440" w:left="1440" w:header="1440" w:footer="1440" w:gutter="0"/>
          <w:cols w:space="720"/>
          <w:titlePg/>
        </w:sectPr>
      </w:pPr>
    </w:p>
    <w:p w:rsidR="00C2658F" w:rsidRDefault="002A585C" w:rsidP="002A585C">
      <w:pPr>
        <w:widowControl/>
        <w:tabs>
          <w:tab w:val="left" w:pos="1170"/>
        </w:tabs>
        <w:ind w:left="1170" w:hanging="1170"/>
        <w:rPr>
          <w:sz w:val="24"/>
          <w:szCs w:val="24"/>
        </w:rPr>
      </w:pPr>
      <w:r>
        <w:rPr>
          <w:sz w:val="24"/>
          <w:szCs w:val="24"/>
        </w:rPr>
        <w:lastRenderedPageBreak/>
        <w:t>00:10:07</w:t>
      </w:r>
      <w:r w:rsidR="00C2658F">
        <w:rPr>
          <w:sz w:val="24"/>
          <w:szCs w:val="24"/>
        </w:rPr>
        <w:tab/>
        <w:t>VB gives the utilitarian reasons why she majored in French. Once and awhile she went to the French House to eat, but she was not a member. Her minor, journalism and music, was really her major. She talks about classes in botany and English. Karl Paul Link was the faculty adviser to the Communist Party on campus. She does not remember who her academic advisor was.</w:t>
      </w:r>
    </w:p>
    <w:p w:rsidR="00C2658F" w:rsidRDefault="00C2658F">
      <w:pPr>
        <w:widowControl/>
        <w:rPr>
          <w:sz w:val="24"/>
          <w:szCs w:val="24"/>
        </w:rPr>
      </w:pPr>
    </w:p>
    <w:p w:rsidR="00C2658F" w:rsidRDefault="00B52D5D" w:rsidP="00BE3376">
      <w:pPr>
        <w:widowControl/>
        <w:tabs>
          <w:tab w:val="left" w:pos="1170"/>
        </w:tabs>
        <w:ind w:left="1170" w:hanging="1170"/>
        <w:rPr>
          <w:sz w:val="24"/>
          <w:szCs w:val="24"/>
        </w:rPr>
      </w:pPr>
      <w:r>
        <w:rPr>
          <w:sz w:val="24"/>
          <w:szCs w:val="24"/>
        </w:rPr>
        <w:t>00:1</w:t>
      </w:r>
      <w:r w:rsidR="00BE3376">
        <w:rPr>
          <w:sz w:val="24"/>
          <w:szCs w:val="24"/>
        </w:rPr>
        <w:t>5:31</w:t>
      </w:r>
      <w:r w:rsidR="00C2658F">
        <w:rPr>
          <w:sz w:val="24"/>
          <w:szCs w:val="24"/>
        </w:rPr>
        <w:tab/>
        <w:t>VB considers Economics 1A with William Kiekhofer to be the worst class she had while at UW. She does not feel her classes were too large, averaging between 30 and 40 students. Professors were accessible, and classes were of manageable size. She rates the quality of instruction at UW as excellent. It provided a very stimulating atmosphere.</w:t>
      </w:r>
    </w:p>
    <w:p w:rsidR="00C2658F" w:rsidRDefault="00C2658F">
      <w:pPr>
        <w:widowControl/>
        <w:rPr>
          <w:sz w:val="24"/>
          <w:szCs w:val="24"/>
        </w:rPr>
      </w:pPr>
    </w:p>
    <w:p w:rsidR="00C2658F" w:rsidRDefault="00845319" w:rsidP="00845319">
      <w:pPr>
        <w:widowControl/>
        <w:tabs>
          <w:tab w:val="left" w:pos="1170"/>
        </w:tabs>
        <w:ind w:left="1170" w:hanging="1170"/>
        <w:rPr>
          <w:sz w:val="24"/>
          <w:szCs w:val="24"/>
        </w:rPr>
      </w:pPr>
      <w:r>
        <w:rPr>
          <w:sz w:val="24"/>
          <w:szCs w:val="24"/>
        </w:rPr>
        <w:t>00:1</w:t>
      </w:r>
      <w:r w:rsidR="00665AB5">
        <w:rPr>
          <w:sz w:val="24"/>
          <w:szCs w:val="24"/>
        </w:rPr>
        <w:t>8:59</w:t>
      </w:r>
      <w:r w:rsidR="00C2658F">
        <w:rPr>
          <w:sz w:val="24"/>
          <w:szCs w:val="24"/>
        </w:rPr>
        <w:tab/>
        <w:t>There was an excellent selection of clubs and organizations at UW. VB talks about how she became involved in the India Association, a social organization of Indian and other students. The International Club served the same purpose. She talks about people she met in the International Club, which was very popular at the time.</w:t>
      </w:r>
    </w:p>
    <w:p w:rsidR="00C2658F" w:rsidRDefault="00C2658F">
      <w:pPr>
        <w:widowControl/>
        <w:rPr>
          <w:sz w:val="24"/>
          <w:szCs w:val="24"/>
        </w:rPr>
      </w:pPr>
    </w:p>
    <w:p w:rsidR="00C2658F" w:rsidRDefault="00665AB5" w:rsidP="00AA2DAB">
      <w:pPr>
        <w:widowControl/>
        <w:tabs>
          <w:tab w:val="left" w:pos="1170"/>
        </w:tabs>
        <w:ind w:left="1170" w:hanging="1170"/>
        <w:rPr>
          <w:sz w:val="24"/>
          <w:szCs w:val="24"/>
        </w:rPr>
      </w:pPr>
      <w:r>
        <w:rPr>
          <w:sz w:val="24"/>
          <w:szCs w:val="24"/>
        </w:rPr>
        <w:t>00:</w:t>
      </w:r>
      <w:r w:rsidR="00AA2DAB">
        <w:rPr>
          <w:sz w:val="24"/>
          <w:szCs w:val="24"/>
        </w:rPr>
        <w:t>24:30</w:t>
      </w:r>
      <w:r w:rsidR="00C2658F">
        <w:rPr>
          <w:sz w:val="24"/>
          <w:szCs w:val="24"/>
        </w:rPr>
        <w:tab/>
        <w:t>VB attended some Jewish fraternity parties. She remembers the first Jew accepted into the chemistry honorary fraternity. Link attended some of the parties given by the fraternity.</w:t>
      </w:r>
    </w:p>
    <w:p w:rsidR="00C2658F" w:rsidRDefault="00C2658F">
      <w:pPr>
        <w:widowControl/>
        <w:rPr>
          <w:sz w:val="24"/>
          <w:szCs w:val="24"/>
        </w:rPr>
      </w:pPr>
    </w:p>
    <w:p w:rsidR="00C2658F" w:rsidRDefault="00AA2DAB" w:rsidP="00AA2DAB">
      <w:pPr>
        <w:widowControl/>
        <w:tabs>
          <w:tab w:val="left" w:pos="1170"/>
        </w:tabs>
        <w:ind w:left="1170" w:hanging="1170"/>
        <w:rPr>
          <w:sz w:val="24"/>
          <w:szCs w:val="24"/>
        </w:rPr>
      </w:pPr>
      <w:r>
        <w:rPr>
          <w:sz w:val="24"/>
          <w:szCs w:val="24"/>
        </w:rPr>
        <w:t>00:26:44</w:t>
      </w:r>
      <w:r w:rsidR="00C2658F">
        <w:rPr>
          <w:sz w:val="24"/>
          <w:szCs w:val="24"/>
        </w:rPr>
        <w:tab/>
        <w:t xml:space="preserve">VB read the </w:t>
      </w:r>
      <w:r w:rsidR="00C2658F">
        <w:rPr>
          <w:i/>
          <w:iCs/>
          <w:sz w:val="24"/>
          <w:szCs w:val="24"/>
        </w:rPr>
        <w:t>Daily Cardinal</w:t>
      </w:r>
      <w:r w:rsidR="00C2658F">
        <w:rPr>
          <w:sz w:val="24"/>
          <w:szCs w:val="24"/>
        </w:rPr>
        <w:t>. She thought its quality was excellent. It was more representative of the Independent than the Greek viewpoint. She talks about her attempts to start a literary magazine on campus.</w:t>
      </w:r>
    </w:p>
    <w:p w:rsidR="00C2658F" w:rsidRDefault="00C2658F">
      <w:pPr>
        <w:widowControl/>
        <w:rPr>
          <w:sz w:val="24"/>
          <w:szCs w:val="24"/>
        </w:rPr>
      </w:pPr>
    </w:p>
    <w:p w:rsidR="00C2658F" w:rsidRDefault="007F3C77" w:rsidP="00015C58">
      <w:pPr>
        <w:widowControl/>
        <w:tabs>
          <w:tab w:val="left" w:pos="1170"/>
        </w:tabs>
        <w:ind w:left="1170" w:hanging="1170"/>
        <w:rPr>
          <w:sz w:val="24"/>
          <w:szCs w:val="24"/>
        </w:rPr>
      </w:pPr>
      <w:r>
        <w:rPr>
          <w:sz w:val="24"/>
          <w:szCs w:val="24"/>
        </w:rPr>
        <w:t>00:2</w:t>
      </w:r>
      <w:r w:rsidR="00015C58">
        <w:rPr>
          <w:sz w:val="24"/>
          <w:szCs w:val="24"/>
        </w:rPr>
        <w:t>9:16</w:t>
      </w:r>
      <w:r w:rsidR="00C2658F">
        <w:rPr>
          <w:sz w:val="24"/>
          <w:szCs w:val="24"/>
        </w:rPr>
        <w:tab/>
        <w:t xml:space="preserve">William K. Archer wrote most of the concert reviews for the </w:t>
      </w:r>
      <w:r w:rsidR="00C2658F">
        <w:rPr>
          <w:i/>
          <w:iCs/>
          <w:sz w:val="24"/>
          <w:szCs w:val="24"/>
        </w:rPr>
        <w:t>Cardinal</w:t>
      </w:r>
      <w:r w:rsidR="00C2658F">
        <w:rPr>
          <w:sz w:val="24"/>
          <w:szCs w:val="24"/>
        </w:rPr>
        <w:t>. VB was allowed to write one on the Pro Arte Quartet. A class called The Quartets of Mozart, Haydn and Beethoven was a special treat since the Pro Arte Quartet came to illustrate themes.</w:t>
      </w:r>
    </w:p>
    <w:p w:rsidR="00C2658F" w:rsidRDefault="00C2658F">
      <w:pPr>
        <w:widowControl/>
        <w:rPr>
          <w:sz w:val="24"/>
          <w:szCs w:val="24"/>
        </w:rPr>
      </w:pPr>
    </w:p>
    <w:p w:rsidR="00C2658F" w:rsidRDefault="0099531B" w:rsidP="0099531B">
      <w:pPr>
        <w:widowControl/>
        <w:tabs>
          <w:tab w:val="left" w:pos="1170"/>
        </w:tabs>
        <w:ind w:left="1170" w:hanging="1170"/>
        <w:rPr>
          <w:sz w:val="24"/>
          <w:szCs w:val="24"/>
        </w:rPr>
      </w:pPr>
      <w:r>
        <w:rPr>
          <w:sz w:val="24"/>
          <w:szCs w:val="24"/>
        </w:rPr>
        <w:t>00:3</w:t>
      </w:r>
      <w:r w:rsidR="00CB261C">
        <w:rPr>
          <w:sz w:val="24"/>
          <w:szCs w:val="24"/>
        </w:rPr>
        <w:t>0:57</w:t>
      </w:r>
      <w:r w:rsidR="00C2658F">
        <w:rPr>
          <w:sz w:val="24"/>
          <w:szCs w:val="24"/>
        </w:rPr>
        <w:tab/>
        <w:t>VB enjoyed biking and walking in the Arboretum and to Picnic Point in her spare time. The Flame and The Cabin were two establishments she frequented. When she worked for the Union's Green Circle Program, she had the opportunity to meet some artists who performed at the Union, among them Horowitz and Gregor Piatigorsky. Watching films at the Union was also a favorite pastime. VB spent a lot of time at the Union.</w:t>
      </w:r>
    </w:p>
    <w:p w:rsidR="00C2658F" w:rsidRDefault="00C2658F">
      <w:pPr>
        <w:widowControl/>
        <w:rPr>
          <w:sz w:val="24"/>
          <w:szCs w:val="24"/>
        </w:rPr>
      </w:pPr>
    </w:p>
    <w:p w:rsidR="00313895" w:rsidRDefault="00313895" w:rsidP="00313895">
      <w:pPr>
        <w:widowControl/>
        <w:tabs>
          <w:tab w:val="left" w:pos="1170"/>
        </w:tabs>
        <w:ind w:left="1166" w:hanging="1166"/>
        <w:rPr>
          <w:sz w:val="24"/>
          <w:szCs w:val="24"/>
        </w:rPr>
      </w:pPr>
      <w:r>
        <w:rPr>
          <w:sz w:val="24"/>
          <w:szCs w:val="24"/>
        </w:rPr>
        <w:t>00:35:28</w:t>
      </w:r>
      <w:r>
        <w:rPr>
          <w:sz w:val="24"/>
          <w:szCs w:val="24"/>
        </w:rPr>
        <w:tab/>
        <w:t>VB discusses</w:t>
      </w:r>
      <w:r w:rsidR="002F2535">
        <w:rPr>
          <w:sz w:val="24"/>
          <w:szCs w:val="24"/>
        </w:rPr>
        <w:t xml:space="preserve"> what dating was like on campus, but she did not live the typical student life.</w:t>
      </w:r>
    </w:p>
    <w:p w:rsidR="000E1176" w:rsidRDefault="000E1176" w:rsidP="00313895">
      <w:pPr>
        <w:widowControl/>
        <w:tabs>
          <w:tab w:val="left" w:pos="1170"/>
        </w:tabs>
        <w:ind w:left="1166" w:hanging="1166"/>
        <w:rPr>
          <w:sz w:val="24"/>
          <w:szCs w:val="24"/>
        </w:rPr>
      </w:pPr>
    </w:p>
    <w:p w:rsidR="00C2658F" w:rsidRDefault="005504FC" w:rsidP="00313895">
      <w:pPr>
        <w:widowControl/>
        <w:tabs>
          <w:tab w:val="left" w:pos="1170"/>
        </w:tabs>
        <w:ind w:left="1170" w:hanging="1170"/>
        <w:rPr>
          <w:sz w:val="24"/>
          <w:szCs w:val="24"/>
        </w:rPr>
      </w:pPr>
      <w:r>
        <w:rPr>
          <w:sz w:val="24"/>
          <w:szCs w:val="24"/>
        </w:rPr>
        <w:t>00:3</w:t>
      </w:r>
      <w:r w:rsidR="00313895">
        <w:rPr>
          <w:sz w:val="24"/>
          <w:szCs w:val="24"/>
        </w:rPr>
        <w:t>6:12</w:t>
      </w:r>
      <w:r w:rsidR="00C2658F">
        <w:rPr>
          <w:sz w:val="24"/>
          <w:szCs w:val="24"/>
        </w:rPr>
        <w:tab/>
        <w:t>Religion was not a part of VB's campus experience. She was active in the Progressive party, which took up some of the same issues as the Communist Party. She talks about a protest against the living conditions of migrant workers. She gave reading lessons to "Willy," an illiterate.</w:t>
      </w:r>
    </w:p>
    <w:p w:rsidR="00C2658F" w:rsidRDefault="00C2658F">
      <w:pPr>
        <w:widowControl/>
        <w:rPr>
          <w:sz w:val="24"/>
          <w:szCs w:val="24"/>
        </w:rPr>
      </w:pPr>
    </w:p>
    <w:p w:rsidR="00C2658F" w:rsidRDefault="002F2535" w:rsidP="00C8094E">
      <w:pPr>
        <w:widowControl/>
        <w:tabs>
          <w:tab w:val="left" w:pos="1170"/>
        </w:tabs>
        <w:ind w:left="1170" w:hanging="1170"/>
        <w:rPr>
          <w:sz w:val="24"/>
          <w:szCs w:val="24"/>
        </w:rPr>
      </w:pPr>
      <w:r>
        <w:rPr>
          <w:sz w:val="24"/>
          <w:szCs w:val="24"/>
        </w:rPr>
        <w:t>00:3</w:t>
      </w:r>
      <w:r w:rsidR="00C8094E">
        <w:rPr>
          <w:sz w:val="24"/>
          <w:szCs w:val="24"/>
        </w:rPr>
        <w:t>9:01</w:t>
      </w:r>
      <w:r w:rsidR="00C2658F">
        <w:rPr>
          <w:sz w:val="24"/>
          <w:szCs w:val="24"/>
        </w:rPr>
        <w:tab/>
        <w:t>VB talks about plans she and her husband had to ride to the southern tip of South America on motorcycles.</w:t>
      </w:r>
    </w:p>
    <w:p w:rsidR="00C2658F" w:rsidRDefault="00C2658F">
      <w:pPr>
        <w:widowControl/>
        <w:rPr>
          <w:sz w:val="24"/>
          <w:szCs w:val="24"/>
        </w:rPr>
      </w:pPr>
    </w:p>
    <w:p w:rsidR="00C2658F" w:rsidRDefault="00C8094E" w:rsidP="00C8094E">
      <w:pPr>
        <w:widowControl/>
        <w:tabs>
          <w:tab w:val="left" w:pos="1170"/>
        </w:tabs>
        <w:ind w:left="1170" w:hanging="1170"/>
        <w:rPr>
          <w:sz w:val="24"/>
          <w:szCs w:val="24"/>
        </w:rPr>
      </w:pPr>
      <w:r>
        <w:rPr>
          <w:sz w:val="24"/>
          <w:szCs w:val="24"/>
        </w:rPr>
        <w:t>00:40:50</w:t>
      </w:r>
      <w:r w:rsidR="00C2658F">
        <w:rPr>
          <w:sz w:val="24"/>
          <w:szCs w:val="24"/>
        </w:rPr>
        <w:tab/>
        <w:t>She talks about attempts to attract students to political activities.</w:t>
      </w:r>
    </w:p>
    <w:p w:rsidR="00C2658F" w:rsidRDefault="00C2658F">
      <w:pPr>
        <w:widowControl/>
        <w:tabs>
          <w:tab w:val="left" w:pos="720"/>
        </w:tabs>
        <w:ind w:left="720" w:hanging="720"/>
        <w:rPr>
          <w:sz w:val="24"/>
          <w:szCs w:val="24"/>
        </w:rPr>
      </w:pPr>
    </w:p>
    <w:p w:rsidR="00C2658F" w:rsidRDefault="007B1880" w:rsidP="00AE1AC0">
      <w:pPr>
        <w:widowControl/>
        <w:tabs>
          <w:tab w:val="left" w:pos="1170"/>
        </w:tabs>
        <w:ind w:left="720" w:hanging="720"/>
        <w:rPr>
          <w:sz w:val="24"/>
          <w:szCs w:val="24"/>
        </w:rPr>
      </w:pPr>
      <w:r>
        <w:rPr>
          <w:sz w:val="24"/>
          <w:szCs w:val="24"/>
        </w:rPr>
        <w:t>00:4</w:t>
      </w:r>
      <w:r w:rsidR="00AE1AC0">
        <w:rPr>
          <w:sz w:val="24"/>
          <w:szCs w:val="24"/>
        </w:rPr>
        <w:t>2:36</w:t>
      </w:r>
      <w:r w:rsidR="00C2658F">
        <w:rPr>
          <w:sz w:val="24"/>
          <w:szCs w:val="24"/>
        </w:rPr>
        <w:tab/>
        <w:t>Alcohol and tobacco were acceptable. Drugs were non-existent.</w:t>
      </w:r>
    </w:p>
    <w:p w:rsidR="00C2658F" w:rsidRDefault="00C2658F">
      <w:pPr>
        <w:widowControl/>
        <w:rPr>
          <w:sz w:val="24"/>
          <w:szCs w:val="24"/>
        </w:rPr>
      </w:pPr>
    </w:p>
    <w:p w:rsidR="00C2658F" w:rsidRDefault="001B6672" w:rsidP="001B6672">
      <w:pPr>
        <w:widowControl/>
        <w:tabs>
          <w:tab w:val="left" w:pos="1170"/>
        </w:tabs>
        <w:ind w:left="1170" w:hanging="1170"/>
        <w:rPr>
          <w:sz w:val="24"/>
          <w:szCs w:val="24"/>
        </w:rPr>
      </w:pPr>
      <w:r>
        <w:rPr>
          <w:sz w:val="24"/>
          <w:szCs w:val="24"/>
        </w:rPr>
        <w:t>00:43:35</w:t>
      </w:r>
      <w:r w:rsidR="00C2658F">
        <w:rPr>
          <w:sz w:val="24"/>
          <w:szCs w:val="24"/>
        </w:rPr>
        <w:tab/>
        <w:t>VB did not follow athletics.</w:t>
      </w:r>
      <w:r>
        <w:rPr>
          <w:sz w:val="24"/>
          <w:szCs w:val="24"/>
        </w:rPr>
        <w:t xml:space="preserve"> She usually spent time at the Union instead of attending games.</w:t>
      </w:r>
    </w:p>
    <w:p w:rsidR="00C2658F" w:rsidRDefault="00C2658F">
      <w:pPr>
        <w:widowControl/>
        <w:rPr>
          <w:sz w:val="24"/>
          <w:szCs w:val="24"/>
        </w:rPr>
      </w:pPr>
    </w:p>
    <w:p w:rsidR="00C2658F" w:rsidRDefault="001B6672" w:rsidP="001B6672">
      <w:pPr>
        <w:widowControl/>
        <w:tabs>
          <w:tab w:val="left" w:pos="1170"/>
        </w:tabs>
        <w:ind w:left="1170" w:hanging="1170"/>
        <w:rPr>
          <w:sz w:val="24"/>
          <w:szCs w:val="24"/>
        </w:rPr>
      </w:pPr>
      <w:r>
        <w:rPr>
          <w:sz w:val="24"/>
          <w:szCs w:val="24"/>
        </w:rPr>
        <w:t>00:44:18</w:t>
      </w:r>
      <w:r w:rsidR="00C2658F">
        <w:rPr>
          <w:sz w:val="24"/>
          <w:szCs w:val="24"/>
        </w:rPr>
        <w:tab/>
        <w:t>She was never discriminated against and was not very aware of anyone who was. Her dorm</w:t>
      </w:r>
      <w:r w:rsidR="00DF12CA">
        <w:rPr>
          <w:sz w:val="24"/>
          <w:szCs w:val="24"/>
        </w:rPr>
        <w:t>-</w:t>
      </w:r>
      <w:r w:rsidR="00C2658F">
        <w:rPr>
          <w:sz w:val="24"/>
          <w:szCs w:val="24"/>
        </w:rPr>
        <w:t>mates in Langdon Hall were upset when she brought a black friend over.</w:t>
      </w:r>
    </w:p>
    <w:p w:rsidR="00C2658F" w:rsidRDefault="00C2658F">
      <w:pPr>
        <w:widowControl/>
        <w:rPr>
          <w:sz w:val="24"/>
          <w:szCs w:val="24"/>
        </w:rPr>
      </w:pPr>
    </w:p>
    <w:p w:rsidR="00C2658F" w:rsidRDefault="006B0316" w:rsidP="007D351D">
      <w:pPr>
        <w:widowControl/>
        <w:tabs>
          <w:tab w:val="left" w:pos="1170"/>
        </w:tabs>
        <w:ind w:left="1170" w:hanging="1170"/>
        <w:rPr>
          <w:sz w:val="24"/>
          <w:szCs w:val="24"/>
        </w:rPr>
      </w:pPr>
      <w:r>
        <w:rPr>
          <w:sz w:val="24"/>
          <w:szCs w:val="24"/>
        </w:rPr>
        <w:t>00:4</w:t>
      </w:r>
      <w:r w:rsidR="001C3E9D">
        <w:rPr>
          <w:sz w:val="24"/>
          <w:szCs w:val="24"/>
        </w:rPr>
        <w:t>6:37</w:t>
      </w:r>
      <w:r w:rsidR="00C2658F">
        <w:rPr>
          <w:sz w:val="24"/>
          <w:szCs w:val="24"/>
        </w:rPr>
        <w:tab/>
        <w:t>End of side.</w:t>
      </w:r>
    </w:p>
    <w:p w:rsidR="00C2658F" w:rsidRDefault="00C2658F">
      <w:pPr>
        <w:widowControl/>
        <w:rPr>
          <w:sz w:val="24"/>
          <w:szCs w:val="24"/>
        </w:rPr>
      </w:pPr>
    </w:p>
    <w:p w:rsidR="00C2658F" w:rsidRDefault="00C2658F">
      <w:pPr>
        <w:widowControl/>
        <w:rPr>
          <w:sz w:val="24"/>
          <w:szCs w:val="24"/>
        </w:rPr>
      </w:pPr>
      <w:r>
        <w:rPr>
          <w:i/>
          <w:iCs/>
          <w:sz w:val="24"/>
          <w:szCs w:val="24"/>
        </w:rPr>
        <w:t>Tape 1/Side 2</w:t>
      </w:r>
    </w:p>
    <w:p w:rsidR="00C2658F" w:rsidRDefault="00C2658F">
      <w:pPr>
        <w:widowControl/>
        <w:rPr>
          <w:sz w:val="24"/>
          <w:szCs w:val="24"/>
        </w:rPr>
      </w:pPr>
    </w:p>
    <w:p w:rsidR="00C2658F" w:rsidRDefault="001C3E9D" w:rsidP="001C3E9D">
      <w:pPr>
        <w:widowControl/>
        <w:tabs>
          <w:tab w:val="left" w:pos="1170"/>
        </w:tabs>
        <w:ind w:left="1170" w:hanging="1170"/>
        <w:rPr>
          <w:sz w:val="24"/>
          <w:szCs w:val="24"/>
        </w:rPr>
      </w:pPr>
      <w:r>
        <w:rPr>
          <w:sz w:val="24"/>
          <w:szCs w:val="24"/>
        </w:rPr>
        <w:t>00:47:02</w:t>
      </w:r>
      <w:r w:rsidR="00C2658F">
        <w:rPr>
          <w:sz w:val="24"/>
          <w:szCs w:val="24"/>
        </w:rPr>
        <w:tab/>
        <w:t>VB did not associate with the types of people likely to discriminate.</w:t>
      </w:r>
    </w:p>
    <w:p w:rsidR="00C2658F" w:rsidRDefault="00C2658F">
      <w:pPr>
        <w:widowControl/>
        <w:rPr>
          <w:sz w:val="24"/>
          <w:szCs w:val="24"/>
        </w:rPr>
      </w:pPr>
    </w:p>
    <w:p w:rsidR="00C2658F" w:rsidRDefault="00202155" w:rsidP="00202155">
      <w:pPr>
        <w:widowControl/>
        <w:tabs>
          <w:tab w:val="left" w:pos="1170"/>
        </w:tabs>
        <w:ind w:left="1170" w:hanging="1170"/>
        <w:rPr>
          <w:sz w:val="24"/>
          <w:szCs w:val="24"/>
        </w:rPr>
      </w:pPr>
      <w:r>
        <w:rPr>
          <w:sz w:val="24"/>
          <w:szCs w:val="24"/>
        </w:rPr>
        <w:t>00:47:35</w:t>
      </w:r>
      <w:r w:rsidR="00C2658F">
        <w:rPr>
          <w:sz w:val="24"/>
          <w:szCs w:val="24"/>
        </w:rPr>
        <w:tab/>
        <w:t>She talks about some students she regards as "campus characters."</w:t>
      </w:r>
    </w:p>
    <w:p w:rsidR="00C2658F" w:rsidRDefault="00C2658F">
      <w:pPr>
        <w:widowControl/>
        <w:rPr>
          <w:sz w:val="24"/>
          <w:szCs w:val="24"/>
        </w:rPr>
      </w:pPr>
    </w:p>
    <w:p w:rsidR="00C2658F" w:rsidRDefault="00202155" w:rsidP="00A4142E">
      <w:pPr>
        <w:widowControl/>
        <w:tabs>
          <w:tab w:val="left" w:pos="1170"/>
        </w:tabs>
        <w:ind w:left="1170" w:hanging="1170"/>
        <w:rPr>
          <w:sz w:val="24"/>
          <w:szCs w:val="24"/>
        </w:rPr>
      </w:pPr>
      <w:r>
        <w:rPr>
          <w:sz w:val="24"/>
          <w:szCs w:val="24"/>
        </w:rPr>
        <w:t>00:</w:t>
      </w:r>
      <w:r w:rsidR="00915D56">
        <w:rPr>
          <w:sz w:val="24"/>
          <w:szCs w:val="24"/>
        </w:rPr>
        <w:t>50:24</w:t>
      </w:r>
      <w:r w:rsidR="00C2658F">
        <w:rPr>
          <w:sz w:val="24"/>
          <w:szCs w:val="24"/>
        </w:rPr>
        <w:tab/>
        <w:t>As a woman, VB did not have any real career goals. She did not feel that a language major had much meaning. She later went to the University of Minnesota, took a B.S. in English, and went on to become a middle school English teacher, a career she enjoyed. She feels the quality and scope of education and the artistic opportunities at UW were excellent.</w:t>
      </w:r>
    </w:p>
    <w:p w:rsidR="00C2658F" w:rsidRDefault="00C2658F">
      <w:pPr>
        <w:widowControl/>
        <w:rPr>
          <w:sz w:val="24"/>
          <w:szCs w:val="24"/>
        </w:rPr>
      </w:pPr>
    </w:p>
    <w:p w:rsidR="00C2658F" w:rsidRDefault="00A4142E" w:rsidP="00915D56">
      <w:pPr>
        <w:widowControl/>
        <w:tabs>
          <w:tab w:val="left" w:pos="1170"/>
        </w:tabs>
        <w:ind w:left="1170" w:hanging="1170"/>
        <w:rPr>
          <w:sz w:val="24"/>
          <w:szCs w:val="24"/>
        </w:rPr>
      </w:pPr>
      <w:r>
        <w:rPr>
          <w:sz w:val="24"/>
          <w:szCs w:val="24"/>
        </w:rPr>
        <w:t>00:52</w:t>
      </w:r>
      <w:r w:rsidR="00915D56">
        <w:rPr>
          <w:sz w:val="24"/>
          <w:szCs w:val="24"/>
        </w:rPr>
        <w:t>:42</w:t>
      </w:r>
      <w:r w:rsidR="00C2658F">
        <w:rPr>
          <w:sz w:val="24"/>
          <w:szCs w:val="24"/>
        </w:rPr>
        <w:tab/>
        <w:t>End of side. End of tape.</w:t>
      </w:r>
    </w:p>
    <w:p w:rsidR="00C2658F" w:rsidRDefault="00C2658F">
      <w:pPr>
        <w:widowControl/>
        <w:rPr>
          <w:sz w:val="24"/>
          <w:szCs w:val="24"/>
        </w:rPr>
      </w:pPr>
    </w:p>
    <w:p w:rsidR="00C2658F" w:rsidRDefault="00C2658F">
      <w:pPr>
        <w:widowControl/>
        <w:jc w:val="center"/>
      </w:pPr>
      <w:r>
        <w:rPr>
          <w:b/>
          <w:bCs/>
          <w:sz w:val="24"/>
          <w:szCs w:val="24"/>
        </w:rPr>
        <w:t>END</w:t>
      </w:r>
    </w:p>
    <w:sectPr w:rsidR="00C2658F">
      <w:headerReference w:type="default" r:id="rId9"/>
      <w:footerReference w:type="default" r:id="rId10"/>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2018" w:rsidRDefault="00F22018">
      <w:r>
        <w:separator/>
      </w:r>
    </w:p>
  </w:endnote>
  <w:endnote w:type="continuationSeparator" w:id="0">
    <w:p w:rsidR="00F22018" w:rsidRDefault="00F220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58F" w:rsidRDefault="00C2658F">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B17746">
      <w:rPr>
        <w:noProof/>
        <w:sz w:val="24"/>
        <w:szCs w:val="24"/>
      </w:rPr>
      <w:t>2</w:t>
    </w:r>
    <w:r>
      <w:rPr>
        <w:sz w:val="24"/>
        <w:szCs w:val="24"/>
      </w:rPr>
      <w:fldChar w:fldCharType="end"/>
    </w:r>
  </w:p>
  <w:p w:rsidR="00C2658F" w:rsidRDefault="00C2658F">
    <w:pPr>
      <w:widowControl/>
      <w:rPr>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58F" w:rsidRDefault="00C2658F">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B17746">
      <w:rPr>
        <w:noProof/>
        <w:sz w:val="24"/>
        <w:szCs w:val="24"/>
      </w:rPr>
      <w:t>3</w:t>
    </w:r>
    <w:r>
      <w:rPr>
        <w:sz w:val="24"/>
        <w:szCs w:val="24"/>
      </w:rPr>
      <w:fldChar w:fldCharType="end"/>
    </w:r>
  </w:p>
  <w:p w:rsidR="00C2658F" w:rsidRDefault="00C2658F">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2018" w:rsidRDefault="00F22018">
      <w:r>
        <w:separator/>
      </w:r>
    </w:p>
  </w:footnote>
  <w:footnote w:type="continuationSeparator" w:id="0">
    <w:p w:rsidR="00F22018" w:rsidRDefault="00F220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58F" w:rsidRDefault="00C2658F">
    <w:pPr>
      <w:widowControl/>
      <w:tabs>
        <w:tab w:val="right" w:pos="9360"/>
      </w:tabs>
      <w:rPr>
        <w:sz w:val="24"/>
        <w:szCs w:val="24"/>
      </w:rPr>
    </w:pPr>
    <w:r>
      <w:rPr>
        <w:sz w:val="24"/>
        <w:szCs w:val="24"/>
      </w:rPr>
      <w:tab/>
    </w:r>
    <w:r>
      <w:rPr>
        <w:i/>
        <w:iCs/>
        <w:sz w:val="24"/>
        <w:szCs w:val="24"/>
      </w:rPr>
      <w:t>Virginia V. Buerki</w:t>
    </w:r>
    <w:r>
      <w:rPr>
        <w:sz w:val="24"/>
        <w:szCs w:val="24"/>
      </w:rPr>
      <w:t xml:space="preserve"> (#457)</w:t>
    </w:r>
  </w:p>
  <w:p w:rsidR="00C2658F" w:rsidRDefault="00C2658F">
    <w:pPr>
      <w:widowControl/>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58F" w:rsidRDefault="00C2658F">
    <w:pPr>
      <w:widowControl/>
      <w:jc w:val="right"/>
      <w:rPr>
        <w:sz w:val="24"/>
        <w:szCs w:val="24"/>
      </w:rPr>
    </w:pPr>
    <w:r>
      <w:rPr>
        <w:i/>
        <w:iCs/>
        <w:sz w:val="24"/>
        <w:szCs w:val="24"/>
      </w:rPr>
      <w:t>Virginia V. Buerki</w:t>
    </w:r>
    <w:r>
      <w:rPr>
        <w:sz w:val="24"/>
        <w:szCs w:val="24"/>
      </w:rPr>
      <w:t xml:space="preserve"> (#457)</w:t>
    </w:r>
  </w:p>
  <w:p w:rsidR="00C2658F" w:rsidRDefault="00C2658F">
    <w:pPr>
      <w:widowControl/>
      <w:jc w:val="right"/>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658F"/>
    <w:rsid w:val="00015C58"/>
    <w:rsid w:val="000E1176"/>
    <w:rsid w:val="001B6672"/>
    <w:rsid w:val="001C3E9D"/>
    <w:rsid w:val="00202155"/>
    <w:rsid w:val="002A585C"/>
    <w:rsid w:val="002D5DB1"/>
    <w:rsid w:val="002F2535"/>
    <w:rsid w:val="00313895"/>
    <w:rsid w:val="005504FC"/>
    <w:rsid w:val="00665AB5"/>
    <w:rsid w:val="006A2DCE"/>
    <w:rsid w:val="006B0316"/>
    <w:rsid w:val="006E71FC"/>
    <w:rsid w:val="00747C41"/>
    <w:rsid w:val="007B1880"/>
    <w:rsid w:val="007D351D"/>
    <w:rsid w:val="007F3C77"/>
    <w:rsid w:val="00845319"/>
    <w:rsid w:val="008634F2"/>
    <w:rsid w:val="00915D56"/>
    <w:rsid w:val="0099531B"/>
    <w:rsid w:val="00A4142E"/>
    <w:rsid w:val="00AA00B6"/>
    <w:rsid w:val="00AA2DAB"/>
    <w:rsid w:val="00AE1AC0"/>
    <w:rsid w:val="00B17746"/>
    <w:rsid w:val="00B52D5D"/>
    <w:rsid w:val="00BE3376"/>
    <w:rsid w:val="00C2658F"/>
    <w:rsid w:val="00C8094E"/>
    <w:rsid w:val="00CB261C"/>
    <w:rsid w:val="00DF12CA"/>
    <w:rsid w:val="00E93069"/>
    <w:rsid w:val="00F220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811</Words>
  <Characters>4626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5427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2014-03-06T21:28:00Z</dcterms:created>
  <dcterms:modified xsi:type="dcterms:W3CDTF">2014-03-06T21:28:00Z</dcterms:modified>
</cp:coreProperties>
</file>