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12EA" w:rsidRDefault="004F12EA" w:rsidP="00BF63F0">
      <w:pPr>
        <w:rPr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b/>
          <w:bCs/>
          <w:sz w:val="24"/>
          <w:szCs w:val="24"/>
        </w:rPr>
        <w:t>UNIVERSITY OF WISCONSIN-MADISON ARCHIVES</w:t>
      </w:r>
    </w:p>
    <w:p w:rsidR="004F12EA" w:rsidRDefault="004F12EA" w:rsidP="00BF63F0">
      <w:pPr>
        <w:rPr>
          <w:sz w:val="24"/>
          <w:szCs w:val="24"/>
        </w:rPr>
      </w:pPr>
      <w:r>
        <w:rPr>
          <w:b/>
          <w:bCs/>
          <w:sz w:val="24"/>
          <w:szCs w:val="24"/>
        </w:rPr>
        <w:t>ORAL HISTORY PROJECT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Interview #788</w:t>
      </w:r>
    </w:p>
    <w:p w:rsidR="004F12EA" w:rsidRDefault="004F12EA" w:rsidP="00BF63F0">
      <w:pPr>
        <w:rPr>
          <w:sz w:val="24"/>
          <w:szCs w:val="24"/>
        </w:rPr>
      </w:pPr>
      <w:r>
        <w:rPr>
          <w:b/>
          <w:bCs/>
          <w:sz w:val="24"/>
          <w:szCs w:val="24"/>
        </w:rPr>
        <w:t>HALL, JOAN</w:t>
      </w:r>
      <w:r>
        <w:rPr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and SIMON, DAVID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HALL, Joan </w:t>
      </w:r>
      <w:r>
        <w:rPr>
          <w:sz w:val="24"/>
          <w:szCs w:val="24"/>
        </w:rPr>
        <w:t>(1946-)</w:t>
      </w:r>
    </w:p>
    <w:p w:rsidR="004F12EA" w:rsidRDefault="004F12EA" w:rsidP="00BF63F0">
      <w:pPr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Editor-in-Chief, </w:t>
      </w:r>
      <w:r>
        <w:rPr>
          <w:i/>
          <w:iCs/>
          <w:sz w:val="24"/>
          <w:szCs w:val="24"/>
        </w:rPr>
        <w:t>Dictionary of American Regional English</w:t>
      </w:r>
    </w:p>
    <w:p w:rsidR="004F12EA" w:rsidRDefault="004F12EA" w:rsidP="00BF63F0">
      <w:pPr>
        <w:rPr>
          <w:sz w:val="24"/>
          <w:szCs w:val="24"/>
        </w:rPr>
      </w:pPr>
      <w:r>
        <w:rPr>
          <w:i/>
          <w:iCs/>
          <w:sz w:val="24"/>
          <w:szCs w:val="24"/>
        </w:rPr>
        <w:t>At UW:</w:t>
      </w:r>
      <w:r>
        <w:rPr>
          <w:sz w:val="24"/>
          <w:szCs w:val="24"/>
        </w:rPr>
        <w:t xml:space="preserve"> 1975-</w:t>
      </w:r>
    </w:p>
    <w:p w:rsidR="004F12EA" w:rsidRDefault="004F12EA" w:rsidP="00BF63F0">
      <w:pPr>
        <w:rPr>
          <w:sz w:val="24"/>
          <w:szCs w:val="24"/>
        </w:rPr>
      </w:pPr>
      <w:r>
        <w:rPr>
          <w:b/>
          <w:bCs/>
          <w:sz w:val="24"/>
          <w:szCs w:val="24"/>
        </w:rPr>
        <w:t>and</w:t>
      </w:r>
    </w:p>
    <w:p w:rsidR="004F12EA" w:rsidRDefault="004F12EA" w:rsidP="00BF63F0">
      <w:pPr>
        <w:rPr>
          <w:sz w:val="24"/>
          <w:szCs w:val="24"/>
        </w:rPr>
      </w:pPr>
      <w:r>
        <w:rPr>
          <w:b/>
          <w:bCs/>
          <w:sz w:val="24"/>
          <w:szCs w:val="24"/>
        </w:rPr>
        <w:t>SIMON, David</w:t>
      </w:r>
      <w:r>
        <w:rPr>
          <w:sz w:val="24"/>
          <w:szCs w:val="24"/>
        </w:rPr>
        <w:t xml:space="preserve"> (1961-)</w:t>
      </w:r>
    </w:p>
    <w:p w:rsidR="004F12EA" w:rsidRDefault="004F12EA" w:rsidP="00BF63F0">
      <w:pPr>
        <w:rPr>
          <w:sz w:val="24"/>
          <w:szCs w:val="24"/>
        </w:rPr>
      </w:pPr>
      <w:r>
        <w:rPr>
          <w:sz w:val="24"/>
          <w:szCs w:val="24"/>
        </w:rPr>
        <w:t xml:space="preserve">Director of Development, </w:t>
      </w:r>
      <w:r>
        <w:rPr>
          <w:i/>
          <w:iCs/>
          <w:sz w:val="24"/>
          <w:szCs w:val="24"/>
        </w:rPr>
        <w:t>Dictionary of American Regional English</w:t>
      </w:r>
    </w:p>
    <w:p w:rsidR="004F12EA" w:rsidRDefault="004F12EA" w:rsidP="00BF63F0">
      <w:pPr>
        <w:rPr>
          <w:sz w:val="24"/>
          <w:szCs w:val="24"/>
        </w:rPr>
      </w:pPr>
      <w:r>
        <w:rPr>
          <w:i/>
          <w:iCs/>
          <w:sz w:val="24"/>
          <w:szCs w:val="24"/>
        </w:rPr>
        <w:t>At UW:</w:t>
      </w:r>
      <w:r>
        <w:rPr>
          <w:sz w:val="24"/>
          <w:szCs w:val="24"/>
        </w:rPr>
        <w:t xml:space="preserve"> 1993-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rPr>
          <w:sz w:val="24"/>
          <w:szCs w:val="24"/>
        </w:rPr>
      </w:pPr>
      <w:r>
        <w:rPr>
          <w:i/>
          <w:iCs/>
          <w:sz w:val="24"/>
          <w:szCs w:val="24"/>
        </w:rPr>
        <w:t>Interviewed:</w:t>
      </w:r>
      <w:r>
        <w:rPr>
          <w:sz w:val="24"/>
          <w:szCs w:val="24"/>
        </w:rPr>
        <w:t xml:space="preserve"> 2006</w:t>
      </w:r>
      <w:r>
        <w:rPr>
          <w:sz w:val="24"/>
          <w:szCs w:val="24"/>
        </w:rPr>
        <w:tab/>
      </w:r>
    </w:p>
    <w:p w:rsidR="004F12EA" w:rsidRDefault="004F12EA" w:rsidP="00BF63F0">
      <w:pPr>
        <w:ind w:left="720" w:hanging="720"/>
        <w:rPr>
          <w:sz w:val="24"/>
          <w:szCs w:val="24"/>
        </w:rPr>
      </w:pPr>
      <w:r>
        <w:rPr>
          <w:i/>
          <w:iCs/>
          <w:sz w:val="24"/>
          <w:szCs w:val="24"/>
        </w:rPr>
        <w:t>Interviewer:</w:t>
      </w:r>
      <w:r>
        <w:rPr>
          <w:sz w:val="24"/>
          <w:szCs w:val="24"/>
        </w:rPr>
        <w:t xml:space="preserve"> Robert Lange</w:t>
      </w:r>
    </w:p>
    <w:p w:rsidR="004F12EA" w:rsidRDefault="004F12EA" w:rsidP="00BF63F0">
      <w:pPr>
        <w:ind w:left="720" w:hanging="720"/>
        <w:rPr>
          <w:sz w:val="24"/>
          <w:szCs w:val="24"/>
        </w:rPr>
      </w:pPr>
      <w:r>
        <w:rPr>
          <w:i/>
          <w:iCs/>
          <w:sz w:val="24"/>
          <w:szCs w:val="24"/>
        </w:rPr>
        <w:t>Length:</w:t>
      </w:r>
      <w:r>
        <w:rPr>
          <w:sz w:val="24"/>
          <w:szCs w:val="24"/>
        </w:rPr>
        <w:t xml:space="preserve"> 5 hours</w:t>
      </w:r>
    </w:p>
    <w:p w:rsidR="004F12EA" w:rsidRDefault="004F12EA" w:rsidP="00BF63F0">
      <w:pPr>
        <w:rPr>
          <w:sz w:val="24"/>
          <w:szCs w:val="24"/>
        </w:rPr>
      </w:pPr>
    </w:p>
    <w:p w:rsidR="006869AE" w:rsidRDefault="006869AE" w:rsidP="00BF63F0">
      <w:pPr>
        <w:rPr>
          <w:sz w:val="24"/>
          <w:szCs w:val="24"/>
        </w:rPr>
      </w:pPr>
    </w:p>
    <w:p w:rsidR="006869AE" w:rsidRDefault="006869AE" w:rsidP="007D772D">
      <w:pPr>
        <w:ind w:left="720"/>
        <w:rPr>
          <w:sz w:val="24"/>
          <w:szCs w:val="24"/>
        </w:rPr>
      </w:pPr>
      <w:r w:rsidRPr="007D772D">
        <w:rPr>
          <w:b/>
          <w:sz w:val="24"/>
          <w:szCs w:val="24"/>
        </w:rPr>
        <w:t>Abstract:</w:t>
      </w:r>
      <w:r>
        <w:rPr>
          <w:sz w:val="24"/>
          <w:szCs w:val="24"/>
        </w:rPr>
        <w:t xml:space="preserve"> In this oral history, Robert Lange interviews Joan Hall of the </w:t>
      </w:r>
      <w:r w:rsidRPr="007D772D">
        <w:rPr>
          <w:i/>
          <w:sz w:val="24"/>
          <w:szCs w:val="24"/>
        </w:rPr>
        <w:t>Dictionary of American Regional English</w:t>
      </w:r>
      <w:r w:rsidR="007D772D" w:rsidRPr="007D772D">
        <w:rPr>
          <w:i/>
          <w:sz w:val="24"/>
          <w:szCs w:val="24"/>
        </w:rPr>
        <w:t xml:space="preserve"> </w:t>
      </w:r>
      <w:r w:rsidR="007D772D">
        <w:rPr>
          <w:sz w:val="24"/>
          <w:szCs w:val="24"/>
        </w:rPr>
        <w:t>(</w:t>
      </w:r>
      <w:r w:rsidR="007D772D" w:rsidRPr="007D772D">
        <w:rPr>
          <w:i/>
          <w:sz w:val="24"/>
          <w:szCs w:val="24"/>
        </w:rPr>
        <w:t>DARE</w:t>
      </w:r>
      <w:r w:rsidR="007D772D">
        <w:rPr>
          <w:sz w:val="24"/>
          <w:szCs w:val="24"/>
        </w:rPr>
        <w:t>)</w:t>
      </w:r>
      <w:r>
        <w:rPr>
          <w:sz w:val="24"/>
          <w:szCs w:val="24"/>
        </w:rPr>
        <w:t>, a long-term research project</w:t>
      </w:r>
      <w:r w:rsidR="007D772D">
        <w:rPr>
          <w:sz w:val="24"/>
          <w:szCs w:val="24"/>
        </w:rPr>
        <w:t xml:space="preserve"> recording the regionalism</w:t>
      </w:r>
      <w:r w:rsidR="00060BAE">
        <w:rPr>
          <w:sz w:val="24"/>
          <w:szCs w:val="24"/>
        </w:rPr>
        <w:t>s</w:t>
      </w:r>
      <w:bookmarkStart w:id="0" w:name="_GoBack"/>
      <w:bookmarkEnd w:id="0"/>
      <w:r w:rsidR="007D772D">
        <w:rPr>
          <w:sz w:val="24"/>
          <w:szCs w:val="24"/>
        </w:rPr>
        <w:t xml:space="preserve"> of American dialect</w:t>
      </w:r>
      <w:r>
        <w:rPr>
          <w:sz w:val="24"/>
          <w:szCs w:val="24"/>
        </w:rPr>
        <w:t xml:space="preserve"> that was begun by well-known UW English professor Frederic Cassidy in the early 1960s. Hall succeeded Cassidy as chief editor of the project</w:t>
      </w:r>
      <w:r w:rsidR="007D772D">
        <w:rPr>
          <w:sz w:val="24"/>
          <w:szCs w:val="24"/>
        </w:rPr>
        <w:t xml:space="preserve"> and saw the dictionary to completion in 2013. Hall discusses her own educational background and introduction to </w:t>
      </w:r>
      <w:r w:rsidR="007D772D" w:rsidRPr="007D772D">
        <w:rPr>
          <w:i/>
          <w:sz w:val="24"/>
          <w:szCs w:val="24"/>
        </w:rPr>
        <w:t>DARE</w:t>
      </w:r>
      <w:r w:rsidR="007D772D">
        <w:rPr>
          <w:sz w:val="24"/>
          <w:szCs w:val="24"/>
        </w:rPr>
        <w:t xml:space="preserve"> as well as the internal structure of the project throughout its decades-long history, including its many funding challenges and technological advancements. In the second half of the interview, Hall is joined by David Simon, who served as </w:t>
      </w:r>
      <w:r w:rsidR="007D772D" w:rsidRPr="007D772D">
        <w:rPr>
          <w:i/>
          <w:sz w:val="24"/>
          <w:szCs w:val="24"/>
        </w:rPr>
        <w:t>DARE</w:t>
      </w:r>
      <w:r w:rsidR="007D772D">
        <w:rPr>
          <w:sz w:val="24"/>
          <w:szCs w:val="24"/>
        </w:rPr>
        <w:t xml:space="preserve">’s development officer during the late 1990s through the early 2000s. Hall and Simon detail the myriad of </w:t>
      </w:r>
      <w:r w:rsidR="00130329">
        <w:rPr>
          <w:sz w:val="24"/>
          <w:szCs w:val="24"/>
        </w:rPr>
        <w:t xml:space="preserve">fundraising issues that </w:t>
      </w:r>
      <w:r w:rsidR="007D772D">
        <w:rPr>
          <w:sz w:val="24"/>
          <w:szCs w:val="24"/>
        </w:rPr>
        <w:t xml:space="preserve">the project </w:t>
      </w:r>
      <w:r w:rsidR="00130329">
        <w:rPr>
          <w:sz w:val="24"/>
          <w:szCs w:val="24"/>
        </w:rPr>
        <w:t xml:space="preserve">faced </w:t>
      </w:r>
      <w:r w:rsidR="007D772D">
        <w:rPr>
          <w:sz w:val="24"/>
          <w:szCs w:val="24"/>
        </w:rPr>
        <w:t xml:space="preserve">and how </w:t>
      </w:r>
      <w:r w:rsidR="007D772D" w:rsidRPr="007D772D">
        <w:rPr>
          <w:i/>
          <w:sz w:val="24"/>
          <w:szCs w:val="24"/>
        </w:rPr>
        <w:t>DARE</w:t>
      </w:r>
      <w:r w:rsidR="007D772D">
        <w:rPr>
          <w:sz w:val="24"/>
          <w:szCs w:val="24"/>
        </w:rPr>
        <w:t xml:space="preserve"> overcame them.  </w:t>
      </w:r>
    </w:p>
    <w:p w:rsidR="006869AE" w:rsidRDefault="006869AE" w:rsidP="00BF63F0">
      <w:pPr>
        <w:rPr>
          <w:sz w:val="24"/>
          <w:szCs w:val="24"/>
        </w:rPr>
      </w:pPr>
    </w:p>
    <w:p w:rsidR="004F12EA" w:rsidRDefault="006869AE" w:rsidP="00BF63F0">
      <w:pPr>
        <w:ind w:left="720" w:right="720"/>
        <w:rPr>
          <w:sz w:val="24"/>
          <w:szCs w:val="24"/>
        </w:rPr>
      </w:pPr>
      <w:r w:rsidRPr="006869AE">
        <w:rPr>
          <w:b/>
          <w:sz w:val="24"/>
          <w:szCs w:val="24"/>
        </w:rPr>
        <w:t>Keywords:</w:t>
      </w:r>
      <w:r>
        <w:rPr>
          <w:sz w:val="24"/>
          <w:szCs w:val="24"/>
        </w:rPr>
        <w:t xml:space="preserve"> </w:t>
      </w:r>
      <w:r w:rsidR="004F12EA">
        <w:rPr>
          <w:i/>
          <w:iCs/>
          <w:sz w:val="24"/>
          <w:szCs w:val="24"/>
        </w:rPr>
        <w:t>Dictionary of American Regional English</w:t>
      </w:r>
      <w:r w:rsidR="004F12EA">
        <w:rPr>
          <w:sz w:val="24"/>
          <w:szCs w:val="24"/>
        </w:rPr>
        <w:t xml:space="preserve"> (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); </w:t>
      </w:r>
      <w:r>
        <w:rPr>
          <w:sz w:val="24"/>
          <w:szCs w:val="24"/>
        </w:rPr>
        <w:t xml:space="preserve">Lexicography; </w:t>
      </w:r>
      <w:r w:rsidR="004F12EA">
        <w:rPr>
          <w:sz w:val="24"/>
          <w:szCs w:val="24"/>
        </w:rPr>
        <w:t xml:space="preserve">Editorial staff; Funding; Field work; Editorial work; Production; Coding of text; Electronic edition; Culture of the project; Uses of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; UW-Madison Advisory Board for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; </w:t>
      </w:r>
      <w:r w:rsidR="006C7F8A">
        <w:rPr>
          <w:sz w:val="24"/>
          <w:szCs w:val="24"/>
        </w:rPr>
        <w:t>Board of Visitors; Fundraising</w:t>
      </w:r>
      <w:r>
        <w:rPr>
          <w:sz w:val="24"/>
          <w:szCs w:val="24"/>
        </w:rPr>
        <w:t xml:space="preserve"> and donors; Projections for Volume V</w:t>
      </w:r>
      <w:r w:rsidR="004F12EA">
        <w:rPr>
          <w:sz w:val="24"/>
          <w:szCs w:val="24"/>
        </w:rPr>
        <w:t xml:space="preserve"> 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rPr>
          <w:sz w:val="24"/>
          <w:szCs w:val="24"/>
        </w:rPr>
      </w:pPr>
      <w:r>
        <w:rPr>
          <w:b/>
          <w:bCs/>
          <w:sz w:val="24"/>
          <w:szCs w:val="24"/>
        </w:rPr>
        <w:t>First Interview Session (July 18, 2006): Tapes 1-3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1/Side 1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E727B6">
        <w:rPr>
          <w:sz w:val="24"/>
          <w:szCs w:val="24"/>
        </w:rPr>
        <w:t>0</w:t>
      </w:r>
      <w:r w:rsidR="00E130A6">
        <w:rPr>
          <w:sz w:val="24"/>
          <w:szCs w:val="24"/>
        </w:rPr>
        <w:t>:00:01</w:t>
      </w:r>
      <w:r w:rsidR="004F12EA">
        <w:rPr>
          <w:sz w:val="24"/>
          <w:szCs w:val="24"/>
        </w:rPr>
        <w:tab/>
      </w:r>
      <w:r w:rsidR="00E130A6">
        <w:rPr>
          <w:sz w:val="24"/>
          <w:szCs w:val="24"/>
        </w:rPr>
        <w:t xml:space="preserve">Interviewer’s introduction. </w:t>
      </w:r>
      <w:r w:rsidR="004F12EA">
        <w:rPr>
          <w:sz w:val="24"/>
          <w:szCs w:val="24"/>
        </w:rPr>
        <w:t xml:space="preserve">Joan Hall went to graduate school at Emory </w:t>
      </w:r>
      <w:r w:rsidR="00E130A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University, where she intended to </w:t>
      </w:r>
      <w:r w:rsidR="00E727B6">
        <w:rPr>
          <w:sz w:val="24"/>
          <w:szCs w:val="24"/>
        </w:rPr>
        <w:t xml:space="preserve">study Southern literature. </w:t>
      </w:r>
      <w:r w:rsidR="004F12EA">
        <w:rPr>
          <w:sz w:val="24"/>
          <w:szCs w:val="24"/>
        </w:rPr>
        <w:t xml:space="preserve">She enrolled in a </w:t>
      </w:r>
      <w:r w:rsidR="00E130A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course on the history of English language with Lee Pederson, who was starting a </w:t>
      </w:r>
      <w:r w:rsidR="00E130A6">
        <w:rPr>
          <w:sz w:val="24"/>
          <w:szCs w:val="24"/>
        </w:rPr>
        <w:tab/>
      </w:r>
      <w:r w:rsidR="004F12EA">
        <w:rPr>
          <w:sz w:val="24"/>
          <w:szCs w:val="24"/>
        </w:rPr>
        <w:t>dialect survey of rural Georgia.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5E6DF5">
        <w:rPr>
          <w:sz w:val="24"/>
          <w:szCs w:val="24"/>
        </w:rPr>
        <w:t>0:02:29</w:t>
      </w:r>
      <w:r w:rsidR="004F12EA">
        <w:rPr>
          <w:sz w:val="24"/>
          <w:szCs w:val="24"/>
        </w:rPr>
        <w:tab/>
        <w:t xml:space="preserve">Pederson told her about the </w:t>
      </w:r>
      <w:r w:rsidR="004F12EA">
        <w:rPr>
          <w:i/>
          <w:iCs/>
          <w:sz w:val="24"/>
          <w:szCs w:val="24"/>
        </w:rPr>
        <w:t>Dictionary of American Regional English</w:t>
      </w:r>
      <w:r w:rsidR="004F12EA">
        <w:rPr>
          <w:sz w:val="24"/>
          <w:szCs w:val="24"/>
        </w:rPr>
        <w:t xml:space="preserve"> (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>)</w:t>
      </w:r>
      <w:r w:rsidR="004F12EA">
        <w:rPr>
          <w:i/>
          <w:iCs/>
          <w:sz w:val="24"/>
          <w:szCs w:val="24"/>
        </w:rPr>
        <w:t xml:space="preserve"> </w:t>
      </w:r>
      <w:r w:rsidR="00D63596">
        <w:rPr>
          <w:i/>
          <w:iCs/>
          <w:sz w:val="24"/>
          <w:szCs w:val="24"/>
        </w:rPr>
        <w:tab/>
      </w:r>
      <w:r w:rsidR="004F12EA">
        <w:rPr>
          <w:sz w:val="24"/>
          <w:szCs w:val="24"/>
        </w:rPr>
        <w:t>project at UW-Madison.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5E6DF5">
        <w:rPr>
          <w:sz w:val="24"/>
          <w:szCs w:val="24"/>
        </w:rPr>
        <w:t>0:02:55</w:t>
      </w:r>
      <w:r w:rsidR="004F12EA">
        <w:rPr>
          <w:sz w:val="24"/>
          <w:szCs w:val="24"/>
        </w:rPr>
        <w:tab/>
        <w:t>She s</w:t>
      </w:r>
      <w:r w:rsidR="005E6DF5">
        <w:rPr>
          <w:sz w:val="24"/>
          <w:szCs w:val="24"/>
        </w:rPr>
        <w:t xml:space="preserve">aw Fred Cassidy at a conference and wanted to introduce herself to him at a </w:t>
      </w:r>
      <w:r w:rsidR="005E6DF5">
        <w:rPr>
          <w:sz w:val="24"/>
          <w:szCs w:val="24"/>
        </w:rPr>
        <w:tab/>
        <w:t>party during the conference, but she was too nervous.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00:0</w:t>
      </w:r>
      <w:r w:rsidR="005E6DF5">
        <w:rPr>
          <w:sz w:val="24"/>
          <w:szCs w:val="24"/>
        </w:rPr>
        <w:t>4:20</w:t>
      </w:r>
      <w:r w:rsidR="004F12EA">
        <w:rPr>
          <w:sz w:val="24"/>
          <w:szCs w:val="24"/>
        </w:rPr>
        <w:tab/>
        <w:t xml:space="preserve">In 1972 she and her </w:t>
      </w:r>
      <w:r w:rsidR="00774F2C">
        <w:rPr>
          <w:sz w:val="24"/>
          <w:szCs w:val="24"/>
        </w:rPr>
        <w:t xml:space="preserve">husband moved to Eugene, Oregon so he could attend a </w:t>
      </w:r>
      <w:r w:rsidR="00774F2C">
        <w:rPr>
          <w:sz w:val="24"/>
          <w:szCs w:val="24"/>
        </w:rPr>
        <w:tab/>
        <w:t xml:space="preserve">library science program. JH </w:t>
      </w:r>
      <w:r w:rsidR="004F12EA">
        <w:rPr>
          <w:sz w:val="24"/>
          <w:szCs w:val="24"/>
        </w:rPr>
        <w:t>continued to transcribe in</w:t>
      </w:r>
      <w:r w:rsidR="005E6DF5">
        <w:rPr>
          <w:sz w:val="24"/>
          <w:szCs w:val="24"/>
        </w:rPr>
        <w:t xml:space="preserve">terviews for her </w:t>
      </w:r>
      <w:r w:rsidR="00774F2C">
        <w:rPr>
          <w:sz w:val="24"/>
          <w:szCs w:val="24"/>
        </w:rPr>
        <w:tab/>
      </w:r>
      <w:r w:rsidR="005E6DF5">
        <w:rPr>
          <w:sz w:val="24"/>
          <w:szCs w:val="24"/>
        </w:rPr>
        <w:t xml:space="preserve">dissertation. </w:t>
      </w:r>
      <w:r w:rsidR="004F12EA">
        <w:rPr>
          <w:sz w:val="24"/>
          <w:szCs w:val="24"/>
        </w:rPr>
        <w:t xml:space="preserve">Her dissertation was based on </w:t>
      </w:r>
      <w:r w:rsidR="00774F2C">
        <w:rPr>
          <w:sz w:val="24"/>
          <w:szCs w:val="24"/>
        </w:rPr>
        <w:t xml:space="preserve">the </w:t>
      </w:r>
      <w:r w:rsidR="004F12EA">
        <w:rPr>
          <w:sz w:val="24"/>
          <w:szCs w:val="24"/>
        </w:rPr>
        <w:t xml:space="preserve">fieldwork </w:t>
      </w:r>
      <w:r w:rsidR="00774F2C">
        <w:rPr>
          <w:sz w:val="24"/>
          <w:szCs w:val="24"/>
        </w:rPr>
        <w:t xml:space="preserve">she did </w:t>
      </w:r>
      <w:r w:rsidR="005E6DF5">
        <w:rPr>
          <w:sz w:val="24"/>
          <w:szCs w:val="24"/>
        </w:rPr>
        <w:t xml:space="preserve">for Pederson in </w:t>
      </w:r>
      <w:r w:rsidR="00774F2C">
        <w:rPr>
          <w:sz w:val="24"/>
          <w:szCs w:val="24"/>
        </w:rPr>
        <w:lastRenderedPageBreak/>
        <w:tab/>
      </w:r>
      <w:r w:rsidR="005E6DF5">
        <w:rPr>
          <w:sz w:val="24"/>
          <w:szCs w:val="24"/>
        </w:rPr>
        <w:t xml:space="preserve">rural Georgia. </w:t>
      </w:r>
      <w:r w:rsidR="004F12EA">
        <w:rPr>
          <w:sz w:val="24"/>
          <w:szCs w:val="24"/>
        </w:rPr>
        <w:t>She</w:t>
      </w:r>
      <w:r w:rsidR="005E6DF5">
        <w:rPr>
          <w:sz w:val="24"/>
          <w:szCs w:val="24"/>
        </w:rPr>
        <w:t xml:space="preserve"> describes her survey methods. </w:t>
      </w:r>
      <w:r w:rsidR="004F12EA">
        <w:rPr>
          <w:sz w:val="24"/>
          <w:szCs w:val="24"/>
        </w:rPr>
        <w:t xml:space="preserve">She specifically studied the </w:t>
      </w:r>
      <w:r w:rsidR="00774F2C">
        <w:rPr>
          <w:sz w:val="24"/>
          <w:szCs w:val="24"/>
        </w:rPr>
        <w:tab/>
      </w:r>
      <w:r w:rsidR="004F12EA">
        <w:rPr>
          <w:sz w:val="24"/>
          <w:szCs w:val="24"/>
        </w:rPr>
        <w:t>pronunciation of southeast Georgian communities.</w:t>
      </w:r>
      <w:r w:rsidR="00774F2C">
        <w:rPr>
          <w:sz w:val="24"/>
          <w:szCs w:val="24"/>
        </w:rPr>
        <w:t xml:space="preserve"> JH’s husband got a job at a law </w:t>
      </w:r>
      <w:r w:rsidR="00774F2C">
        <w:rPr>
          <w:sz w:val="24"/>
          <w:szCs w:val="24"/>
        </w:rPr>
        <w:tab/>
        <w:t>library in Portland, Maine so the couple moved to the east coast.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E130A6">
        <w:rPr>
          <w:sz w:val="24"/>
          <w:szCs w:val="24"/>
        </w:rPr>
        <w:t>0:06:30</w:t>
      </w:r>
      <w:r w:rsidR="004F12EA">
        <w:rPr>
          <w:sz w:val="24"/>
          <w:szCs w:val="24"/>
        </w:rPr>
        <w:tab/>
      </w:r>
      <w:r w:rsidR="00774F2C">
        <w:rPr>
          <w:sz w:val="24"/>
          <w:szCs w:val="24"/>
        </w:rPr>
        <w:t xml:space="preserve">Budget cuts in Maine left JH and her husband looking for work and she heard </w:t>
      </w:r>
      <w:r w:rsidR="00774F2C">
        <w:rPr>
          <w:sz w:val="24"/>
          <w:szCs w:val="24"/>
        </w:rPr>
        <w:tab/>
        <w:t xml:space="preserve">from her advisor that Cassidy was looking for an editor. </w:t>
      </w:r>
      <w:r w:rsidR="004F12EA">
        <w:rPr>
          <w:sz w:val="24"/>
          <w:szCs w:val="24"/>
        </w:rPr>
        <w:t>Cassidy hired JH</w:t>
      </w:r>
      <w:r w:rsidR="00774F2C">
        <w:rPr>
          <w:sz w:val="24"/>
          <w:szCs w:val="24"/>
        </w:rPr>
        <w:t xml:space="preserve"> without </w:t>
      </w:r>
      <w:r w:rsidR="00774F2C">
        <w:rPr>
          <w:sz w:val="24"/>
          <w:szCs w:val="24"/>
        </w:rPr>
        <w:tab/>
        <w:t>an interview</w:t>
      </w:r>
      <w:r w:rsidR="004F12EA">
        <w:rPr>
          <w:sz w:val="24"/>
          <w:szCs w:val="24"/>
        </w:rPr>
        <w:t xml:space="preserve"> and</w:t>
      </w:r>
      <w:r w:rsidR="005E6DF5">
        <w:rPr>
          <w:sz w:val="24"/>
          <w:szCs w:val="24"/>
        </w:rPr>
        <w:t xml:space="preserve"> she moved to Madison in 1975. </w:t>
      </w:r>
      <w:r w:rsidR="004F12EA">
        <w:rPr>
          <w:sz w:val="24"/>
          <w:szCs w:val="24"/>
        </w:rPr>
        <w:t xml:space="preserve">Her husband went back to </w:t>
      </w:r>
      <w:r w:rsidR="00774F2C">
        <w:rPr>
          <w:sz w:val="24"/>
          <w:szCs w:val="24"/>
        </w:rPr>
        <w:tab/>
      </w:r>
      <w:r w:rsidR="004F12EA">
        <w:rPr>
          <w:sz w:val="24"/>
          <w:szCs w:val="24"/>
        </w:rPr>
        <w:t>school in the urban planning department</w:t>
      </w:r>
      <w:r w:rsidR="00E2686F">
        <w:rPr>
          <w:sz w:val="24"/>
          <w:szCs w:val="24"/>
        </w:rPr>
        <w:t xml:space="preserve"> as JH worked on finishing his </w:t>
      </w:r>
      <w:r w:rsidR="00E2686F">
        <w:rPr>
          <w:sz w:val="24"/>
          <w:szCs w:val="24"/>
        </w:rPr>
        <w:tab/>
        <w:t xml:space="preserve">dissertation while at </w:t>
      </w:r>
      <w:r w:rsidR="00E2686F" w:rsidRPr="00E2686F">
        <w:rPr>
          <w:i/>
          <w:sz w:val="24"/>
          <w:szCs w:val="24"/>
        </w:rPr>
        <w:t>DARE</w:t>
      </w:r>
      <w:r w:rsidR="004F12EA">
        <w:rPr>
          <w:sz w:val="24"/>
          <w:szCs w:val="24"/>
        </w:rPr>
        <w:t>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E2686F">
        <w:rPr>
          <w:sz w:val="24"/>
          <w:szCs w:val="24"/>
        </w:rPr>
        <w:t>0:08:25</w:t>
      </w:r>
      <w:r w:rsidR="004F12EA">
        <w:rPr>
          <w:sz w:val="24"/>
          <w:szCs w:val="24"/>
        </w:rPr>
        <w:tab/>
        <w:t xml:space="preserve">The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editorial staff at that time was small: it included Cassidy, Margaret </w:t>
      </w:r>
      <w:r w:rsidR="005E6DF5">
        <w:rPr>
          <w:sz w:val="24"/>
          <w:szCs w:val="24"/>
        </w:rPr>
        <w:tab/>
      </w:r>
      <w:r w:rsidR="004F12EA">
        <w:rPr>
          <w:sz w:val="24"/>
          <w:szCs w:val="24"/>
        </w:rPr>
        <w:t>Waterman, and JH.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CB0DB6">
        <w:rPr>
          <w:sz w:val="24"/>
          <w:szCs w:val="24"/>
        </w:rPr>
        <w:t>0:09:22</w:t>
      </w:r>
      <w:r w:rsidR="004F12EA">
        <w:rPr>
          <w:sz w:val="24"/>
          <w:szCs w:val="24"/>
        </w:rPr>
        <w:tab/>
        <w:t xml:space="preserve">All the fieldwork for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had been co</w:t>
      </w:r>
      <w:r w:rsidR="00E2686F">
        <w:rPr>
          <w:sz w:val="24"/>
          <w:szCs w:val="24"/>
        </w:rPr>
        <w:t xml:space="preserve">mpleted between 1965 and 1970. </w:t>
      </w:r>
      <w:r w:rsidR="004F12EA">
        <w:rPr>
          <w:sz w:val="24"/>
          <w:szCs w:val="24"/>
        </w:rPr>
        <w:t xml:space="preserve">JH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describes the bibliographer, Goldye Mohr.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E2686F">
        <w:rPr>
          <w:sz w:val="24"/>
          <w:szCs w:val="24"/>
        </w:rPr>
        <w:t>0:12:12</w:t>
      </w:r>
      <w:r w:rsidR="004F12EA">
        <w:rPr>
          <w:sz w:val="24"/>
          <w:szCs w:val="24"/>
        </w:rPr>
        <w:tab/>
        <w:t xml:space="preserve">In 1975-76, JH, Cassidy, and Waterman worked with the letter A entries to figure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out how to gather data and put them in finished form.  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E2686F">
        <w:rPr>
          <w:sz w:val="24"/>
          <w:szCs w:val="24"/>
        </w:rPr>
        <w:t>0:13</w:t>
      </w:r>
      <w:r w:rsidR="00B87EA6">
        <w:rPr>
          <w:sz w:val="24"/>
          <w:szCs w:val="24"/>
        </w:rPr>
        <w:t>:14</w:t>
      </w:r>
      <w:r w:rsidR="004F12EA">
        <w:rPr>
          <w:sz w:val="24"/>
          <w:szCs w:val="24"/>
        </w:rPr>
        <w:tab/>
        <w:t>Cassidy’s salary and some pro</w:t>
      </w:r>
      <w:r w:rsidR="00B87EA6">
        <w:rPr>
          <w:sz w:val="24"/>
          <w:szCs w:val="24"/>
        </w:rPr>
        <w:t xml:space="preserve">ject assistant positions funded by the university. A </w:t>
      </w:r>
      <w:r w:rsidR="00B87EA6">
        <w:rPr>
          <w:sz w:val="24"/>
          <w:szCs w:val="24"/>
        </w:rPr>
        <w:tab/>
        <w:t>grant from the</w:t>
      </w:r>
      <w:r w:rsidR="004F12EA">
        <w:rPr>
          <w:sz w:val="24"/>
          <w:szCs w:val="24"/>
        </w:rPr>
        <w:t xml:space="preserve"> Office </w:t>
      </w:r>
      <w:r w:rsidR="00B87EA6">
        <w:rPr>
          <w:sz w:val="24"/>
          <w:szCs w:val="24"/>
        </w:rPr>
        <w:t xml:space="preserve">of Education funded fieldwork. The first National </w:t>
      </w:r>
      <w:r w:rsidR="00B87EA6">
        <w:rPr>
          <w:sz w:val="24"/>
          <w:szCs w:val="24"/>
        </w:rPr>
        <w:tab/>
        <w:t>Endowment for the Humanities (NEH)</w:t>
      </w:r>
      <w:r w:rsidR="004F12EA">
        <w:rPr>
          <w:sz w:val="24"/>
          <w:szCs w:val="24"/>
        </w:rPr>
        <w:t xml:space="preserve"> grant c</w:t>
      </w:r>
      <w:r w:rsidR="00B87EA6">
        <w:rPr>
          <w:sz w:val="24"/>
          <w:szCs w:val="24"/>
        </w:rPr>
        <w:t>ame in 1970. A very generous</w:t>
      </w:r>
      <w:r w:rsidR="004F12EA">
        <w:rPr>
          <w:sz w:val="24"/>
          <w:szCs w:val="24"/>
        </w:rPr>
        <w:t xml:space="preserve"> </w:t>
      </w:r>
      <w:r w:rsidR="00B87EA6">
        <w:rPr>
          <w:sz w:val="24"/>
          <w:szCs w:val="24"/>
        </w:rPr>
        <w:tab/>
      </w:r>
      <w:r w:rsidR="004F12EA">
        <w:rPr>
          <w:sz w:val="24"/>
          <w:szCs w:val="24"/>
        </w:rPr>
        <w:t>anonymous donor also helped fund the project.</w:t>
      </w:r>
      <w:r w:rsidR="00B87EA6">
        <w:rPr>
          <w:sz w:val="24"/>
          <w:szCs w:val="24"/>
        </w:rPr>
        <w:t xml:space="preserve"> </w:t>
      </w:r>
      <w:r w:rsidR="004F12EA">
        <w:rPr>
          <w:sz w:val="24"/>
          <w:szCs w:val="24"/>
        </w:rPr>
        <w:t xml:space="preserve">The first Andrew Mellon </w:t>
      </w:r>
      <w:r w:rsidR="00B87EA6">
        <w:rPr>
          <w:sz w:val="24"/>
          <w:szCs w:val="24"/>
        </w:rPr>
        <w:tab/>
        <w:t xml:space="preserve">Foundation grant came in 1976. </w:t>
      </w:r>
      <w:r w:rsidR="004F12EA">
        <w:rPr>
          <w:sz w:val="24"/>
          <w:szCs w:val="24"/>
        </w:rPr>
        <w:t>The “final” grant ran from 1992-95.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625C40">
        <w:rPr>
          <w:sz w:val="24"/>
          <w:szCs w:val="24"/>
        </w:rPr>
        <w:t>0:17:21</w:t>
      </w:r>
      <w:r w:rsidR="004F12EA">
        <w:rPr>
          <w:sz w:val="24"/>
          <w:szCs w:val="24"/>
        </w:rPr>
        <w:tab/>
        <w:t>There was a seri</w:t>
      </w:r>
      <w:r w:rsidR="00625C40">
        <w:rPr>
          <w:sz w:val="24"/>
          <w:szCs w:val="24"/>
        </w:rPr>
        <w:t xml:space="preserve">ous funding crisis in 1996-97. </w:t>
      </w:r>
      <w:r w:rsidR="004F12EA">
        <w:rPr>
          <w:sz w:val="24"/>
          <w:szCs w:val="24"/>
        </w:rPr>
        <w:t xml:space="preserve">The Mellon Foundation agreed to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help out if the University of Wi</w:t>
      </w:r>
      <w:r w:rsidR="00625C40">
        <w:rPr>
          <w:sz w:val="24"/>
          <w:szCs w:val="24"/>
        </w:rPr>
        <w:t xml:space="preserve">sconsin would match its grant. </w:t>
      </w:r>
      <w:r w:rsidR="004F12EA">
        <w:rPr>
          <w:sz w:val="24"/>
          <w:szCs w:val="24"/>
        </w:rPr>
        <w:t xml:space="preserve">JH met with </w:t>
      </w:r>
      <w:r w:rsidR="00625C40">
        <w:rPr>
          <w:sz w:val="24"/>
          <w:szCs w:val="24"/>
        </w:rPr>
        <w:t xml:space="preserve">Deans </w:t>
      </w:r>
      <w:r w:rsidR="00625C40">
        <w:rPr>
          <w:sz w:val="24"/>
          <w:szCs w:val="24"/>
        </w:rPr>
        <w:tab/>
      </w:r>
      <w:r w:rsidR="004F12EA">
        <w:rPr>
          <w:sz w:val="24"/>
          <w:szCs w:val="24"/>
        </w:rPr>
        <w:t>Phil Certain and Chuck Read to secure the university’s contribution.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625C40">
        <w:rPr>
          <w:sz w:val="24"/>
          <w:szCs w:val="24"/>
        </w:rPr>
        <w:t>0:19:56</w:t>
      </w:r>
      <w:r w:rsidR="004F12EA">
        <w:rPr>
          <w:sz w:val="24"/>
          <w:szCs w:val="24"/>
        </w:rPr>
        <w:tab/>
        <w:t xml:space="preserve">Phil Certain asked JH to do a self-study of </w:t>
      </w:r>
      <w:r w:rsidR="004F12EA">
        <w:rPr>
          <w:i/>
          <w:iCs/>
          <w:sz w:val="24"/>
          <w:szCs w:val="24"/>
        </w:rPr>
        <w:t>DARE</w:t>
      </w:r>
      <w:r w:rsidR="00625C40">
        <w:rPr>
          <w:sz w:val="24"/>
          <w:szCs w:val="24"/>
        </w:rPr>
        <w:t xml:space="preserve">. </w:t>
      </w:r>
      <w:r w:rsidR="004F12EA">
        <w:rPr>
          <w:sz w:val="24"/>
          <w:szCs w:val="24"/>
        </w:rPr>
        <w:t xml:space="preserve">The Academic Planning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Council </w:t>
      </w:r>
      <w:r w:rsidR="00625C40">
        <w:rPr>
          <w:sz w:val="24"/>
          <w:szCs w:val="24"/>
        </w:rPr>
        <w:t xml:space="preserve">(APC) </w:t>
      </w:r>
      <w:r w:rsidR="004F12EA">
        <w:rPr>
          <w:sz w:val="24"/>
          <w:szCs w:val="24"/>
        </w:rPr>
        <w:t>assembled a committee to report back</w:t>
      </w:r>
      <w:r w:rsidR="00625C40">
        <w:rPr>
          <w:sz w:val="24"/>
          <w:szCs w:val="24"/>
        </w:rPr>
        <w:t xml:space="preserve"> to the dean and the APC. </w:t>
      </w:r>
      <w:r w:rsidR="00625C40">
        <w:rPr>
          <w:sz w:val="24"/>
          <w:szCs w:val="24"/>
        </w:rPr>
        <w:tab/>
      </w:r>
      <w:r w:rsidR="004F12EA">
        <w:rPr>
          <w:sz w:val="24"/>
          <w:szCs w:val="24"/>
        </w:rPr>
        <w:t>The report recommended that the university</w:t>
      </w:r>
      <w:r w:rsidR="00625C40">
        <w:rPr>
          <w:sz w:val="24"/>
          <w:szCs w:val="24"/>
        </w:rPr>
        <w:t xml:space="preserve"> ensure the project’s success. </w:t>
      </w:r>
      <w:r w:rsidR="004F12EA">
        <w:rPr>
          <w:sz w:val="24"/>
          <w:szCs w:val="24"/>
        </w:rPr>
        <w:t xml:space="preserve">Certain </w:t>
      </w:r>
      <w:r w:rsidR="00625C40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and the APC agreed to provide funds for a development director for three years </w:t>
      </w:r>
      <w:r w:rsidR="00625C40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but noted that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would have to find its own sources of support thereafter.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CB0DB6">
        <w:rPr>
          <w:sz w:val="24"/>
          <w:szCs w:val="24"/>
        </w:rPr>
        <w:t>0:23:20</w:t>
      </w:r>
      <w:r w:rsidR="004F12EA">
        <w:rPr>
          <w:sz w:val="24"/>
          <w:szCs w:val="24"/>
        </w:rPr>
        <w:tab/>
        <w:t>During work on Volum</w:t>
      </w:r>
      <w:r w:rsidR="002318C8">
        <w:rPr>
          <w:sz w:val="24"/>
          <w:szCs w:val="24"/>
        </w:rPr>
        <w:t xml:space="preserve">e I the staff began to expand. </w:t>
      </w:r>
      <w:r w:rsidR="004F12EA">
        <w:rPr>
          <w:sz w:val="24"/>
          <w:szCs w:val="24"/>
        </w:rPr>
        <w:t xml:space="preserve">Cassidy hired Lois Wood to </w:t>
      </w:r>
      <w:r w:rsidR="00D63596">
        <w:rPr>
          <w:sz w:val="24"/>
          <w:szCs w:val="24"/>
        </w:rPr>
        <w:tab/>
      </w:r>
      <w:r w:rsidR="002318C8">
        <w:rPr>
          <w:sz w:val="24"/>
          <w:szCs w:val="24"/>
        </w:rPr>
        <w:t xml:space="preserve">do the science entries. </w:t>
      </w:r>
      <w:r w:rsidR="004F12EA">
        <w:rPr>
          <w:sz w:val="24"/>
          <w:szCs w:val="24"/>
        </w:rPr>
        <w:t xml:space="preserve">Sheila Kolstad was hired as a general editor and then </w:t>
      </w:r>
      <w:r w:rsidR="00D63596">
        <w:rPr>
          <w:sz w:val="24"/>
          <w:szCs w:val="24"/>
        </w:rPr>
        <w:tab/>
      </w:r>
      <w:r w:rsidR="00F41573">
        <w:rPr>
          <w:sz w:val="24"/>
          <w:szCs w:val="24"/>
        </w:rPr>
        <w:t>replaced Wood</w:t>
      </w:r>
      <w:r w:rsidR="004F12EA">
        <w:rPr>
          <w:sz w:val="24"/>
          <w:szCs w:val="24"/>
        </w:rPr>
        <w:t>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F41573">
        <w:rPr>
          <w:sz w:val="24"/>
          <w:szCs w:val="24"/>
        </w:rPr>
        <w:t>0:27:23</w:t>
      </w:r>
      <w:r w:rsidR="004F12EA">
        <w:rPr>
          <w:sz w:val="24"/>
          <w:szCs w:val="24"/>
        </w:rPr>
        <w:tab/>
        <w:t xml:space="preserve">JH talks about the two graduate students who worked for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when she first </w:t>
      </w:r>
      <w:r w:rsidR="00D63596">
        <w:rPr>
          <w:sz w:val="24"/>
          <w:szCs w:val="24"/>
        </w:rPr>
        <w:tab/>
      </w:r>
      <w:r w:rsidR="00F41573">
        <w:rPr>
          <w:sz w:val="24"/>
          <w:szCs w:val="24"/>
        </w:rPr>
        <w:t xml:space="preserve">arrived. </w:t>
      </w:r>
      <w:r w:rsidR="004F12EA">
        <w:rPr>
          <w:sz w:val="24"/>
          <w:szCs w:val="24"/>
        </w:rPr>
        <w:t xml:space="preserve">Jeff Hirshberg worked on maps on a computer connected to the Madison </w:t>
      </w:r>
      <w:r w:rsidR="00D63596">
        <w:rPr>
          <w:sz w:val="24"/>
          <w:szCs w:val="24"/>
        </w:rPr>
        <w:tab/>
      </w:r>
      <w:r w:rsidR="00F41573">
        <w:rPr>
          <w:sz w:val="24"/>
          <w:szCs w:val="24"/>
        </w:rPr>
        <w:t xml:space="preserve">Area Computing Center. </w:t>
      </w:r>
      <w:r w:rsidR="004F12EA">
        <w:rPr>
          <w:sz w:val="24"/>
          <w:szCs w:val="24"/>
        </w:rPr>
        <w:t xml:space="preserve">Jennifer Ellsworth listened to the field workers’ tape </w:t>
      </w:r>
      <w:r w:rsidR="00D63596">
        <w:rPr>
          <w:sz w:val="24"/>
          <w:szCs w:val="24"/>
        </w:rPr>
        <w:tab/>
      </w:r>
      <w:r w:rsidR="00F41573">
        <w:rPr>
          <w:sz w:val="24"/>
          <w:szCs w:val="24"/>
        </w:rPr>
        <w:t xml:space="preserve">recordings. </w:t>
      </w:r>
      <w:r w:rsidR="004F12EA">
        <w:rPr>
          <w:sz w:val="24"/>
          <w:szCs w:val="24"/>
        </w:rPr>
        <w:t xml:space="preserve">Field workers asked informants to read a story that was designed to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elicit phonetic </w:t>
      </w:r>
      <w:r w:rsidR="00F41573">
        <w:rPr>
          <w:sz w:val="24"/>
          <w:szCs w:val="24"/>
        </w:rPr>
        <w:t xml:space="preserve">contrasts in American English. </w:t>
      </w:r>
      <w:r w:rsidR="004F12EA">
        <w:rPr>
          <w:sz w:val="24"/>
          <w:szCs w:val="24"/>
        </w:rPr>
        <w:t xml:space="preserve">The informants were also asked to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talk about whatever interested them, so that there would be a record of their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conversational style.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3575E1">
        <w:rPr>
          <w:sz w:val="24"/>
          <w:szCs w:val="24"/>
        </w:rPr>
        <w:t>0:30:3</w:t>
      </w:r>
      <w:r>
        <w:rPr>
          <w:sz w:val="24"/>
          <w:szCs w:val="24"/>
        </w:rPr>
        <w:t>0</w:t>
      </w:r>
      <w:r w:rsidR="004F12EA">
        <w:rPr>
          <w:sz w:val="24"/>
          <w:szCs w:val="24"/>
        </w:rPr>
        <w:tab/>
        <w:t>End of side.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1/Side 2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CB0DB6">
        <w:rPr>
          <w:sz w:val="24"/>
          <w:szCs w:val="24"/>
        </w:rPr>
        <w:t>0:30:35</w:t>
      </w:r>
      <w:r w:rsidR="004F12EA">
        <w:rPr>
          <w:sz w:val="24"/>
          <w:szCs w:val="24"/>
        </w:rPr>
        <w:tab/>
        <w:t xml:space="preserve">Joan Hall continues to discuss the field work for </w:t>
      </w:r>
      <w:r w:rsidR="004F12EA">
        <w:rPr>
          <w:i/>
          <w:iCs/>
          <w:sz w:val="24"/>
          <w:szCs w:val="24"/>
        </w:rPr>
        <w:t>DARE</w:t>
      </w:r>
      <w:r w:rsidR="00F41573">
        <w:rPr>
          <w:sz w:val="24"/>
          <w:szCs w:val="24"/>
        </w:rPr>
        <w:t xml:space="preserve">. </w:t>
      </w:r>
      <w:r w:rsidR="004F12EA">
        <w:rPr>
          <w:sz w:val="24"/>
          <w:szCs w:val="24"/>
        </w:rPr>
        <w:t xml:space="preserve">There is a significant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oral hi</w:t>
      </w:r>
      <w:r w:rsidR="00F41573">
        <w:rPr>
          <w:sz w:val="24"/>
          <w:szCs w:val="24"/>
        </w:rPr>
        <w:t xml:space="preserve">story collection from the </w:t>
      </w:r>
      <w:r w:rsidR="00F41573" w:rsidRPr="00F41573">
        <w:rPr>
          <w:i/>
          <w:sz w:val="24"/>
          <w:szCs w:val="24"/>
        </w:rPr>
        <w:t>DARE</w:t>
      </w:r>
      <w:r w:rsidR="00F41573">
        <w:rPr>
          <w:sz w:val="24"/>
          <w:szCs w:val="24"/>
        </w:rPr>
        <w:t xml:space="preserve"> i</w:t>
      </w:r>
      <w:r w:rsidR="004F12EA">
        <w:rPr>
          <w:sz w:val="24"/>
          <w:szCs w:val="24"/>
        </w:rPr>
        <w:t>nformants’ stories.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3575E1">
        <w:rPr>
          <w:sz w:val="24"/>
          <w:szCs w:val="24"/>
        </w:rPr>
        <w:t>0:31:13</w:t>
      </w:r>
      <w:r w:rsidR="004F12EA">
        <w:rPr>
          <w:sz w:val="24"/>
          <w:szCs w:val="24"/>
        </w:rPr>
        <w:tab/>
        <w:t xml:space="preserve">A graduate student, Jennifer Ellsworth, listened to the tapes and made notes of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items that would be interesting to include in </w:t>
      </w:r>
      <w:r w:rsidR="003575E1">
        <w:rPr>
          <w:sz w:val="24"/>
          <w:szCs w:val="24"/>
        </w:rPr>
        <w:t xml:space="preserve">the dictionary. </w:t>
      </w:r>
      <w:r w:rsidR="004F12EA">
        <w:rPr>
          <w:sz w:val="24"/>
          <w:szCs w:val="24"/>
        </w:rPr>
        <w:t xml:space="preserve">She also used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phonetic symbols for key words to help provide a database of phonetic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information for the whole country.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3575E1">
        <w:rPr>
          <w:sz w:val="24"/>
          <w:szCs w:val="24"/>
        </w:rPr>
        <w:t>0:32:28</w:t>
      </w:r>
      <w:r w:rsidR="004F12EA">
        <w:rPr>
          <w:sz w:val="24"/>
          <w:szCs w:val="24"/>
        </w:rPr>
        <w:tab/>
      </w:r>
      <w:r w:rsidR="003575E1">
        <w:rPr>
          <w:sz w:val="24"/>
          <w:szCs w:val="24"/>
        </w:rPr>
        <w:t xml:space="preserve">JH trained Ellsworth and Hirshberg when they became editors. JH also trained </w:t>
      </w:r>
      <w:r w:rsidR="003575E1">
        <w:rPr>
          <w:sz w:val="24"/>
          <w:szCs w:val="24"/>
        </w:rPr>
        <w:tab/>
        <w:t xml:space="preserve">“look-up people” who verified quotations in primary sources. </w:t>
      </w:r>
      <w:r w:rsidR="004F12EA">
        <w:rPr>
          <w:sz w:val="24"/>
          <w:szCs w:val="24"/>
        </w:rPr>
        <w:t xml:space="preserve">She names some of </w:t>
      </w:r>
      <w:r w:rsidR="003575E1">
        <w:rPr>
          <w:sz w:val="24"/>
          <w:szCs w:val="24"/>
        </w:rPr>
        <w:tab/>
      </w:r>
      <w:r w:rsidR="004F12EA">
        <w:rPr>
          <w:sz w:val="24"/>
          <w:szCs w:val="24"/>
        </w:rPr>
        <w:t>the additions to the staff.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3575E1">
        <w:rPr>
          <w:sz w:val="24"/>
          <w:szCs w:val="24"/>
        </w:rPr>
        <w:t>0:33:36</w:t>
      </w:r>
      <w:r w:rsidR="004F12EA">
        <w:rPr>
          <w:sz w:val="24"/>
          <w:szCs w:val="24"/>
        </w:rPr>
        <w:tab/>
        <w:t>In 1979 Cassidy made JH associate editor.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813E6F">
        <w:rPr>
          <w:sz w:val="24"/>
          <w:szCs w:val="24"/>
        </w:rPr>
        <w:t>0:34:03</w:t>
      </w:r>
      <w:r w:rsidR="004F12EA">
        <w:rPr>
          <w:sz w:val="24"/>
          <w:szCs w:val="24"/>
        </w:rPr>
        <w:tab/>
        <w:t>Each staff mem</w:t>
      </w:r>
      <w:r w:rsidR="00813E6F">
        <w:rPr>
          <w:sz w:val="24"/>
          <w:szCs w:val="24"/>
        </w:rPr>
        <w:t xml:space="preserve">ber had his or her own letter. </w:t>
      </w:r>
      <w:r w:rsidR="004F12EA">
        <w:rPr>
          <w:sz w:val="24"/>
          <w:szCs w:val="24"/>
        </w:rPr>
        <w:t xml:space="preserve">Words that were included had to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have some regional and</w:t>
      </w:r>
      <w:r w:rsidR="00813E6F">
        <w:rPr>
          <w:sz w:val="24"/>
          <w:szCs w:val="24"/>
        </w:rPr>
        <w:t xml:space="preserve"> social distribution; many curse and slang words</w:t>
      </w:r>
      <w:r w:rsidR="004F12EA">
        <w:rPr>
          <w:sz w:val="24"/>
          <w:szCs w:val="24"/>
        </w:rPr>
        <w:t xml:space="preserve"> were </w:t>
      </w:r>
      <w:r w:rsidR="00813E6F">
        <w:rPr>
          <w:sz w:val="24"/>
          <w:szCs w:val="24"/>
        </w:rPr>
        <w:tab/>
      </w:r>
      <w:r w:rsidR="004F12EA">
        <w:rPr>
          <w:sz w:val="24"/>
          <w:szCs w:val="24"/>
        </w:rPr>
        <w:t>excluded because they were widely used.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813E6F">
        <w:rPr>
          <w:sz w:val="24"/>
          <w:szCs w:val="24"/>
        </w:rPr>
        <w:t>0:36:11</w:t>
      </w:r>
      <w:r w:rsidR="004F12EA">
        <w:rPr>
          <w:sz w:val="24"/>
          <w:szCs w:val="24"/>
        </w:rPr>
        <w:tab/>
        <w:t xml:space="preserve">In the early 1980s the staff realized that it had to publish in order to keep funds </w:t>
      </w:r>
      <w:r w:rsidR="00D63596">
        <w:rPr>
          <w:sz w:val="24"/>
          <w:szCs w:val="24"/>
        </w:rPr>
        <w:tab/>
      </w:r>
      <w:r w:rsidR="00813E6F">
        <w:rPr>
          <w:sz w:val="24"/>
          <w:szCs w:val="24"/>
        </w:rPr>
        <w:t xml:space="preserve">coming. </w:t>
      </w:r>
      <w:r w:rsidR="004F12EA">
        <w:rPr>
          <w:sz w:val="24"/>
          <w:szCs w:val="24"/>
        </w:rPr>
        <w:t>The original plan was to publish A-Z by 1976.</w:t>
      </w:r>
      <w:r w:rsidR="00C83146">
        <w:rPr>
          <w:sz w:val="24"/>
          <w:szCs w:val="24"/>
        </w:rPr>
        <w:t xml:space="preserve"> JH discusses production </w:t>
      </w:r>
      <w:r w:rsidR="00C83146">
        <w:rPr>
          <w:sz w:val="24"/>
          <w:szCs w:val="24"/>
        </w:rPr>
        <w:tab/>
        <w:t>challenges.</w:t>
      </w:r>
    </w:p>
    <w:p w:rsidR="004F12EA" w:rsidRDefault="004F12EA" w:rsidP="00BF63F0">
      <w:pPr>
        <w:rPr>
          <w:sz w:val="24"/>
          <w:szCs w:val="24"/>
        </w:rPr>
      </w:pPr>
    </w:p>
    <w:p w:rsidR="00EC78C8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 w:rsidRPr="00CB0DB6">
        <w:rPr>
          <w:sz w:val="24"/>
          <w:szCs w:val="24"/>
        </w:rPr>
        <w:t>0</w:t>
      </w:r>
      <w:r w:rsidR="00C83146" w:rsidRPr="00CB0DB6">
        <w:rPr>
          <w:sz w:val="24"/>
          <w:szCs w:val="24"/>
        </w:rPr>
        <w:t>0:39:37</w:t>
      </w:r>
      <w:r w:rsidR="004F12EA" w:rsidRPr="00CB0DB6">
        <w:rPr>
          <w:sz w:val="24"/>
          <w:szCs w:val="24"/>
        </w:rPr>
        <w:tab/>
        <w:t xml:space="preserve">The contract with Harvard Press for A-C stipulated that the first volume be sent </w:t>
      </w:r>
      <w:r w:rsidR="00D63596" w:rsidRPr="00CB0DB6">
        <w:rPr>
          <w:sz w:val="24"/>
          <w:szCs w:val="24"/>
        </w:rPr>
        <w:tab/>
      </w:r>
      <w:r w:rsidR="00C83146" w:rsidRPr="00CB0DB6">
        <w:rPr>
          <w:sz w:val="24"/>
          <w:szCs w:val="24"/>
        </w:rPr>
        <w:t xml:space="preserve">on magnetic tape. </w:t>
      </w:r>
      <w:r w:rsidR="001D6D56" w:rsidRPr="00CB0DB6">
        <w:rPr>
          <w:sz w:val="24"/>
          <w:szCs w:val="24"/>
        </w:rPr>
        <w:t>A p</w:t>
      </w:r>
      <w:r w:rsidR="004F12EA" w:rsidRPr="00CB0DB6">
        <w:rPr>
          <w:sz w:val="24"/>
          <w:szCs w:val="24"/>
        </w:rPr>
        <w:t xml:space="preserve">roduction department </w:t>
      </w:r>
      <w:r w:rsidR="00C83146" w:rsidRPr="00CB0DB6">
        <w:rPr>
          <w:sz w:val="24"/>
          <w:szCs w:val="24"/>
        </w:rPr>
        <w:t xml:space="preserve">was created </w:t>
      </w:r>
      <w:r w:rsidR="004F12EA" w:rsidRPr="00CB0DB6">
        <w:rPr>
          <w:sz w:val="24"/>
          <w:szCs w:val="24"/>
        </w:rPr>
        <w:t xml:space="preserve">under Luanne von </w:t>
      </w:r>
      <w:r w:rsidR="00C83146" w:rsidRPr="00CB0DB6">
        <w:rPr>
          <w:sz w:val="24"/>
          <w:szCs w:val="24"/>
        </w:rPr>
        <w:tab/>
        <w:t>Schneidemesser</w:t>
      </w:r>
      <w:r w:rsidR="00EC78C8">
        <w:rPr>
          <w:sz w:val="24"/>
          <w:szCs w:val="24"/>
        </w:rPr>
        <w:t xml:space="preserve"> to manage the coding of the text</w:t>
      </w:r>
      <w:r w:rsidR="00C83146" w:rsidRPr="00CB0DB6">
        <w:rPr>
          <w:sz w:val="24"/>
          <w:szCs w:val="24"/>
        </w:rPr>
        <w:t xml:space="preserve">. </w:t>
      </w:r>
    </w:p>
    <w:p w:rsidR="00EC78C8" w:rsidRDefault="00EC78C8" w:rsidP="00BF63F0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4F12EA" w:rsidRPr="00CB0DB6" w:rsidRDefault="00EC78C8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00:43:44</w:t>
      </w:r>
      <w:r>
        <w:rPr>
          <w:sz w:val="24"/>
          <w:szCs w:val="24"/>
        </w:rPr>
        <w:tab/>
        <w:t>JH continues to talk</w:t>
      </w:r>
      <w:r w:rsidR="004F12EA" w:rsidRPr="00CB0DB6">
        <w:rPr>
          <w:sz w:val="24"/>
          <w:szCs w:val="24"/>
        </w:rPr>
        <w:t xml:space="preserve"> about the coding of the text</w:t>
      </w:r>
      <w:r>
        <w:rPr>
          <w:sz w:val="24"/>
          <w:szCs w:val="24"/>
        </w:rPr>
        <w:t xml:space="preserve"> and searchability</w:t>
      </w:r>
      <w:r w:rsidR="004F12EA" w:rsidRPr="00CB0DB6">
        <w:rPr>
          <w:sz w:val="24"/>
          <w:szCs w:val="24"/>
        </w:rPr>
        <w:t>.</w:t>
      </w:r>
    </w:p>
    <w:p w:rsidR="004F12EA" w:rsidRPr="00D973B1" w:rsidRDefault="004F12EA" w:rsidP="00BF63F0">
      <w:pPr>
        <w:rPr>
          <w:color w:val="FF0000"/>
          <w:sz w:val="24"/>
          <w:szCs w:val="24"/>
        </w:rPr>
      </w:pPr>
    </w:p>
    <w:p w:rsidR="00D973B1" w:rsidRPr="00D973B1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 w:rsidRPr="00D973B1">
        <w:rPr>
          <w:sz w:val="24"/>
          <w:szCs w:val="24"/>
        </w:rPr>
        <w:t>0</w:t>
      </w:r>
      <w:r w:rsidR="00EC78C8">
        <w:rPr>
          <w:sz w:val="24"/>
          <w:szCs w:val="24"/>
        </w:rPr>
        <w:t>0:47:5</w:t>
      </w:r>
      <w:r w:rsidR="00D973B1" w:rsidRPr="00D973B1">
        <w:rPr>
          <w:sz w:val="24"/>
          <w:szCs w:val="24"/>
        </w:rPr>
        <w:t>6</w:t>
      </w:r>
      <w:r w:rsidR="004F12EA" w:rsidRPr="00D973B1">
        <w:rPr>
          <w:sz w:val="24"/>
          <w:szCs w:val="24"/>
        </w:rPr>
        <w:tab/>
      </w:r>
      <w:r w:rsidR="00D973B1" w:rsidRPr="00D973B1">
        <w:rPr>
          <w:sz w:val="24"/>
          <w:szCs w:val="24"/>
        </w:rPr>
        <w:t xml:space="preserve">Volume 1 was published in 1985, Volume II in 1991, Volume III in 1996. </w:t>
      </w:r>
    </w:p>
    <w:p w:rsidR="00D973B1" w:rsidRPr="00D973B1" w:rsidRDefault="00D973B1" w:rsidP="00BF63F0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D973B1" w:rsidRPr="00D973B1" w:rsidRDefault="00EC78C8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00:48:20</w:t>
      </w:r>
      <w:r w:rsidR="00D973B1" w:rsidRPr="00D973B1">
        <w:rPr>
          <w:sz w:val="24"/>
          <w:szCs w:val="24"/>
        </w:rPr>
        <w:tab/>
        <w:t xml:space="preserve">JH talks more about the use of computer technology. NEH reviewers urged </w:t>
      </w:r>
      <w:r w:rsidR="00D973B1" w:rsidRPr="00D973B1">
        <w:rPr>
          <w:sz w:val="24"/>
          <w:szCs w:val="24"/>
        </w:rPr>
        <w:tab/>
      </w:r>
      <w:r w:rsidR="00D973B1" w:rsidRPr="00D973B1">
        <w:rPr>
          <w:i/>
          <w:iCs/>
          <w:sz w:val="24"/>
          <w:szCs w:val="24"/>
        </w:rPr>
        <w:t>DARE</w:t>
      </w:r>
      <w:r w:rsidR="00D973B1" w:rsidRPr="00D973B1">
        <w:rPr>
          <w:sz w:val="24"/>
          <w:szCs w:val="24"/>
        </w:rPr>
        <w:t xml:space="preserve"> to think about developing an electronic edition. They contracted with </w:t>
      </w:r>
      <w:r w:rsidR="00D973B1" w:rsidRPr="00D973B1">
        <w:rPr>
          <w:sz w:val="24"/>
          <w:szCs w:val="24"/>
        </w:rPr>
        <w:tab/>
        <w:t>Steven Perkins to provide an electronic platform for Volume V.</w:t>
      </w:r>
    </w:p>
    <w:p w:rsidR="00D973B1" w:rsidRPr="00D973B1" w:rsidRDefault="00D973B1" w:rsidP="00BF63F0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4F12EA" w:rsidRPr="00D973B1" w:rsidRDefault="00D973B1" w:rsidP="00BF63F0">
      <w:pPr>
        <w:tabs>
          <w:tab w:val="left" w:pos="720"/>
        </w:tabs>
        <w:ind w:left="720" w:hanging="720"/>
        <w:rPr>
          <w:sz w:val="24"/>
          <w:szCs w:val="24"/>
        </w:rPr>
      </w:pPr>
      <w:r w:rsidRPr="00D973B1">
        <w:rPr>
          <w:sz w:val="24"/>
          <w:szCs w:val="24"/>
        </w:rPr>
        <w:t>00:54:21</w:t>
      </w:r>
      <w:r w:rsidRPr="00D973B1">
        <w:rPr>
          <w:sz w:val="24"/>
          <w:szCs w:val="24"/>
        </w:rPr>
        <w:tab/>
      </w:r>
      <w:r w:rsidR="004F12EA" w:rsidRPr="00D973B1">
        <w:rPr>
          <w:sz w:val="24"/>
          <w:szCs w:val="24"/>
        </w:rPr>
        <w:t xml:space="preserve">Volume I contained letters A-C, a guide to pronunciation, a section on </w:t>
      </w:r>
      <w:r w:rsidRPr="00D973B1">
        <w:rPr>
          <w:sz w:val="24"/>
          <w:szCs w:val="24"/>
        </w:rPr>
        <w:tab/>
      </w:r>
      <w:r w:rsidR="004F12EA" w:rsidRPr="00D973B1">
        <w:rPr>
          <w:sz w:val="24"/>
          <w:szCs w:val="24"/>
        </w:rPr>
        <w:t>language changes in American folk</w:t>
      </w:r>
      <w:r w:rsidR="001D6D56" w:rsidRPr="00D973B1">
        <w:rPr>
          <w:sz w:val="24"/>
          <w:szCs w:val="24"/>
        </w:rPr>
        <w:t xml:space="preserve"> speech, and an informant list.</w:t>
      </w:r>
      <w:r w:rsidR="004F12EA" w:rsidRPr="00D973B1">
        <w:rPr>
          <w:sz w:val="24"/>
          <w:szCs w:val="24"/>
        </w:rPr>
        <w:t xml:space="preserve"> </w:t>
      </w:r>
    </w:p>
    <w:p w:rsidR="004F12EA" w:rsidRPr="00D973B1" w:rsidRDefault="004F12EA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 w:rsidRPr="00D973B1">
        <w:rPr>
          <w:sz w:val="24"/>
          <w:szCs w:val="24"/>
        </w:rPr>
        <w:t>0</w:t>
      </w:r>
      <w:r w:rsidR="00117C59">
        <w:rPr>
          <w:sz w:val="24"/>
          <w:szCs w:val="24"/>
        </w:rPr>
        <w:t>0:55:53</w:t>
      </w:r>
      <w:r w:rsidR="004F12EA" w:rsidRPr="00D973B1">
        <w:rPr>
          <w:sz w:val="24"/>
          <w:szCs w:val="24"/>
        </w:rPr>
        <w:tab/>
        <w:t xml:space="preserve">JH talks about </w:t>
      </w:r>
      <w:r w:rsidR="00117C59">
        <w:rPr>
          <w:sz w:val="24"/>
          <w:szCs w:val="24"/>
        </w:rPr>
        <w:t>the field workers’</w:t>
      </w:r>
      <w:r w:rsidR="001F4F85">
        <w:rPr>
          <w:sz w:val="24"/>
          <w:szCs w:val="24"/>
        </w:rPr>
        <w:t xml:space="preserve"> research and </w:t>
      </w:r>
      <w:r w:rsidR="00117C59">
        <w:rPr>
          <w:sz w:val="24"/>
          <w:szCs w:val="24"/>
        </w:rPr>
        <w:t xml:space="preserve">confidentiality issues surrounding </w:t>
      </w:r>
      <w:r w:rsidR="001F4F85">
        <w:rPr>
          <w:sz w:val="24"/>
          <w:szCs w:val="24"/>
        </w:rPr>
        <w:tab/>
      </w:r>
      <w:r w:rsidR="00117C59">
        <w:rPr>
          <w:sz w:val="24"/>
          <w:szCs w:val="24"/>
        </w:rPr>
        <w:t>the taped interviews.</w:t>
      </w:r>
    </w:p>
    <w:p w:rsidR="001F4F85" w:rsidRPr="00D973B1" w:rsidRDefault="001F4F85" w:rsidP="00BF63F0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4F12EA" w:rsidRDefault="00040208" w:rsidP="00BF63F0">
      <w:pPr>
        <w:rPr>
          <w:sz w:val="24"/>
          <w:szCs w:val="24"/>
        </w:rPr>
      </w:pPr>
      <w:r>
        <w:rPr>
          <w:sz w:val="24"/>
          <w:szCs w:val="24"/>
        </w:rPr>
        <w:t>00:58:26</w:t>
      </w:r>
      <w:r w:rsidR="001F4F85">
        <w:rPr>
          <w:sz w:val="24"/>
          <w:szCs w:val="24"/>
        </w:rPr>
        <w:tab/>
      </w:r>
      <w:r w:rsidR="001F4F85" w:rsidRPr="00D973B1">
        <w:rPr>
          <w:sz w:val="24"/>
          <w:szCs w:val="24"/>
        </w:rPr>
        <w:t>The whole questionnaire</w:t>
      </w:r>
      <w:r w:rsidR="001F4F85">
        <w:rPr>
          <w:sz w:val="24"/>
          <w:szCs w:val="24"/>
        </w:rPr>
        <w:t xml:space="preserve"> from the interviews</w:t>
      </w:r>
      <w:r w:rsidR="001F4F85" w:rsidRPr="00D973B1">
        <w:rPr>
          <w:sz w:val="24"/>
          <w:szCs w:val="24"/>
        </w:rPr>
        <w:t xml:space="preserve"> is also reproduced in Volume I.</w:t>
      </w:r>
    </w:p>
    <w:p w:rsidR="001F4F85" w:rsidRPr="00D973B1" w:rsidRDefault="001F4F85" w:rsidP="00BF63F0">
      <w:pPr>
        <w:rPr>
          <w:sz w:val="24"/>
          <w:szCs w:val="24"/>
        </w:rPr>
      </w:pPr>
    </w:p>
    <w:p w:rsidR="004F12EA" w:rsidRDefault="00F8653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 w:rsidRPr="00D973B1">
        <w:rPr>
          <w:sz w:val="24"/>
          <w:szCs w:val="24"/>
        </w:rPr>
        <w:t>0</w:t>
      </w:r>
      <w:r w:rsidR="001F4F85">
        <w:rPr>
          <w:sz w:val="24"/>
          <w:szCs w:val="24"/>
        </w:rPr>
        <w:t>1</w:t>
      </w:r>
      <w:r w:rsidRPr="00D973B1">
        <w:rPr>
          <w:sz w:val="24"/>
          <w:szCs w:val="24"/>
        </w:rPr>
        <w:t>:00:00</w:t>
      </w:r>
      <w:r w:rsidR="000029A9" w:rsidRPr="00D973B1">
        <w:rPr>
          <w:sz w:val="24"/>
          <w:szCs w:val="24"/>
        </w:rPr>
        <w:tab/>
      </w:r>
      <w:r w:rsidR="001F4F85">
        <w:rPr>
          <w:sz w:val="24"/>
          <w:szCs w:val="24"/>
        </w:rPr>
        <w:t>JH discusses the debut of Volume I.</w:t>
      </w:r>
    </w:p>
    <w:p w:rsidR="009A316D" w:rsidRDefault="009A316D" w:rsidP="00BF63F0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9A316D" w:rsidRPr="00D973B1" w:rsidRDefault="00323ECD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01:02:</w:t>
      </w:r>
      <w:r w:rsidR="009A316D">
        <w:rPr>
          <w:sz w:val="24"/>
          <w:szCs w:val="24"/>
        </w:rPr>
        <w:t>05</w:t>
      </w:r>
      <w:r w:rsidR="009A316D">
        <w:rPr>
          <w:sz w:val="24"/>
          <w:szCs w:val="24"/>
        </w:rPr>
        <w:tab/>
        <w:t>End of side/end of tape 1.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2/Side 1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9A316D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01:02</w:t>
      </w:r>
      <w:r w:rsidR="00E130A6">
        <w:rPr>
          <w:sz w:val="24"/>
          <w:szCs w:val="24"/>
        </w:rPr>
        <w:t>:06</w:t>
      </w:r>
      <w:r w:rsidR="004F12EA">
        <w:rPr>
          <w:sz w:val="24"/>
          <w:szCs w:val="24"/>
        </w:rPr>
        <w:tab/>
        <w:t xml:space="preserve">Joan Hall continues to discuss the publicity surrounding Volume I of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.  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9A316D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01:04</w:t>
      </w:r>
      <w:r w:rsidR="00F86532">
        <w:rPr>
          <w:sz w:val="24"/>
          <w:szCs w:val="24"/>
        </w:rPr>
        <w:t>:00</w:t>
      </w:r>
      <w:r w:rsidR="004F12EA">
        <w:rPr>
          <w:sz w:val="24"/>
          <w:szCs w:val="24"/>
        </w:rPr>
        <w:tab/>
        <w:t>Sales of Volume I were brisk and it went through fi</w:t>
      </w:r>
      <w:r>
        <w:rPr>
          <w:sz w:val="24"/>
          <w:szCs w:val="24"/>
        </w:rPr>
        <w:t xml:space="preserve">ve printings in the first year. </w:t>
      </w:r>
      <w:r>
        <w:rPr>
          <w:sz w:val="24"/>
          <w:szCs w:val="24"/>
        </w:rPr>
        <w:tab/>
      </w:r>
      <w:r w:rsidR="004F12EA">
        <w:rPr>
          <w:sz w:val="24"/>
          <w:szCs w:val="24"/>
        </w:rPr>
        <w:t>Subsequent volumes garnered less publicity.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E130A6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01:05:38</w:t>
      </w:r>
      <w:r w:rsidR="004F12EA">
        <w:rPr>
          <w:sz w:val="24"/>
          <w:szCs w:val="24"/>
        </w:rPr>
        <w:tab/>
        <w:t>Volume V is proj</w:t>
      </w:r>
      <w:r w:rsidR="00040208">
        <w:rPr>
          <w:sz w:val="24"/>
          <w:szCs w:val="24"/>
        </w:rPr>
        <w:t xml:space="preserve">ected to be published in 2009. </w:t>
      </w:r>
      <w:r w:rsidR="004F12EA">
        <w:rPr>
          <w:sz w:val="24"/>
          <w:szCs w:val="24"/>
        </w:rPr>
        <w:t xml:space="preserve">JH discusses the drafting and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publication process.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9B48BA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01:09:24</w:t>
      </w:r>
      <w:r w:rsidR="004F12EA">
        <w:rPr>
          <w:sz w:val="24"/>
          <w:szCs w:val="24"/>
        </w:rPr>
        <w:tab/>
        <w:t>The funding situation prior to the publication of Volume I was often tenuous</w:t>
      </w:r>
      <w:r>
        <w:rPr>
          <w:sz w:val="24"/>
          <w:szCs w:val="24"/>
        </w:rPr>
        <w:t xml:space="preserve"> and </w:t>
      </w:r>
      <w:r>
        <w:rPr>
          <w:sz w:val="24"/>
          <w:szCs w:val="24"/>
        </w:rPr>
        <w:tab/>
        <w:t xml:space="preserve">remained so throughout this history of the project. She discusses various </w:t>
      </w:r>
      <w:r>
        <w:rPr>
          <w:sz w:val="24"/>
          <w:szCs w:val="24"/>
        </w:rPr>
        <w:tab/>
        <w:t>fundraising strategies.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022C25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01:12:22</w:t>
      </w:r>
      <w:r w:rsidR="004F12EA">
        <w:rPr>
          <w:sz w:val="24"/>
          <w:szCs w:val="24"/>
        </w:rPr>
        <w:tab/>
      </w:r>
      <w:r>
        <w:rPr>
          <w:sz w:val="24"/>
          <w:szCs w:val="24"/>
        </w:rPr>
        <w:t xml:space="preserve">JH talks about the project’s relationship with the UW Foundation. </w:t>
      </w:r>
      <w:r w:rsidR="004F12EA">
        <w:rPr>
          <w:sz w:val="24"/>
          <w:szCs w:val="24"/>
        </w:rPr>
        <w:t xml:space="preserve">She and </w:t>
      </w:r>
      <w:r>
        <w:rPr>
          <w:sz w:val="24"/>
          <w:szCs w:val="24"/>
        </w:rPr>
        <w:tab/>
      </w:r>
      <w:r w:rsidR="004F12EA">
        <w:rPr>
          <w:sz w:val="24"/>
          <w:szCs w:val="24"/>
        </w:rPr>
        <w:t>Cassidy met with Sandy Wi</w:t>
      </w:r>
      <w:r>
        <w:rPr>
          <w:sz w:val="24"/>
          <w:szCs w:val="24"/>
        </w:rPr>
        <w:t>lcox and Marion Brown at the f</w:t>
      </w:r>
      <w:r w:rsidR="004F12EA">
        <w:rPr>
          <w:sz w:val="24"/>
          <w:szCs w:val="24"/>
        </w:rPr>
        <w:t xml:space="preserve">oundation, but funds </w:t>
      </w:r>
      <w:r>
        <w:rPr>
          <w:sz w:val="24"/>
          <w:szCs w:val="24"/>
        </w:rPr>
        <w:tab/>
      </w:r>
      <w:r w:rsidR="004F12EA">
        <w:rPr>
          <w:sz w:val="24"/>
          <w:szCs w:val="24"/>
        </w:rPr>
        <w:t>were not forthcoming.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022C25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01:13:32</w:t>
      </w:r>
      <w:r w:rsidR="004F12EA">
        <w:rPr>
          <w:sz w:val="24"/>
          <w:szCs w:val="24"/>
        </w:rPr>
        <w:tab/>
        <w:t>Staff worked on entries for Volume II before t</w:t>
      </w:r>
      <w:r>
        <w:rPr>
          <w:sz w:val="24"/>
          <w:szCs w:val="24"/>
        </w:rPr>
        <w:t xml:space="preserve">he first volume was published. </w:t>
      </w:r>
      <w:r w:rsidR="004F12EA">
        <w:rPr>
          <w:sz w:val="24"/>
          <w:szCs w:val="24"/>
        </w:rPr>
        <w:t xml:space="preserve">JH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describes </w:t>
      </w:r>
      <w:r w:rsidR="00BF63F0">
        <w:rPr>
          <w:sz w:val="24"/>
          <w:szCs w:val="24"/>
        </w:rPr>
        <w:t>changes to the staff and workflows</w:t>
      </w:r>
      <w:r w:rsidR="004F12EA">
        <w:rPr>
          <w:sz w:val="24"/>
          <w:szCs w:val="24"/>
        </w:rPr>
        <w:t>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BF63F0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01:16:48</w:t>
      </w:r>
      <w:r w:rsidR="004F12EA">
        <w:rPr>
          <w:sz w:val="24"/>
          <w:szCs w:val="24"/>
        </w:rPr>
        <w:tab/>
        <w:t xml:space="preserve">Fred Cassidy officially retired in 1978 but continued </w:t>
      </w:r>
      <w:r>
        <w:rPr>
          <w:sz w:val="24"/>
          <w:szCs w:val="24"/>
        </w:rPr>
        <w:t xml:space="preserve">to manage the project, but </w:t>
      </w:r>
      <w:r>
        <w:rPr>
          <w:sz w:val="24"/>
          <w:szCs w:val="24"/>
        </w:rPr>
        <w:tab/>
        <w:t xml:space="preserve">financially was essentially </w:t>
      </w:r>
      <w:r w:rsidR="00022C25">
        <w:rPr>
          <w:sz w:val="24"/>
          <w:szCs w:val="24"/>
        </w:rPr>
        <w:t>volunteer</w:t>
      </w:r>
      <w:r>
        <w:rPr>
          <w:sz w:val="24"/>
          <w:szCs w:val="24"/>
        </w:rPr>
        <w:t>ing his time</w:t>
      </w:r>
      <w:r w:rsidR="00022C25">
        <w:rPr>
          <w:sz w:val="24"/>
          <w:szCs w:val="24"/>
        </w:rPr>
        <w:t xml:space="preserve">. </w:t>
      </w:r>
      <w:r w:rsidR="004F12EA">
        <w:rPr>
          <w:sz w:val="24"/>
          <w:szCs w:val="24"/>
        </w:rPr>
        <w:t xml:space="preserve">She talks </w:t>
      </w:r>
      <w:r>
        <w:rPr>
          <w:sz w:val="24"/>
          <w:szCs w:val="24"/>
        </w:rPr>
        <w:t>about</w:t>
      </w:r>
      <w:r w:rsidR="004F12EA">
        <w:rPr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 w:rsidR="004F12EA">
        <w:rPr>
          <w:sz w:val="24"/>
          <w:szCs w:val="24"/>
        </w:rPr>
        <w:t>olunteers.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217FFA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01:19:00</w:t>
      </w:r>
      <w:r w:rsidR="004F12EA">
        <w:rPr>
          <w:sz w:val="24"/>
          <w:szCs w:val="24"/>
        </w:rPr>
        <w:tab/>
        <w:t xml:space="preserve">JH describes the culture of the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project.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217FFA" w:rsidP="00404C36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01:22:32</w:t>
      </w:r>
      <w:r w:rsidR="004F12EA">
        <w:rPr>
          <w:sz w:val="24"/>
          <w:szCs w:val="24"/>
        </w:rPr>
        <w:tab/>
        <w:t xml:space="preserve">She relates several anecdotes to highlight the significance of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to American </w:t>
      </w:r>
      <w:r w:rsidR="00D63596">
        <w:rPr>
          <w:sz w:val="24"/>
          <w:szCs w:val="24"/>
        </w:rPr>
        <w:tab/>
      </w:r>
      <w:r>
        <w:rPr>
          <w:sz w:val="24"/>
          <w:szCs w:val="24"/>
        </w:rPr>
        <w:t xml:space="preserve">culture.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is useful not only as a reference dictionary but also in the areas of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forensic lin</w:t>
      </w:r>
      <w:r w:rsidR="00404C36">
        <w:rPr>
          <w:sz w:val="24"/>
          <w:szCs w:val="24"/>
        </w:rPr>
        <w:t>guistics, medicine, psychiatry.</w:t>
      </w:r>
    </w:p>
    <w:p w:rsidR="00404C36" w:rsidRDefault="00404C36" w:rsidP="00BF63F0">
      <w:pPr>
        <w:rPr>
          <w:sz w:val="24"/>
          <w:szCs w:val="24"/>
        </w:rPr>
      </w:pPr>
    </w:p>
    <w:p w:rsidR="004F12EA" w:rsidRDefault="002B77C1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01:33:2</w:t>
      </w:r>
      <w:r w:rsidR="00F86532">
        <w:rPr>
          <w:sz w:val="24"/>
          <w:szCs w:val="24"/>
        </w:rPr>
        <w:t>0</w:t>
      </w:r>
      <w:r w:rsidR="004F12EA">
        <w:rPr>
          <w:sz w:val="24"/>
          <w:szCs w:val="24"/>
        </w:rPr>
        <w:tab/>
        <w:t>End of side.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2/Side 2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2B77C1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01:33:22</w:t>
      </w:r>
      <w:r w:rsidR="004F12EA">
        <w:rPr>
          <w:sz w:val="24"/>
          <w:szCs w:val="24"/>
        </w:rPr>
        <w:tab/>
        <w:t xml:space="preserve">Joan Hall continues to describe the various uses of </w:t>
      </w:r>
      <w:r w:rsidR="004F12EA">
        <w:rPr>
          <w:i/>
          <w:iCs/>
          <w:sz w:val="24"/>
          <w:szCs w:val="24"/>
        </w:rPr>
        <w:t>DARE</w:t>
      </w:r>
      <w:r w:rsidR="00323ECD">
        <w:rPr>
          <w:sz w:val="24"/>
          <w:szCs w:val="24"/>
        </w:rPr>
        <w:t xml:space="preserve">. </w:t>
      </w:r>
      <w:r w:rsidR="004F12EA">
        <w:rPr>
          <w:sz w:val="24"/>
          <w:szCs w:val="24"/>
        </w:rPr>
        <w:t xml:space="preserve">She continues to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relate a story about its application in psychiatry.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A67AB3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01:37:14</w:t>
      </w:r>
      <w:r w:rsidR="004F12EA">
        <w:rPr>
          <w:sz w:val="24"/>
          <w:szCs w:val="24"/>
        </w:rPr>
        <w:tab/>
        <w:t xml:space="preserve">JH disputes the claim that media and social mobility are homogenizing the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English language.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A67AB3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01:40:33</w:t>
      </w:r>
      <w:r w:rsidR="00A77FEE">
        <w:rPr>
          <w:sz w:val="24"/>
          <w:szCs w:val="24"/>
        </w:rPr>
        <w:tab/>
      </w:r>
      <w:r>
        <w:rPr>
          <w:sz w:val="24"/>
          <w:szCs w:val="24"/>
        </w:rPr>
        <w:t xml:space="preserve">JH discusses the publication of </w:t>
      </w:r>
      <w:r w:rsidR="00A77FEE">
        <w:rPr>
          <w:sz w:val="24"/>
          <w:szCs w:val="24"/>
        </w:rPr>
        <w:t>Volume II, D–</w:t>
      </w:r>
      <w:r w:rsidR="004F12EA">
        <w:rPr>
          <w:sz w:val="24"/>
          <w:szCs w:val="24"/>
        </w:rPr>
        <w:t xml:space="preserve">H, </w:t>
      </w:r>
      <w:r>
        <w:rPr>
          <w:sz w:val="24"/>
          <w:szCs w:val="24"/>
        </w:rPr>
        <w:t xml:space="preserve">which </w:t>
      </w:r>
      <w:r w:rsidR="004F12EA">
        <w:rPr>
          <w:sz w:val="24"/>
          <w:szCs w:val="24"/>
        </w:rPr>
        <w:t xml:space="preserve">came out in 1991.  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3A557D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01:41:46</w:t>
      </w:r>
      <w:r w:rsidR="004F12EA">
        <w:rPr>
          <w:sz w:val="24"/>
          <w:szCs w:val="24"/>
        </w:rPr>
        <w:tab/>
        <w:t xml:space="preserve">JH talks about William Safire’s association with Fred Cassidy and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>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A26089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01:44:03</w:t>
      </w:r>
      <w:r w:rsidR="004F12EA">
        <w:rPr>
          <w:sz w:val="24"/>
          <w:szCs w:val="24"/>
        </w:rPr>
        <w:tab/>
        <w:t xml:space="preserve">Actors and actresses have consulted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to practice their dialects.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2B0C8D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01:46:18</w:t>
      </w:r>
      <w:r w:rsidR="004F12EA">
        <w:rPr>
          <w:sz w:val="24"/>
          <w:szCs w:val="24"/>
        </w:rPr>
        <w:tab/>
        <w:t xml:space="preserve">JH discusses current shifts in pronunciation patterns in northern and southern </w:t>
      </w:r>
      <w:r w:rsidR="00D63596">
        <w:rPr>
          <w:sz w:val="24"/>
          <w:szCs w:val="24"/>
        </w:rPr>
        <w:tab/>
      </w:r>
      <w:r w:rsidR="004E4C8F">
        <w:rPr>
          <w:sz w:val="24"/>
          <w:szCs w:val="24"/>
        </w:rPr>
        <w:t xml:space="preserve">cities. </w:t>
      </w:r>
      <w:r w:rsidR="004F12EA">
        <w:rPr>
          <w:sz w:val="24"/>
          <w:szCs w:val="24"/>
        </w:rPr>
        <w:t xml:space="preserve">The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tapes are now being used to study these pronunciation shifts.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2B0C8D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01:52:02</w:t>
      </w:r>
      <w:r w:rsidR="004F12EA">
        <w:rPr>
          <w:sz w:val="24"/>
          <w:szCs w:val="24"/>
        </w:rPr>
        <w:tab/>
      </w:r>
      <w:r w:rsidR="00E344FF">
        <w:rPr>
          <w:sz w:val="24"/>
          <w:szCs w:val="24"/>
        </w:rPr>
        <w:t>JH</w:t>
      </w:r>
      <w:r w:rsidR="004F12EA">
        <w:rPr>
          <w:sz w:val="24"/>
          <w:szCs w:val="24"/>
        </w:rPr>
        <w:t xml:space="preserve"> talks about the use of computers and her own tracing of the word “scrid.”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2B0C8D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01:57</w:t>
      </w:r>
      <w:r w:rsidR="00F86532">
        <w:rPr>
          <w:sz w:val="24"/>
          <w:szCs w:val="24"/>
        </w:rPr>
        <w:t>:00</w:t>
      </w:r>
      <w:r w:rsidR="004F12EA">
        <w:rPr>
          <w:sz w:val="24"/>
          <w:szCs w:val="24"/>
        </w:rPr>
        <w:tab/>
        <w:t xml:space="preserve">JH explains why the most common regional label in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is South and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South-Midland.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6C723F" w:rsidP="006C723F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02:01:46</w:t>
      </w:r>
      <w:r w:rsidR="002B0C8D">
        <w:rPr>
          <w:sz w:val="24"/>
          <w:szCs w:val="24"/>
        </w:rPr>
        <w:tab/>
        <w:t>Volume III covered letters I–</w:t>
      </w:r>
      <w:r>
        <w:rPr>
          <w:sz w:val="24"/>
          <w:szCs w:val="24"/>
        </w:rPr>
        <w:t xml:space="preserve">O (1996). </w:t>
      </w:r>
      <w:r w:rsidR="004F12EA">
        <w:rPr>
          <w:sz w:val="24"/>
          <w:szCs w:val="24"/>
        </w:rPr>
        <w:t>Fred Cassidy had been hit by a car at the time that Volume III came out.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E344FF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</w:t>
      </w:r>
      <w:r w:rsidR="00CD295B">
        <w:rPr>
          <w:sz w:val="24"/>
          <w:szCs w:val="24"/>
        </w:rPr>
        <w:t>:04:14</w:t>
      </w:r>
      <w:r w:rsidR="004E4C8F">
        <w:rPr>
          <w:sz w:val="24"/>
          <w:szCs w:val="24"/>
        </w:rPr>
        <w:tab/>
        <w:t xml:space="preserve">End of side. </w:t>
      </w:r>
      <w:r w:rsidR="004F12EA">
        <w:rPr>
          <w:sz w:val="24"/>
          <w:szCs w:val="24"/>
        </w:rPr>
        <w:t>End of tape.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3/Side 1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CD295B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02:04:20</w:t>
      </w:r>
      <w:r w:rsidR="004F12EA">
        <w:rPr>
          <w:sz w:val="24"/>
          <w:szCs w:val="24"/>
        </w:rPr>
        <w:tab/>
        <w:t>Joan Hall continues to talk about Fred Cassidy’s recovery.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CD295B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02:07:18</w:t>
      </w:r>
      <w:r w:rsidR="004F12EA">
        <w:rPr>
          <w:sz w:val="24"/>
          <w:szCs w:val="24"/>
        </w:rPr>
        <w:tab/>
        <w:t xml:space="preserve">JH assumed greater responsibilities after she became associate editor in 1979. 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She describes further additions to the editorial staff.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E344FF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02:11:43</w:t>
      </w:r>
      <w:r w:rsidR="00CD295B">
        <w:rPr>
          <w:sz w:val="24"/>
          <w:szCs w:val="24"/>
        </w:rPr>
        <w:tab/>
        <w:t>Volume IV covers P–</w:t>
      </w:r>
      <w:r w:rsidR="004F12EA">
        <w:rPr>
          <w:sz w:val="24"/>
          <w:szCs w:val="24"/>
        </w:rPr>
        <w:t>Sk</w:t>
      </w:r>
      <w:r>
        <w:rPr>
          <w:sz w:val="24"/>
          <w:szCs w:val="24"/>
        </w:rPr>
        <w:t xml:space="preserve"> (2002)</w:t>
      </w:r>
      <w:r w:rsidR="004F12EA">
        <w:rPr>
          <w:sz w:val="24"/>
          <w:szCs w:val="24"/>
        </w:rPr>
        <w:t>.</w:t>
      </w:r>
      <w:r>
        <w:rPr>
          <w:sz w:val="24"/>
          <w:szCs w:val="24"/>
        </w:rPr>
        <w:t xml:space="preserve"> JH discusses the complexities of S.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E344FF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02:12:55</w:t>
      </w:r>
      <w:r w:rsidR="004F12EA">
        <w:rPr>
          <w:sz w:val="24"/>
          <w:szCs w:val="24"/>
        </w:rPr>
        <w:tab/>
        <w:t>Fred Cassidy died in 2000.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ED7F8E" w:rsidP="00130329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02:15</w:t>
      </w:r>
      <w:r w:rsidR="00F86532">
        <w:rPr>
          <w:sz w:val="24"/>
          <w:szCs w:val="24"/>
        </w:rPr>
        <w:t>:00</w:t>
      </w:r>
      <w:r w:rsidR="004F12EA">
        <w:rPr>
          <w:sz w:val="24"/>
          <w:szCs w:val="24"/>
        </w:rPr>
        <w:tab/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had been part of the plan of the American Dialect Society since </w:t>
      </w:r>
      <w:r w:rsidR="00130329">
        <w:rPr>
          <w:sz w:val="24"/>
          <w:szCs w:val="24"/>
        </w:rPr>
        <w:t>the organization’s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founding in 188</w:t>
      </w:r>
      <w:r w:rsidR="00B16A80">
        <w:rPr>
          <w:sz w:val="24"/>
          <w:szCs w:val="24"/>
        </w:rPr>
        <w:t xml:space="preserve">9. </w:t>
      </w:r>
      <w:r w:rsidR="004F12EA">
        <w:rPr>
          <w:sz w:val="24"/>
          <w:szCs w:val="24"/>
        </w:rPr>
        <w:t>Cassidy did a pilot study in Wisconsin in the late 1940s and then began looking for funding from the Office of Education for the more general project.</w:t>
      </w:r>
    </w:p>
    <w:p w:rsidR="004F12EA" w:rsidRDefault="004F12EA" w:rsidP="00BF63F0">
      <w:pPr>
        <w:rPr>
          <w:sz w:val="24"/>
          <w:szCs w:val="24"/>
        </w:rPr>
      </w:pPr>
    </w:p>
    <w:p w:rsidR="003C38B3" w:rsidRDefault="003C38B3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02:19:5</w:t>
      </w:r>
      <w:r w:rsidR="00F86532">
        <w:rPr>
          <w:sz w:val="24"/>
          <w:szCs w:val="24"/>
        </w:rPr>
        <w:t>0</w:t>
      </w:r>
      <w:r w:rsidR="004F12EA">
        <w:rPr>
          <w:sz w:val="24"/>
          <w:szCs w:val="24"/>
        </w:rPr>
        <w:tab/>
        <w:t>“Word wagons” transpo</w:t>
      </w:r>
      <w:r w:rsidR="00ED7F8E">
        <w:rPr>
          <w:sz w:val="24"/>
          <w:szCs w:val="24"/>
        </w:rPr>
        <w:t xml:space="preserve">rted and housed field workers. </w:t>
      </w:r>
    </w:p>
    <w:p w:rsidR="003C38B3" w:rsidRDefault="003C38B3" w:rsidP="00BF63F0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4F12EA" w:rsidRDefault="003C38B3" w:rsidP="0068430D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02:21:50</w:t>
      </w:r>
      <w:r>
        <w:rPr>
          <w:sz w:val="24"/>
          <w:szCs w:val="24"/>
        </w:rPr>
        <w:tab/>
        <w:t>JH discusses early funding from t</w:t>
      </w:r>
      <w:r w:rsidR="004F12EA">
        <w:rPr>
          <w:sz w:val="24"/>
          <w:szCs w:val="24"/>
        </w:rPr>
        <w:t>he Office of Education</w:t>
      </w:r>
      <w:r>
        <w:rPr>
          <w:sz w:val="24"/>
          <w:szCs w:val="24"/>
        </w:rPr>
        <w:t>, which also</w:t>
      </w:r>
      <w:r w:rsidR="004F12EA">
        <w:rPr>
          <w:sz w:val="24"/>
          <w:szCs w:val="24"/>
        </w:rPr>
        <w:t xml:space="preserve"> had to </w:t>
      </w:r>
      <w:r>
        <w:rPr>
          <w:sz w:val="24"/>
          <w:szCs w:val="24"/>
        </w:rPr>
        <w:tab/>
      </w:r>
      <w:r w:rsidR="004F12EA">
        <w:rPr>
          <w:sz w:val="24"/>
          <w:szCs w:val="24"/>
        </w:rPr>
        <w:t>approve the questionnaires</w:t>
      </w:r>
      <w:r>
        <w:rPr>
          <w:sz w:val="24"/>
          <w:szCs w:val="24"/>
        </w:rPr>
        <w:t xml:space="preserve">. The office </w:t>
      </w:r>
      <w:r w:rsidR="004F12EA">
        <w:rPr>
          <w:sz w:val="24"/>
          <w:szCs w:val="24"/>
        </w:rPr>
        <w:t>objected to</w:t>
      </w:r>
      <w:r>
        <w:rPr>
          <w:sz w:val="24"/>
          <w:szCs w:val="24"/>
        </w:rPr>
        <w:t xml:space="preserve"> only one</w:t>
      </w:r>
      <w:r w:rsidR="004F12EA">
        <w:rPr>
          <w:sz w:val="24"/>
          <w:szCs w:val="24"/>
        </w:rPr>
        <w:t xml:space="preserve"> a question </w:t>
      </w:r>
      <w:r>
        <w:rPr>
          <w:sz w:val="24"/>
          <w:szCs w:val="24"/>
        </w:rPr>
        <w:t xml:space="preserve">pertaining </w:t>
      </w:r>
      <w:r>
        <w:rPr>
          <w:sz w:val="24"/>
          <w:szCs w:val="24"/>
        </w:rPr>
        <w:tab/>
        <w:t>to</w:t>
      </w:r>
      <w:r w:rsidR="004F12EA">
        <w:rPr>
          <w:sz w:val="24"/>
          <w:szCs w:val="24"/>
        </w:rPr>
        <w:t xml:space="preserve"> words used for </w:t>
      </w:r>
      <w:r w:rsidR="0068430D">
        <w:rPr>
          <w:sz w:val="24"/>
          <w:szCs w:val="24"/>
        </w:rPr>
        <w:t>women’s breasts.</w:t>
      </w:r>
    </w:p>
    <w:p w:rsidR="004F12EA" w:rsidRDefault="004F12EA" w:rsidP="00BF63F0">
      <w:pPr>
        <w:rPr>
          <w:sz w:val="24"/>
          <w:szCs w:val="24"/>
        </w:rPr>
      </w:pPr>
    </w:p>
    <w:p w:rsidR="0068430D" w:rsidRDefault="0068430D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02:25:19</w:t>
      </w:r>
      <w:r w:rsidR="00ED7F8E">
        <w:rPr>
          <w:sz w:val="24"/>
          <w:szCs w:val="24"/>
        </w:rPr>
        <w:tab/>
      </w:r>
      <w:r>
        <w:rPr>
          <w:sz w:val="24"/>
          <w:szCs w:val="24"/>
        </w:rPr>
        <w:t xml:space="preserve">JH describes the social, cultural, and political climate during the time the late </w:t>
      </w:r>
      <w:r>
        <w:rPr>
          <w:sz w:val="24"/>
          <w:szCs w:val="24"/>
        </w:rPr>
        <w:tab/>
        <w:t>1960s when fieldwork was conducted.</w:t>
      </w:r>
    </w:p>
    <w:p w:rsidR="0068430D" w:rsidRDefault="0068430D" w:rsidP="00BF63F0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68430D" w:rsidRDefault="0068430D" w:rsidP="0068430D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02:27:21</w:t>
      </w:r>
      <w:r>
        <w:rPr>
          <w:sz w:val="24"/>
          <w:szCs w:val="24"/>
        </w:rPr>
        <w:tab/>
        <w:t xml:space="preserve">She talks about some problems towards the end of the publication process for </w:t>
      </w:r>
      <w:r>
        <w:rPr>
          <w:sz w:val="24"/>
          <w:szCs w:val="24"/>
        </w:rPr>
        <w:tab/>
        <w:t>Volume IV</w:t>
      </w:r>
      <w:r w:rsidR="00540BF4">
        <w:rPr>
          <w:sz w:val="24"/>
          <w:szCs w:val="24"/>
        </w:rPr>
        <w:t xml:space="preserve"> (2002)</w:t>
      </w:r>
      <w:r>
        <w:rPr>
          <w:sz w:val="24"/>
          <w:szCs w:val="24"/>
        </w:rPr>
        <w:t>.</w:t>
      </w:r>
    </w:p>
    <w:p w:rsidR="0068430D" w:rsidRDefault="0068430D" w:rsidP="00BF63F0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4F12EA" w:rsidRDefault="00540BF4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02:32:48</w:t>
      </w:r>
      <w:r>
        <w:rPr>
          <w:sz w:val="24"/>
          <w:szCs w:val="24"/>
        </w:rPr>
        <w:tab/>
      </w:r>
      <w:r w:rsidR="00ED7F8E">
        <w:rPr>
          <w:sz w:val="24"/>
          <w:szCs w:val="24"/>
        </w:rPr>
        <w:t xml:space="preserve">End of side. End of tape. </w:t>
      </w:r>
      <w:r w:rsidR="004F12EA">
        <w:rPr>
          <w:sz w:val="24"/>
          <w:szCs w:val="24"/>
        </w:rPr>
        <w:t>End of interview session.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rPr>
          <w:sz w:val="24"/>
          <w:szCs w:val="24"/>
        </w:rPr>
      </w:pPr>
      <w:r>
        <w:rPr>
          <w:b/>
          <w:bCs/>
          <w:sz w:val="24"/>
          <w:szCs w:val="24"/>
        </w:rPr>
        <w:t>Second Interview Session (November 8, 2006): Tapes 4-6</w:t>
      </w:r>
    </w:p>
    <w:p w:rsidR="004F12EA" w:rsidRDefault="004F12EA" w:rsidP="00BF63F0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4/Side 1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540BF4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00:00:4</w:t>
      </w:r>
      <w:r w:rsidR="00F86532">
        <w:rPr>
          <w:sz w:val="24"/>
          <w:szCs w:val="24"/>
        </w:rPr>
        <w:t>0</w:t>
      </w:r>
      <w:r w:rsidR="004F12EA">
        <w:rPr>
          <w:sz w:val="24"/>
          <w:szCs w:val="24"/>
        </w:rPr>
        <w:tab/>
        <w:t xml:space="preserve">The Graduate School and the College of Letters &amp; Science contributed financial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support to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>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14162F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00:03:38</w:t>
      </w:r>
      <w:r w:rsidR="004F12EA">
        <w:rPr>
          <w:sz w:val="24"/>
          <w:szCs w:val="24"/>
        </w:rPr>
        <w:tab/>
        <w:t xml:space="preserve">Fred Cassidy sought to clarify the standing of </w:t>
      </w:r>
      <w:r w:rsidR="004F12EA">
        <w:rPr>
          <w:i/>
          <w:iCs/>
          <w:sz w:val="24"/>
          <w:szCs w:val="24"/>
        </w:rPr>
        <w:t>DARE</w:t>
      </w:r>
      <w:r>
        <w:rPr>
          <w:sz w:val="24"/>
          <w:szCs w:val="24"/>
        </w:rPr>
        <w:t xml:space="preserve"> within the university. </w:t>
      </w:r>
      <w:r w:rsidR="004F12EA">
        <w:rPr>
          <w:sz w:val="24"/>
          <w:szCs w:val="24"/>
        </w:rPr>
        <w:t xml:space="preserve">A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1989 memo from the dean’s office, which expressed concerns about the ability of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academic staff to continue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without faculty oversight, rankled many of the </w:t>
      </w:r>
      <w:r w:rsidR="00D63596">
        <w:rPr>
          <w:sz w:val="24"/>
          <w:szCs w:val="24"/>
        </w:rPr>
        <w:tab/>
      </w:r>
      <w:r w:rsidR="004F12EA">
        <w:rPr>
          <w:i/>
          <w:iCs/>
          <w:sz w:val="24"/>
          <w:szCs w:val="24"/>
        </w:rPr>
        <w:t>DARE</w:t>
      </w:r>
      <w:r>
        <w:rPr>
          <w:sz w:val="24"/>
          <w:szCs w:val="24"/>
        </w:rPr>
        <w:t xml:space="preserve"> staff.</w:t>
      </w:r>
      <w:r w:rsidR="004F12EA">
        <w:rPr>
          <w:sz w:val="24"/>
          <w:szCs w:val="24"/>
        </w:rPr>
        <w:t xml:space="preserve"> Cassidy worked with Joseph Wiesenfarth, who suggested the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formation of an oversight committee (the UW-Madison Advisory Board for </w:t>
      </w:r>
      <w:r w:rsidR="00D63596">
        <w:rPr>
          <w:sz w:val="24"/>
          <w:szCs w:val="24"/>
        </w:rPr>
        <w:tab/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) to help circumvent official objections to the running of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by </w:t>
      </w:r>
      <w:r w:rsidR="00D63596">
        <w:rPr>
          <w:sz w:val="24"/>
          <w:szCs w:val="24"/>
        </w:rPr>
        <w:tab/>
      </w:r>
      <w:r>
        <w:rPr>
          <w:sz w:val="24"/>
          <w:szCs w:val="24"/>
        </w:rPr>
        <w:t xml:space="preserve">academic staff. </w:t>
      </w:r>
      <w:r w:rsidR="004F12EA">
        <w:rPr>
          <w:sz w:val="24"/>
          <w:szCs w:val="24"/>
        </w:rPr>
        <w:t>The committee continues to meet annually.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4073B0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00:08:05</w:t>
      </w:r>
      <w:r w:rsidR="004F12EA">
        <w:rPr>
          <w:sz w:val="24"/>
          <w:szCs w:val="24"/>
        </w:rPr>
        <w:tab/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carried out </w:t>
      </w:r>
      <w:r w:rsidR="0014162F">
        <w:rPr>
          <w:sz w:val="24"/>
          <w:szCs w:val="24"/>
        </w:rPr>
        <w:t xml:space="preserve">a self-study in 1995. </w:t>
      </w:r>
      <w:r w:rsidR="004F12EA">
        <w:rPr>
          <w:sz w:val="24"/>
          <w:szCs w:val="24"/>
        </w:rPr>
        <w:t xml:space="preserve">The Academic Planning Council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appointed external reviewers.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8F1D25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00:10:25</w:t>
      </w:r>
      <w:r w:rsidR="004F12EA">
        <w:rPr>
          <w:sz w:val="24"/>
          <w:szCs w:val="24"/>
        </w:rPr>
        <w:tab/>
        <w:t xml:space="preserve">The external review concluded that UW-Madison should not become the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university that allowed </w:t>
      </w:r>
      <w:r w:rsidR="004F12EA">
        <w:rPr>
          <w:i/>
          <w:iCs/>
          <w:sz w:val="24"/>
          <w:szCs w:val="24"/>
        </w:rPr>
        <w:t>DARE</w:t>
      </w:r>
      <w:r w:rsidR="0014162F">
        <w:rPr>
          <w:sz w:val="24"/>
          <w:szCs w:val="24"/>
        </w:rPr>
        <w:t xml:space="preserve"> to fail. </w:t>
      </w:r>
      <w:r w:rsidR="004F12EA">
        <w:rPr>
          <w:sz w:val="24"/>
          <w:szCs w:val="24"/>
        </w:rPr>
        <w:t xml:space="preserve">Dean Phillip Certain seized upon this and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provided $150,000 over three years to hire personnel for development.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8F1D25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00:11:15</w:t>
      </w:r>
      <w:r w:rsidR="004F12EA">
        <w:rPr>
          <w:sz w:val="24"/>
          <w:szCs w:val="24"/>
        </w:rPr>
        <w:tab/>
        <w:t xml:space="preserve">David Simon recalls that Certain encountered criticism for allocating these funds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to </w:t>
      </w:r>
      <w:r w:rsidR="004F12EA">
        <w:rPr>
          <w:i/>
          <w:iCs/>
          <w:sz w:val="24"/>
          <w:szCs w:val="24"/>
        </w:rPr>
        <w:t>DARE</w:t>
      </w:r>
      <w:r>
        <w:rPr>
          <w:sz w:val="24"/>
          <w:szCs w:val="24"/>
        </w:rPr>
        <w:t xml:space="preserve">. </w:t>
      </w:r>
      <w:r w:rsidR="004F12EA">
        <w:rPr>
          <w:sz w:val="24"/>
          <w:szCs w:val="24"/>
        </w:rPr>
        <w:t>The allocation was made in 1997 and Simon was hired in 1998.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8F1D25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00:12:22</w:t>
      </w:r>
      <w:r w:rsidR="004F12EA">
        <w:rPr>
          <w:sz w:val="24"/>
          <w:szCs w:val="24"/>
        </w:rPr>
        <w:tab/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staff were disappointed because they had hoped that someone from the UW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Foundation would be assigned to work with them.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5C51E1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00:13:21</w:t>
      </w:r>
      <w:r w:rsidR="004F12EA">
        <w:rPr>
          <w:sz w:val="24"/>
          <w:szCs w:val="24"/>
        </w:rPr>
        <w:tab/>
        <w:t xml:space="preserve">David Simon had previously worked at the UW Foundation for the Campaign for </w:t>
      </w:r>
      <w:r w:rsidR="00D63596">
        <w:rPr>
          <w:sz w:val="24"/>
          <w:szCs w:val="24"/>
        </w:rPr>
        <w:tab/>
      </w:r>
      <w:r w:rsidR="008F1D25">
        <w:rPr>
          <w:sz w:val="24"/>
          <w:szCs w:val="24"/>
        </w:rPr>
        <w:t xml:space="preserve">Wisconsin. </w:t>
      </w:r>
      <w:r w:rsidR="004F12EA">
        <w:rPr>
          <w:sz w:val="24"/>
          <w:szCs w:val="24"/>
        </w:rPr>
        <w:t xml:space="preserve">He describes how he got the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job in 1998.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5C51E1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00:17:18</w:t>
      </w:r>
      <w:r w:rsidR="004F12EA">
        <w:rPr>
          <w:sz w:val="24"/>
          <w:szCs w:val="24"/>
        </w:rPr>
        <w:tab/>
        <w:t xml:space="preserve">DS immediately had to ensure that a National Endowment for the Humanities </w:t>
      </w:r>
      <w:r w:rsidR="00D63596">
        <w:rPr>
          <w:sz w:val="24"/>
          <w:szCs w:val="24"/>
        </w:rPr>
        <w:tab/>
      </w:r>
      <w:r w:rsidR="008F1D25">
        <w:rPr>
          <w:sz w:val="24"/>
          <w:szCs w:val="24"/>
        </w:rPr>
        <w:t xml:space="preserve">grant would be matched. </w:t>
      </w:r>
      <w:r w:rsidR="004F12EA">
        <w:rPr>
          <w:sz w:val="24"/>
          <w:szCs w:val="24"/>
        </w:rPr>
        <w:t xml:space="preserve">When he arrived,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staff were anxious about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whether or not the project would survive.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9B7EC5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00:21:4</w:t>
      </w:r>
      <w:r w:rsidR="00F86532">
        <w:rPr>
          <w:sz w:val="24"/>
          <w:szCs w:val="24"/>
        </w:rPr>
        <w:t>0</w:t>
      </w:r>
      <w:r w:rsidR="004F12EA">
        <w:rPr>
          <w:sz w:val="24"/>
          <w:szCs w:val="24"/>
        </w:rPr>
        <w:tab/>
        <w:t xml:space="preserve">DS discusses his first development efforts, which included gauging the interest in </w:t>
      </w:r>
      <w:r w:rsidR="00D63596">
        <w:rPr>
          <w:sz w:val="24"/>
          <w:szCs w:val="24"/>
        </w:rPr>
        <w:tab/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beyond the campus.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BD6D3F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00:26:44</w:t>
      </w:r>
      <w:r w:rsidR="004F12EA">
        <w:rPr>
          <w:sz w:val="24"/>
          <w:szCs w:val="24"/>
        </w:rPr>
        <w:tab/>
        <w:t xml:space="preserve">The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newsletter was revived.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143956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00:30:35</w:t>
      </w:r>
      <w:r w:rsidR="004F12EA">
        <w:rPr>
          <w:sz w:val="24"/>
          <w:szCs w:val="24"/>
        </w:rPr>
        <w:tab/>
        <w:t xml:space="preserve">When DS was hired,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was in need of several hundred thousand dollars.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143956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00:31:16</w:t>
      </w:r>
      <w:r w:rsidR="004F12EA">
        <w:rPr>
          <w:sz w:val="24"/>
          <w:szCs w:val="24"/>
        </w:rPr>
        <w:tab/>
        <w:t>End of side.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Tape 4/Side 2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143956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00:31:28</w:t>
      </w:r>
      <w:r w:rsidR="004F12EA">
        <w:rPr>
          <w:sz w:val="24"/>
          <w:szCs w:val="24"/>
        </w:rPr>
        <w:tab/>
        <w:t xml:space="preserve">Joan Hall continues to describe the development needs of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and David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Simon’s early development work.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A5271A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00:32:17</w:t>
      </w:r>
      <w:r w:rsidR="004F12EA">
        <w:rPr>
          <w:sz w:val="24"/>
          <w:szCs w:val="24"/>
        </w:rPr>
        <w:tab/>
        <w:t xml:space="preserve">DS succeeded in securing funds for </w:t>
      </w:r>
      <w:r w:rsidR="004F12EA">
        <w:rPr>
          <w:i/>
          <w:iCs/>
          <w:sz w:val="24"/>
          <w:szCs w:val="24"/>
        </w:rPr>
        <w:t>DARE</w:t>
      </w:r>
      <w:r>
        <w:rPr>
          <w:sz w:val="24"/>
          <w:szCs w:val="24"/>
        </w:rPr>
        <w:t xml:space="preserve"> during his first year. </w:t>
      </w:r>
      <w:r w:rsidR="004F12EA">
        <w:rPr>
          <w:sz w:val="24"/>
          <w:szCs w:val="24"/>
        </w:rPr>
        <w:t xml:space="preserve">The secretary of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the Mellon Foundation, Richard Ekman, was a key ally.</w:t>
      </w:r>
      <w:r w:rsidR="002639FB">
        <w:rPr>
          <w:sz w:val="24"/>
          <w:szCs w:val="24"/>
        </w:rPr>
        <w:t xml:space="preserve"> </w:t>
      </w:r>
      <w:r w:rsidR="004F12EA">
        <w:rPr>
          <w:sz w:val="24"/>
          <w:szCs w:val="24"/>
        </w:rPr>
        <w:t xml:space="preserve">DS asked Ekman to be on </w:t>
      </w:r>
      <w:r w:rsidR="002639FB">
        <w:rPr>
          <w:sz w:val="24"/>
          <w:szCs w:val="24"/>
        </w:rPr>
        <w:tab/>
      </w:r>
      <w:r w:rsidR="004F12EA">
        <w:rPr>
          <w:sz w:val="24"/>
          <w:szCs w:val="24"/>
        </w:rPr>
        <w:t>the board of visitors.</w:t>
      </w:r>
    </w:p>
    <w:p w:rsidR="004F12EA" w:rsidRDefault="004F12EA" w:rsidP="00BF63F0">
      <w:pPr>
        <w:rPr>
          <w:sz w:val="24"/>
          <w:szCs w:val="24"/>
        </w:rPr>
      </w:pPr>
    </w:p>
    <w:p w:rsidR="00AC4670" w:rsidRPr="00AC4670" w:rsidRDefault="002639FB" w:rsidP="00AC4670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00:38:19</w:t>
      </w:r>
      <w:r w:rsidR="004F12EA">
        <w:rPr>
          <w:sz w:val="24"/>
          <w:szCs w:val="24"/>
        </w:rPr>
        <w:tab/>
      </w:r>
      <w:r w:rsidR="007A6902">
        <w:rPr>
          <w:sz w:val="24"/>
          <w:szCs w:val="24"/>
        </w:rPr>
        <w:t>DS</w:t>
      </w:r>
      <w:r w:rsidR="004F12EA">
        <w:rPr>
          <w:sz w:val="24"/>
          <w:szCs w:val="24"/>
        </w:rPr>
        <w:t xml:space="preserve"> also negotiated for support with Joseph Meisel, who succeeded Ekman as sec</w:t>
      </w:r>
      <w:r w:rsidR="00AC4670">
        <w:rPr>
          <w:sz w:val="24"/>
          <w:szCs w:val="24"/>
        </w:rPr>
        <w:t xml:space="preserve">retary of the Mellon Foundation. Numerous private contributions were crucial to convincing the Mellon Foundation to continue to support </w:t>
      </w:r>
      <w:r w:rsidR="00AC4670">
        <w:rPr>
          <w:i/>
          <w:iCs/>
          <w:sz w:val="24"/>
          <w:szCs w:val="24"/>
        </w:rPr>
        <w:t>DARE</w:t>
      </w:r>
      <w:r w:rsidR="00AC4670">
        <w:rPr>
          <w:iCs/>
          <w:sz w:val="24"/>
          <w:szCs w:val="24"/>
        </w:rPr>
        <w:t>.</w:t>
      </w:r>
    </w:p>
    <w:p w:rsidR="00AC4670" w:rsidRDefault="00AC4670" w:rsidP="00BF63F0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4F12EA" w:rsidRDefault="00AC4670" w:rsidP="00AC4670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00:43:24</w:t>
      </w:r>
      <w:r>
        <w:rPr>
          <w:sz w:val="24"/>
          <w:szCs w:val="24"/>
        </w:rPr>
        <w:tab/>
        <w:t xml:space="preserve">The </w:t>
      </w:r>
      <w:r w:rsidRPr="00AC4670">
        <w:rPr>
          <w:i/>
          <w:sz w:val="24"/>
          <w:szCs w:val="24"/>
        </w:rPr>
        <w:t>DARE</w:t>
      </w:r>
      <w:r>
        <w:rPr>
          <w:sz w:val="24"/>
          <w:szCs w:val="24"/>
        </w:rPr>
        <w:t xml:space="preserve"> staff originally asked the Mellon Foundation for a million-dollar gift to be paid out over the course of five years. </w:t>
      </w:r>
      <w:r>
        <w:rPr>
          <w:i/>
          <w:iCs/>
          <w:sz w:val="24"/>
          <w:szCs w:val="24"/>
        </w:rPr>
        <w:t>DARE</w:t>
      </w:r>
      <w:r>
        <w:rPr>
          <w:sz w:val="24"/>
          <w:szCs w:val="24"/>
        </w:rPr>
        <w:t xml:space="preserve"> ended up securing</w:t>
      </w:r>
      <w:r w:rsidR="004F12EA">
        <w:rPr>
          <w:sz w:val="24"/>
          <w:szCs w:val="24"/>
        </w:rPr>
        <w:t xml:space="preserve"> a 5-year, $500,000 gift f</w:t>
      </w:r>
      <w:r>
        <w:rPr>
          <w:sz w:val="24"/>
          <w:szCs w:val="24"/>
        </w:rPr>
        <w:t>rom Mellon—a contribution that was matched one-to-one by NEH.</w:t>
      </w:r>
      <w:r w:rsidR="00D63596">
        <w:rPr>
          <w:sz w:val="24"/>
          <w:szCs w:val="24"/>
        </w:rPr>
        <w:tab/>
      </w: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ab/>
      </w:r>
    </w:p>
    <w:p w:rsidR="004F12EA" w:rsidRDefault="004F12EA" w:rsidP="00BF63F0">
      <w:pPr>
        <w:rPr>
          <w:sz w:val="24"/>
          <w:szCs w:val="24"/>
        </w:rPr>
      </w:pPr>
    </w:p>
    <w:p w:rsidR="007A6902" w:rsidRDefault="007A6902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00:48:35</w:t>
      </w:r>
      <w:r w:rsidR="004F12EA">
        <w:rPr>
          <w:sz w:val="24"/>
          <w:szCs w:val="24"/>
        </w:rPr>
        <w:tab/>
      </w:r>
      <w:r>
        <w:rPr>
          <w:sz w:val="24"/>
          <w:szCs w:val="24"/>
        </w:rPr>
        <w:t>JH and DS discuss other funders to the dictionary.</w:t>
      </w:r>
    </w:p>
    <w:p w:rsidR="007A6902" w:rsidRDefault="007A6902" w:rsidP="00BF63F0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4F12EA" w:rsidRPr="007A6902" w:rsidRDefault="007A6902" w:rsidP="007A6902">
      <w:pPr>
        <w:tabs>
          <w:tab w:val="left" w:pos="720"/>
        </w:tabs>
        <w:ind w:left="1440" w:hanging="1440"/>
        <w:rPr>
          <w:i/>
          <w:iCs/>
          <w:sz w:val="24"/>
          <w:szCs w:val="24"/>
        </w:rPr>
      </w:pPr>
      <w:r>
        <w:rPr>
          <w:sz w:val="24"/>
          <w:szCs w:val="24"/>
        </w:rPr>
        <w:t>00:50:22</w:t>
      </w:r>
      <w:r>
        <w:rPr>
          <w:i/>
          <w:iCs/>
          <w:sz w:val="24"/>
          <w:szCs w:val="24"/>
        </w:rPr>
        <w:tab/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recognizes donors in its newsletter and in the acknowledgments section of each volume of the dictionary.</w:t>
      </w:r>
      <w:r>
        <w:rPr>
          <w:i/>
          <w:iCs/>
          <w:sz w:val="24"/>
          <w:szCs w:val="24"/>
        </w:rPr>
        <w:t xml:space="preserve">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also began an “adopt a letter” program for major donors.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1A7649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00:59:22</w:t>
      </w:r>
      <w:r w:rsidR="002639FB">
        <w:rPr>
          <w:sz w:val="24"/>
          <w:szCs w:val="24"/>
        </w:rPr>
        <w:tab/>
        <w:t>End of side.</w:t>
      </w:r>
      <w:r w:rsidR="004F12EA">
        <w:rPr>
          <w:sz w:val="24"/>
          <w:szCs w:val="24"/>
        </w:rPr>
        <w:t xml:space="preserve"> End of tape.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5/Side 1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1A7649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00:59:50</w:t>
      </w:r>
      <w:r w:rsidR="004F12EA">
        <w:rPr>
          <w:sz w:val="24"/>
          <w:szCs w:val="24"/>
        </w:rPr>
        <w:tab/>
        <w:t xml:space="preserve">Joan Hall and David Simon discuss the talks about the origins of the </w:t>
      </w:r>
      <w:r w:rsidR="004F12EA">
        <w:rPr>
          <w:i/>
          <w:iCs/>
          <w:sz w:val="24"/>
          <w:szCs w:val="24"/>
        </w:rPr>
        <w:t>DARE</w:t>
      </w:r>
      <w:r w:rsidR="007A121C">
        <w:rPr>
          <w:sz w:val="24"/>
          <w:szCs w:val="24"/>
        </w:rPr>
        <w:t xml:space="preserve"> b</w:t>
      </w:r>
      <w:r w:rsidR="004F12EA">
        <w:rPr>
          <w:sz w:val="24"/>
          <w:szCs w:val="24"/>
        </w:rPr>
        <w:t xml:space="preserve">oard </w:t>
      </w:r>
      <w:r w:rsidR="00D63596">
        <w:rPr>
          <w:sz w:val="24"/>
          <w:szCs w:val="24"/>
        </w:rPr>
        <w:tab/>
      </w:r>
      <w:r w:rsidR="007A121C">
        <w:rPr>
          <w:sz w:val="24"/>
          <w:szCs w:val="24"/>
        </w:rPr>
        <w:t>of v</w:t>
      </w:r>
      <w:r w:rsidR="004F12EA">
        <w:rPr>
          <w:sz w:val="24"/>
          <w:szCs w:val="24"/>
        </w:rPr>
        <w:t>isitors.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1A7649" w:rsidP="00A42A90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01:03:16</w:t>
      </w:r>
      <w:r w:rsidR="004F12EA">
        <w:rPr>
          <w:sz w:val="24"/>
          <w:szCs w:val="24"/>
        </w:rPr>
        <w:tab/>
      </w:r>
      <w:r w:rsidR="00AA7F38">
        <w:rPr>
          <w:sz w:val="24"/>
          <w:szCs w:val="24"/>
        </w:rPr>
        <w:t>One</w:t>
      </w:r>
      <w:r w:rsidR="00A42A90">
        <w:rPr>
          <w:sz w:val="24"/>
          <w:szCs w:val="24"/>
        </w:rPr>
        <w:t xml:space="preserve"> of the first m</w:t>
      </w:r>
      <w:r w:rsidR="007A121C">
        <w:rPr>
          <w:sz w:val="24"/>
          <w:szCs w:val="24"/>
        </w:rPr>
        <w:t>embers of the board of v</w:t>
      </w:r>
      <w:r w:rsidR="004F12EA">
        <w:rPr>
          <w:sz w:val="24"/>
          <w:szCs w:val="24"/>
        </w:rPr>
        <w:t xml:space="preserve">isitors included Robert Moore, who had been a project assistant at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>.</w:t>
      </w:r>
      <w:r w:rsidR="00A42A90">
        <w:rPr>
          <w:sz w:val="24"/>
          <w:szCs w:val="24"/>
        </w:rPr>
        <w:t xml:space="preserve"> DS discusses </w:t>
      </w:r>
      <w:r w:rsidR="00311F4D">
        <w:rPr>
          <w:sz w:val="24"/>
          <w:szCs w:val="24"/>
        </w:rPr>
        <w:t>an</w:t>
      </w:r>
      <w:r w:rsidR="00A42A90">
        <w:rPr>
          <w:sz w:val="24"/>
          <w:szCs w:val="24"/>
        </w:rPr>
        <w:t xml:space="preserve">other early </w:t>
      </w:r>
      <w:r w:rsidR="00311F4D">
        <w:rPr>
          <w:sz w:val="24"/>
          <w:szCs w:val="24"/>
        </w:rPr>
        <w:t>board member, C</w:t>
      </w:r>
      <w:r w:rsidR="00B570B2">
        <w:rPr>
          <w:sz w:val="24"/>
          <w:szCs w:val="24"/>
        </w:rPr>
        <w:t>ynthia Moore</w:t>
      </w:r>
      <w:r w:rsidR="00311F4D">
        <w:rPr>
          <w:sz w:val="24"/>
          <w:szCs w:val="24"/>
        </w:rPr>
        <w:t xml:space="preserve"> (no relation to Robert) who </w:t>
      </w:r>
      <w:r w:rsidR="00A42A90">
        <w:rPr>
          <w:sz w:val="24"/>
          <w:szCs w:val="24"/>
        </w:rPr>
        <w:t>had no previous ties to the dictionary.</w:t>
      </w:r>
    </w:p>
    <w:p w:rsidR="004F12EA" w:rsidRDefault="004F12EA" w:rsidP="00BF63F0">
      <w:pPr>
        <w:rPr>
          <w:sz w:val="24"/>
          <w:szCs w:val="24"/>
        </w:rPr>
      </w:pPr>
    </w:p>
    <w:p w:rsidR="00ED5D1A" w:rsidRDefault="00A42A90" w:rsidP="00ED5D1A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01:06:29</w:t>
      </w:r>
      <w:r w:rsidR="004F12EA">
        <w:rPr>
          <w:sz w:val="24"/>
          <w:szCs w:val="24"/>
        </w:rPr>
        <w:tab/>
        <w:t xml:space="preserve">DS </w:t>
      </w:r>
      <w:r>
        <w:rPr>
          <w:sz w:val="24"/>
          <w:szCs w:val="24"/>
        </w:rPr>
        <w:t>tells the story of how</w:t>
      </w:r>
      <w:r w:rsidR="004F12EA">
        <w:rPr>
          <w:sz w:val="24"/>
          <w:szCs w:val="24"/>
        </w:rPr>
        <w:t xml:space="preserve"> Morr</w:t>
      </w:r>
      <w:r w:rsidR="002639FB">
        <w:rPr>
          <w:sz w:val="24"/>
          <w:szCs w:val="24"/>
        </w:rPr>
        <w:t>is Goodman</w:t>
      </w:r>
      <w:r w:rsidR="007A121C">
        <w:rPr>
          <w:sz w:val="24"/>
          <w:szCs w:val="24"/>
        </w:rPr>
        <w:t xml:space="preserve">, a professor from </w:t>
      </w:r>
      <w:r w:rsidR="00AA7F38">
        <w:rPr>
          <w:sz w:val="24"/>
          <w:szCs w:val="24"/>
        </w:rPr>
        <w:t>Evanston, IL</w:t>
      </w:r>
      <w:r>
        <w:rPr>
          <w:sz w:val="24"/>
          <w:szCs w:val="24"/>
        </w:rPr>
        <w:t xml:space="preserve"> came</w:t>
      </w:r>
      <w:r w:rsidR="00DD64EE">
        <w:rPr>
          <w:sz w:val="24"/>
          <w:szCs w:val="24"/>
        </w:rPr>
        <w:t xml:space="preserve"> to be on the b</w:t>
      </w:r>
      <w:r w:rsidR="002639FB">
        <w:rPr>
          <w:sz w:val="24"/>
          <w:szCs w:val="24"/>
        </w:rPr>
        <w:t xml:space="preserve">oard. </w:t>
      </w:r>
      <w:r w:rsidR="004F12EA">
        <w:rPr>
          <w:sz w:val="24"/>
          <w:szCs w:val="24"/>
        </w:rPr>
        <w:t>John Shea, who was Goodman’s finan</w:t>
      </w:r>
      <w:r w:rsidR="00DD64EE">
        <w:rPr>
          <w:sz w:val="24"/>
          <w:szCs w:val="24"/>
        </w:rPr>
        <w:t>cial adviser, also came to the b</w:t>
      </w:r>
      <w:r w:rsidR="004F12EA">
        <w:rPr>
          <w:sz w:val="24"/>
          <w:szCs w:val="24"/>
        </w:rPr>
        <w:t>oard.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AA7F38" w:rsidP="00311F4D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01:11:06</w:t>
      </w:r>
      <w:r w:rsidR="004F12EA">
        <w:rPr>
          <w:sz w:val="24"/>
          <w:szCs w:val="24"/>
        </w:rPr>
        <w:tab/>
      </w:r>
      <w:r w:rsidR="00311F4D">
        <w:rPr>
          <w:sz w:val="24"/>
          <w:szCs w:val="24"/>
        </w:rPr>
        <w:t>The</w:t>
      </w:r>
      <w:r w:rsidR="007A121C">
        <w:rPr>
          <w:sz w:val="24"/>
          <w:szCs w:val="24"/>
        </w:rPr>
        <w:t xml:space="preserve"> first board of v</w:t>
      </w:r>
      <w:r w:rsidR="004F12EA">
        <w:rPr>
          <w:sz w:val="24"/>
          <w:szCs w:val="24"/>
        </w:rPr>
        <w:t>isitors meeting was held in S</w:t>
      </w:r>
      <w:r w:rsidR="00A42A90">
        <w:rPr>
          <w:sz w:val="24"/>
          <w:szCs w:val="24"/>
        </w:rPr>
        <w:t>eptember</w:t>
      </w:r>
      <w:r w:rsidR="004F12EA">
        <w:rPr>
          <w:sz w:val="24"/>
          <w:szCs w:val="24"/>
        </w:rPr>
        <w:t xml:space="preserve"> </w:t>
      </w:r>
      <w:r w:rsidR="00311F4D">
        <w:rPr>
          <w:sz w:val="24"/>
          <w:szCs w:val="24"/>
        </w:rPr>
        <w:t xml:space="preserve">1999 and new members were added over the months and years. </w:t>
      </w:r>
      <w:r w:rsidR="004F12EA">
        <w:rPr>
          <w:sz w:val="24"/>
          <w:szCs w:val="24"/>
        </w:rPr>
        <w:t xml:space="preserve">JH recalls </w:t>
      </w:r>
      <w:r w:rsidR="00311F4D">
        <w:rPr>
          <w:sz w:val="24"/>
          <w:szCs w:val="24"/>
        </w:rPr>
        <w:t>how</w:t>
      </w:r>
      <w:r w:rsidR="004F12EA">
        <w:rPr>
          <w:sz w:val="24"/>
          <w:szCs w:val="24"/>
        </w:rPr>
        <w:t xml:space="preserve"> Robert Lange </w:t>
      </w:r>
      <w:r w:rsidR="00311F4D">
        <w:rPr>
          <w:sz w:val="24"/>
          <w:szCs w:val="24"/>
        </w:rPr>
        <w:t xml:space="preserve">first suggested </w:t>
      </w:r>
      <w:r w:rsidR="004F12EA">
        <w:rPr>
          <w:sz w:val="24"/>
          <w:szCs w:val="24"/>
        </w:rPr>
        <w:t xml:space="preserve">that Bill Safire be </w:t>
      </w:r>
      <w:r w:rsidR="00311F4D">
        <w:rPr>
          <w:sz w:val="24"/>
          <w:szCs w:val="24"/>
        </w:rPr>
        <w:t>asked to join the board</w:t>
      </w:r>
      <w:r w:rsidR="004F12EA">
        <w:rPr>
          <w:sz w:val="24"/>
          <w:szCs w:val="24"/>
        </w:rPr>
        <w:t>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311F4D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01:013:05</w:t>
      </w:r>
      <w:r w:rsidR="004F12EA">
        <w:rPr>
          <w:sz w:val="24"/>
          <w:szCs w:val="24"/>
        </w:rPr>
        <w:tab/>
      </w:r>
      <w:r>
        <w:rPr>
          <w:sz w:val="24"/>
          <w:szCs w:val="24"/>
        </w:rPr>
        <w:t>JH</w:t>
      </w:r>
      <w:r w:rsidR="004F12EA">
        <w:rPr>
          <w:sz w:val="24"/>
          <w:szCs w:val="24"/>
        </w:rPr>
        <w:t xml:space="preserve"> talks about Greg Alfus, an English professor who was also an early member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of the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Board of Visitors.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DD64EE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01:14:58</w:t>
      </w:r>
      <w:r>
        <w:rPr>
          <w:sz w:val="24"/>
          <w:szCs w:val="24"/>
        </w:rPr>
        <w:tab/>
        <w:t>Other b</w:t>
      </w:r>
      <w:r w:rsidR="004F12EA">
        <w:rPr>
          <w:sz w:val="24"/>
          <w:szCs w:val="24"/>
        </w:rPr>
        <w:t xml:space="preserve">oard members such as Bill Safire, James J. Kilpatrick, Marianne Means,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Jacquelyn Mitchard, and David Maraniss supplied publicity for </w:t>
      </w:r>
      <w:r w:rsidR="004F12EA">
        <w:rPr>
          <w:i/>
          <w:iCs/>
          <w:sz w:val="24"/>
          <w:szCs w:val="24"/>
        </w:rPr>
        <w:t>DARE</w:t>
      </w:r>
      <w:r w:rsidR="002639FB">
        <w:rPr>
          <w:sz w:val="24"/>
          <w:szCs w:val="24"/>
        </w:rPr>
        <w:t xml:space="preserve">. </w:t>
      </w:r>
      <w:r w:rsidR="004F12EA">
        <w:rPr>
          <w:sz w:val="24"/>
          <w:szCs w:val="24"/>
        </w:rPr>
        <w:t xml:space="preserve">There are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currently nineteen members.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DD64EE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01:16:24</w:t>
      </w:r>
      <w:r w:rsidR="004F12EA">
        <w:rPr>
          <w:sz w:val="24"/>
          <w:szCs w:val="24"/>
        </w:rPr>
        <w:tab/>
        <w:t xml:space="preserve">DS describes his recruitment of best-selling author Simon Winchester to the </w:t>
      </w:r>
      <w:r w:rsidR="002639FB">
        <w:rPr>
          <w:sz w:val="24"/>
          <w:szCs w:val="24"/>
        </w:rPr>
        <w:tab/>
      </w:r>
      <w:r>
        <w:rPr>
          <w:sz w:val="24"/>
          <w:szCs w:val="24"/>
        </w:rPr>
        <w:t>b</w:t>
      </w:r>
      <w:r w:rsidR="004F12EA">
        <w:rPr>
          <w:sz w:val="24"/>
          <w:szCs w:val="24"/>
        </w:rPr>
        <w:t>oard.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0F48F7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01:22:5</w:t>
      </w:r>
      <w:r w:rsidR="00F86532">
        <w:rPr>
          <w:sz w:val="24"/>
          <w:szCs w:val="24"/>
        </w:rPr>
        <w:t>0</w:t>
      </w:r>
      <w:r w:rsidR="004F12EA">
        <w:rPr>
          <w:sz w:val="24"/>
          <w:szCs w:val="24"/>
        </w:rPr>
        <w:tab/>
        <w:t xml:space="preserve">The </w:t>
      </w:r>
      <w:r w:rsidR="004F12EA">
        <w:rPr>
          <w:i/>
          <w:iCs/>
          <w:sz w:val="24"/>
          <w:szCs w:val="24"/>
        </w:rPr>
        <w:t>DARE</w:t>
      </w:r>
      <w:r w:rsidR="007A121C">
        <w:rPr>
          <w:sz w:val="24"/>
          <w:szCs w:val="24"/>
        </w:rPr>
        <w:t xml:space="preserve"> b</w:t>
      </w:r>
      <w:r w:rsidR="004F12EA">
        <w:rPr>
          <w:sz w:val="24"/>
          <w:szCs w:val="24"/>
        </w:rPr>
        <w:t>oard</w:t>
      </w:r>
      <w:r w:rsidR="007A121C" w:rsidRPr="007A121C">
        <w:rPr>
          <w:sz w:val="24"/>
          <w:szCs w:val="24"/>
        </w:rPr>
        <w:t xml:space="preserve"> </w:t>
      </w:r>
      <w:r w:rsidR="007A121C">
        <w:rPr>
          <w:sz w:val="24"/>
          <w:szCs w:val="24"/>
        </w:rPr>
        <w:t>meets</w:t>
      </w:r>
      <w:r w:rsidR="004F12EA">
        <w:rPr>
          <w:sz w:val="24"/>
          <w:szCs w:val="24"/>
        </w:rPr>
        <w:t xml:space="preserve"> frequently, not in Madison, but in New York City,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Washington, D.C., and other large cities w</w:t>
      </w:r>
      <w:r w:rsidR="002639FB">
        <w:rPr>
          <w:sz w:val="24"/>
          <w:szCs w:val="24"/>
        </w:rPr>
        <w:t xml:space="preserve">here members lived and worked. </w:t>
      </w:r>
      <w:r w:rsidR="004F12EA">
        <w:rPr>
          <w:sz w:val="24"/>
          <w:szCs w:val="24"/>
        </w:rPr>
        <w:t xml:space="preserve">Most </w:t>
      </w:r>
      <w:r w:rsidR="00D63596">
        <w:rPr>
          <w:sz w:val="24"/>
          <w:szCs w:val="24"/>
        </w:rPr>
        <w:tab/>
      </w:r>
      <w:r w:rsidR="007A121C">
        <w:rPr>
          <w:sz w:val="24"/>
          <w:szCs w:val="24"/>
        </w:rPr>
        <w:t>b</w:t>
      </w:r>
      <w:r w:rsidR="004F12EA">
        <w:rPr>
          <w:sz w:val="24"/>
          <w:szCs w:val="24"/>
        </w:rPr>
        <w:t>oard members have no ties to Wisconsin.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7A121C" w:rsidP="00F87C46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01:26:19</w:t>
      </w:r>
      <w:r>
        <w:rPr>
          <w:sz w:val="24"/>
          <w:szCs w:val="24"/>
        </w:rPr>
        <w:tab/>
        <w:t>DS describes the b</w:t>
      </w:r>
      <w:r w:rsidR="004F12EA">
        <w:rPr>
          <w:sz w:val="24"/>
          <w:szCs w:val="24"/>
        </w:rPr>
        <w:t xml:space="preserve">oard’s effectiveness in raising money for </w:t>
      </w:r>
      <w:r w:rsidR="004F12EA">
        <w:rPr>
          <w:i/>
          <w:iCs/>
          <w:sz w:val="24"/>
          <w:szCs w:val="24"/>
        </w:rPr>
        <w:t>DARE</w:t>
      </w:r>
      <w:r w:rsidR="00F87C46">
        <w:rPr>
          <w:sz w:val="24"/>
          <w:szCs w:val="24"/>
        </w:rPr>
        <w:t>, especially with the Carnegie Corporation.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7C46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01:30:48</w:t>
      </w:r>
      <w:r w:rsidR="004F12EA">
        <w:rPr>
          <w:sz w:val="24"/>
          <w:szCs w:val="24"/>
        </w:rPr>
        <w:tab/>
        <w:t>End of side.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5/Side 2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F87C46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01:30:58</w:t>
      </w:r>
      <w:r w:rsidR="004F12EA">
        <w:rPr>
          <w:sz w:val="24"/>
          <w:szCs w:val="24"/>
        </w:rPr>
        <w:tab/>
        <w:t xml:space="preserve">David Simon continues to discuss his relationship with Vartan Gregorian and the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Carnegie Corporation of New York.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E50385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01:32:01</w:t>
      </w:r>
      <w:r w:rsidR="004F12EA">
        <w:rPr>
          <w:sz w:val="24"/>
          <w:szCs w:val="24"/>
        </w:rPr>
        <w:tab/>
        <w:t xml:space="preserve">DS joined the UW Foundation full-time in 2000 but continued to work for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. 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His job at the Foundation offered him many resources for searching for funds for </w:t>
      </w:r>
      <w:r w:rsidR="002639FB">
        <w:rPr>
          <w:sz w:val="24"/>
          <w:szCs w:val="24"/>
        </w:rPr>
        <w:tab/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>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E50385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01:34:25</w:t>
      </w:r>
      <w:r w:rsidR="004F12EA">
        <w:rPr>
          <w:sz w:val="24"/>
          <w:szCs w:val="24"/>
        </w:rPr>
        <w:tab/>
      </w:r>
      <w:r w:rsidR="004F12EA">
        <w:rPr>
          <w:i/>
          <w:iCs/>
          <w:sz w:val="24"/>
          <w:szCs w:val="24"/>
        </w:rPr>
        <w:t>DARE</w:t>
      </w:r>
      <w:r>
        <w:rPr>
          <w:sz w:val="24"/>
          <w:szCs w:val="24"/>
        </w:rPr>
        <w:t xml:space="preserve"> often did no</w:t>
      </w:r>
      <w:r w:rsidR="00F87C46">
        <w:rPr>
          <w:sz w:val="24"/>
          <w:szCs w:val="24"/>
        </w:rPr>
        <w:t>t meet foundations</w:t>
      </w:r>
      <w:r>
        <w:rPr>
          <w:sz w:val="24"/>
          <w:szCs w:val="24"/>
        </w:rPr>
        <w:t>’</w:t>
      </w:r>
      <w:r w:rsidR="004F12EA">
        <w:rPr>
          <w:sz w:val="24"/>
          <w:szCs w:val="24"/>
        </w:rPr>
        <w:t xml:space="preserve"> gift-giving criteria; therefore DS had to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make personal appeals to foundation presidents, as was the case with Gregorian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and the Carnegie gift.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E50385" w:rsidP="00DA1D6F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01:36:01</w:t>
      </w:r>
      <w:r w:rsidR="004F12EA">
        <w:rPr>
          <w:sz w:val="24"/>
          <w:szCs w:val="24"/>
        </w:rPr>
        <w:tab/>
        <w:t>JH describes the struct</w:t>
      </w:r>
      <w:r w:rsidR="00F87C46">
        <w:rPr>
          <w:sz w:val="24"/>
          <w:szCs w:val="24"/>
        </w:rPr>
        <w:t xml:space="preserve">ure </w:t>
      </w:r>
      <w:r w:rsidR="00DA1D6F">
        <w:rPr>
          <w:sz w:val="24"/>
          <w:szCs w:val="24"/>
        </w:rPr>
        <w:t>of board meetings</w:t>
      </w:r>
      <w:r w:rsidR="004F12EA">
        <w:rPr>
          <w:sz w:val="24"/>
          <w:szCs w:val="24"/>
        </w:rPr>
        <w:t>.</w:t>
      </w:r>
      <w:r w:rsidR="00DA1D6F">
        <w:rPr>
          <w:sz w:val="24"/>
          <w:szCs w:val="24"/>
        </w:rPr>
        <w:t xml:space="preserve"> DS discusses some of the first board meetings. </w:t>
      </w:r>
      <w:r>
        <w:rPr>
          <w:sz w:val="24"/>
          <w:szCs w:val="24"/>
        </w:rPr>
        <w:t>DS wanted to make the</w:t>
      </w:r>
      <w:r w:rsidR="004F12EA">
        <w:rPr>
          <w:sz w:val="24"/>
          <w:szCs w:val="24"/>
        </w:rPr>
        <w:t xml:space="preserve"> meetings </w:t>
      </w:r>
      <w:r w:rsidR="00DA1D6F">
        <w:rPr>
          <w:sz w:val="24"/>
          <w:szCs w:val="24"/>
        </w:rPr>
        <w:t>fun events and</w:t>
      </w:r>
      <w:r w:rsidR="004F12EA">
        <w:rPr>
          <w:sz w:val="24"/>
          <w:szCs w:val="24"/>
        </w:rPr>
        <w:t xml:space="preserve"> he scheduled outings for members in addition to the meetings.</w:t>
      </w:r>
      <w:r w:rsidR="00DA1D6F">
        <w:rPr>
          <w:sz w:val="24"/>
          <w:szCs w:val="24"/>
        </w:rPr>
        <w:t xml:space="preserve"> 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DA1D6F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01:41</w:t>
      </w:r>
      <w:r w:rsidR="00D63596">
        <w:rPr>
          <w:sz w:val="24"/>
          <w:szCs w:val="24"/>
        </w:rPr>
        <w:t>:00</w:t>
      </w:r>
      <w:r w:rsidR="004F12EA">
        <w:rPr>
          <w:sz w:val="24"/>
          <w:szCs w:val="24"/>
        </w:rPr>
        <w:tab/>
        <w:t xml:space="preserve">JH and DS talk about their efforts to communicate with members between the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meetings.</w:t>
      </w:r>
    </w:p>
    <w:p w:rsidR="00D63596" w:rsidRDefault="00D63596" w:rsidP="00BF63F0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4F12EA" w:rsidRDefault="00DA1D6F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01:43:29</w:t>
      </w:r>
      <w:r w:rsidR="004F12EA">
        <w:rPr>
          <w:sz w:val="24"/>
          <w:szCs w:val="24"/>
        </w:rPr>
        <w:tab/>
        <w:t xml:space="preserve">An NEH program officer suggested to JH that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explore the creation of an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 xml:space="preserve">electronic version of the dictionary. 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DA1D6F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01:48:18</w:t>
      </w:r>
      <w:r w:rsidR="004F12EA">
        <w:rPr>
          <w:sz w:val="24"/>
          <w:szCs w:val="24"/>
        </w:rPr>
        <w:tab/>
        <w:t xml:space="preserve">Board members were crucial in supporting and funding the electronic version.  </w:t>
      </w:r>
      <w:r w:rsidR="00D63596">
        <w:rPr>
          <w:sz w:val="24"/>
          <w:szCs w:val="24"/>
        </w:rPr>
        <w:tab/>
      </w:r>
      <w:r w:rsidR="00E50385">
        <w:rPr>
          <w:sz w:val="24"/>
          <w:szCs w:val="24"/>
        </w:rPr>
        <w:t>The b</w:t>
      </w:r>
      <w:r w:rsidR="004F12EA">
        <w:rPr>
          <w:sz w:val="24"/>
          <w:szCs w:val="24"/>
        </w:rPr>
        <w:t xml:space="preserve">oard felt that creating an electronic version would assist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in securing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financial support from NEH.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B8655A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01:50:4</w:t>
      </w:r>
      <w:r w:rsidR="00D63596">
        <w:rPr>
          <w:sz w:val="24"/>
          <w:szCs w:val="24"/>
        </w:rPr>
        <w:t>0</w:t>
      </w:r>
      <w:r w:rsidR="004F12EA">
        <w:rPr>
          <w:sz w:val="24"/>
          <w:szCs w:val="24"/>
        </w:rPr>
        <w:tab/>
        <w:t xml:space="preserve">The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staff ultimately opted not to work with the electronic system to create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Volume V.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B8655A" w:rsidP="008E203E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01:54:34</w:t>
      </w:r>
      <w:r w:rsidR="004F12EA">
        <w:rPr>
          <w:sz w:val="24"/>
          <w:szCs w:val="24"/>
        </w:rPr>
        <w:tab/>
        <w:t xml:space="preserve">The electronic version has made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more amenable to searching by staff member</w:t>
      </w:r>
      <w:r w:rsidR="008E203E">
        <w:rPr>
          <w:sz w:val="24"/>
          <w:szCs w:val="24"/>
        </w:rPr>
        <w:t xml:space="preserve">s and ultimately by the public. </w:t>
      </w:r>
      <w:r w:rsidR="004F12EA">
        <w:rPr>
          <w:sz w:val="24"/>
          <w:szCs w:val="24"/>
        </w:rPr>
        <w:t xml:space="preserve">The </w:t>
      </w:r>
      <w:r w:rsidR="004F12EA">
        <w:rPr>
          <w:i/>
          <w:iCs/>
          <w:sz w:val="24"/>
          <w:szCs w:val="24"/>
        </w:rPr>
        <w:t>Oxford English Dictionary Online</w:t>
      </w:r>
      <w:r w:rsidR="004F12EA">
        <w:rPr>
          <w:sz w:val="24"/>
          <w:szCs w:val="24"/>
        </w:rPr>
        <w:t xml:space="preserve"> was the model for the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 xml:space="preserve"> version.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7639EE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01:57:2</w:t>
      </w:r>
      <w:r w:rsidR="00D63596">
        <w:rPr>
          <w:sz w:val="24"/>
          <w:szCs w:val="24"/>
        </w:rPr>
        <w:t>0</w:t>
      </w:r>
      <w:r w:rsidR="004F12EA">
        <w:rPr>
          <w:sz w:val="24"/>
          <w:szCs w:val="24"/>
        </w:rPr>
        <w:tab/>
        <w:t xml:space="preserve">JH discusses the projected completion of Volume V in late 2009; this date would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require all entries to be written by mid-2008.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8E203E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02:00:35</w:t>
      </w:r>
      <w:r w:rsidR="004F12EA">
        <w:rPr>
          <w:sz w:val="24"/>
          <w:szCs w:val="24"/>
        </w:rPr>
        <w:tab/>
        <w:t>Adequate financial support to complete Volu</w:t>
      </w:r>
      <w:r w:rsidR="002639FB">
        <w:rPr>
          <w:sz w:val="24"/>
          <w:szCs w:val="24"/>
        </w:rPr>
        <w:t xml:space="preserve">me V has not yet been secured. </w:t>
      </w:r>
      <w:r w:rsidR="004F12EA">
        <w:rPr>
          <w:sz w:val="24"/>
          <w:szCs w:val="24"/>
        </w:rPr>
        <w:t xml:space="preserve">Jon </w:t>
      </w:r>
      <w:r w:rsidR="00D63596">
        <w:rPr>
          <w:sz w:val="24"/>
          <w:szCs w:val="24"/>
        </w:rPr>
        <w:tab/>
      </w:r>
      <w:r w:rsidR="004F12EA">
        <w:rPr>
          <w:sz w:val="24"/>
          <w:szCs w:val="24"/>
        </w:rPr>
        <w:t>Sorenso</w:t>
      </w:r>
      <w:r>
        <w:rPr>
          <w:sz w:val="24"/>
          <w:szCs w:val="24"/>
        </w:rPr>
        <w:t>n has succeeded David Simon as director of d</w:t>
      </w:r>
      <w:r w:rsidR="004F12EA">
        <w:rPr>
          <w:sz w:val="24"/>
          <w:szCs w:val="24"/>
        </w:rPr>
        <w:t>evelopment.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8E203E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02:01:5</w:t>
      </w:r>
      <w:r w:rsidR="00D63596">
        <w:rPr>
          <w:sz w:val="24"/>
          <w:szCs w:val="24"/>
        </w:rPr>
        <w:t>0</w:t>
      </w:r>
      <w:r w:rsidR="002639FB">
        <w:rPr>
          <w:sz w:val="24"/>
          <w:szCs w:val="24"/>
        </w:rPr>
        <w:tab/>
        <w:t xml:space="preserve">End of side. </w:t>
      </w:r>
      <w:r w:rsidR="004F12EA">
        <w:rPr>
          <w:sz w:val="24"/>
          <w:szCs w:val="24"/>
        </w:rPr>
        <w:t>End of tape.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6/Side 1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8E203E" w:rsidP="00004DD6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02:02:08</w:t>
      </w:r>
      <w:r w:rsidR="004F12EA">
        <w:rPr>
          <w:sz w:val="24"/>
          <w:szCs w:val="24"/>
        </w:rPr>
        <w:tab/>
        <w:t xml:space="preserve">Joan Hall continues to discuss the projected completion of Volume V of </w:t>
      </w:r>
      <w:r w:rsidR="004F12EA">
        <w:rPr>
          <w:i/>
          <w:iCs/>
          <w:sz w:val="24"/>
          <w:szCs w:val="24"/>
        </w:rPr>
        <w:t>DARE</w:t>
      </w:r>
      <w:r w:rsidR="004F12EA">
        <w:rPr>
          <w:sz w:val="24"/>
          <w:szCs w:val="24"/>
        </w:rPr>
        <w:t>.  She talks about the dedication of staff to the project</w:t>
      </w:r>
      <w:r w:rsidR="00004DD6">
        <w:rPr>
          <w:sz w:val="24"/>
          <w:szCs w:val="24"/>
        </w:rPr>
        <w:t xml:space="preserve"> and some of the staff members who have worked on the project for most of its existence, like Sheila Kolstad</w:t>
      </w:r>
      <w:r w:rsidR="004F12EA">
        <w:rPr>
          <w:sz w:val="24"/>
          <w:szCs w:val="24"/>
        </w:rPr>
        <w:t>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004DD6" w:rsidP="00932887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02:06:55</w:t>
      </w:r>
      <w:r w:rsidR="004F12EA">
        <w:rPr>
          <w:sz w:val="24"/>
          <w:szCs w:val="24"/>
        </w:rPr>
        <w:tab/>
        <w:t xml:space="preserve">David Simon describes the dedication and quality of staff at </w:t>
      </w:r>
      <w:r w:rsidR="004F12EA">
        <w:rPr>
          <w:i/>
          <w:iCs/>
          <w:sz w:val="24"/>
          <w:szCs w:val="24"/>
        </w:rPr>
        <w:t>DARE</w:t>
      </w:r>
      <w:r w:rsidR="00932887">
        <w:rPr>
          <w:sz w:val="24"/>
          <w:szCs w:val="24"/>
        </w:rPr>
        <w:t xml:space="preserve"> and his perspectives on the project, both personal and in relation to fundraising.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932887" w:rsidP="00BF63F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02:11:2</w:t>
      </w:r>
      <w:r w:rsidR="00D63596">
        <w:rPr>
          <w:sz w:val="24"/>
          <w:szCs w:val="24"/>
        </w:rPr>
        <w:t>0</w:t>
      </w:r>
      <w:r w:rsidR="002639FB">
        <w:rPr>
          <w:sz w:val="24"/>
          <w:szCs w:val="24"/>
        </w:rPr>
        <w:tab/>
        <w:t xml:space="preserve">End of side. End of tape. </w:t>
      </w:r>
      <w:r w:rsidR="004F12EA">
        <w:rPr>
          <w:sz w:val="24"/>
          <w:szCs w:val="24"/>
        </w:rPr>
        <w:t>End of interview.</w:t>
      </w:r>
    </w:p>
    <w:p w:rsidR="004F12EA" w:rsidRDefault="004F12EA" w:rsidP="00BF63F0">
      <w:pPr>
        <w:rPr>
          <w:sz w:val="24"/>
          <w:szCs w:val="24"/>
        </w:rPr>
      </w:pPr>
    </w:p>
    <w:p w:rsidR="004F12EA" w:rsidRDefault="004F12EA" w:rsidP="00BF63F0">
      <w:pPr>
        <w:rPr>
          <w:sz w:val="24"/>
          <w:szCs w:val="24"/>
        </w:rPr>
      </w:pPr>
      <w:r>
        <w:rPr>
          <w:b/>
          <w:bCs/>
          <w:sz w:val="24"/>
          <w:szCs w:val="24"/>
        </w:rPr>
        <w:t>END</w:t>
      </w:r>
    </w:p>
    <w:sectPr w:rsidR="004F12E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2240" w:h="15840"/>
      <w:pgMar w:top="1680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5401" w:rsidRDefault="00095401">
      <w:r>
        <w:separator/>
      </w:r>
    </w:p>
  </w:endnote>
  <w:endnote w:type="continuationSeparator" w:id="0">
    <w:p w:rsidR="00095401" w:rsidRDefault="000954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12EA" w:rsidRDefault="004F12EA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12EA" w:rsidRDefault="004F12EA">
    <w:pPr>
      <w:framePr w:wrap="notBeside" w:hAnchor="text" w:xAlign="center"/>
      <w:rPr>
        <w:sz w:val="24"/>
        <w:szCs w:val="24"/>
      </w:rPr>
    </w:pPr>
    <w:r>
      <w:rPr>
        <w:sz w:val="24"/>
        <w:szCs w:val="24"/>
      </w:rPr>
      <w:fldChar w:fldCharType="begin"/>
    </w:r>
    <w:r>
      <w:rPr>
        <w:sz w:val="24"/>
        <w:szCs w:val="24"/>
      </w:rPr>
      <w:instrText xml:space="preserve"> PAGE  </w:instrText>
    </w:r>
    <w:r>
      <w:rPr>
        <w:sz w:val="24"/>
        <w:szCs w:val="24"/>
      </w:rPr>
      <w:fldChar w:fldCharType="separate"/>
    </w:r>
    <w:r w:rsidR="00060BAE">
      <w:rPr>
        <w:noProof/>
        <w:sz w:val="24"/>
        <w:szCs w:val="24"/>
      </w:rPr>
      <w:t>10</w:t>
    </w:r>
    <w:r>
      <w:rPr>
        <w:sz w:val="24"/>
        <w:szCs w:val="24"/>
      </w:rPr>
      <w:fldChar w:fldCharType="end"/>
    </w:r>
  </w:p>
  <w:p w:rsidR="004F12EA" w:rsidRDefault="004F12EA">
    <w:pPr>
      <w:rPr>
        <w:sz w:val="24"/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12EA" w:rsidRDefault="004F12E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5401" w:rsidRDefault="00095401">
      <w:r>
        <w:separator/>
      </w:r>
    </w:p>
  </w:footnote>
  <w:footnote w:type="continuationSeparator" w:id="0">
    <w:p w:rsidR="00095401" w:rsidRDefault="000954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12EA" w:rsidRDefault="004F12E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12EA" w:rsidRDefault="004F12EA">
    <w:pPr>
      <w:tabs>
        <w:tab w:val="right" w:pos="9360"/>
      </w:tabs>
      <w:rPr>
        <w:sz w:val="24"/>
        <w:szCs w:val="24"/>
      </w:rPr>
    </w:pPr>
    <w:r>
      <w:rPr>
        <w:sz w:val="24"/>
        <w:szCs w:val="24"/>
      </w:rPr>
      <w:tab/>
    </w:r>
    <w:r>
      <w:rPr>
        <w:i/>
        <w:iCs/>
        <w:sz w:val="24"/>
        <w:szCs w:val="24"/>
      </w:rPr>
      <w:t>Joan Hall</w:t>
    </w:r>
    <w:r>
      <w:rPr>
        <w:sz w:val="24"/>
        <w:szCs w:val="24"/>
      </w:rPr>
      <w:t xml:space="preserve">, </w:t>
    </w:r>
    <w:r>
      <w:rPr>
        <w:i/>
        <w:sz w:val="24"/>
        <w:szCs w:val="24"/>
      </w:rPr>
      <w:t xml:space="preserve">David Simon </w:t>
    </w:r>
    <w:r w:rsidRPr="004F12EA">
      <w:rPr>
        <w:i/>
        <w:sz w:val="24"/>
        <w:szCs w:val="24"/>
      </w:rPr>
      <w:t>(#788)</w:t>
    </w:r>
  </w:p>
  <w:p w:rsidR="004F12EA" w:rsidRDefault="004F12EA">
    <w:pPr>
      <w:rPr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12EA" w:rsidRDefault="004F12E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12EA"/>
    <w:rsid w:val="000029A9"/>
    <w:rsid w:val="00004DD6"/>
    <w:rsid w:val="00022C25"/>
    <w:rsid w:val="00040208"/>
    <w:rsid w:val="00060BAE"/>
    <w:rsid w:val="00095401"/>
    <w:rsid w:val="000F48F7"/>
    <w:rsid w:val="00117C59"/>
    <w:rsid w:val="00122A94"/>
    <w:rsid w:val="00130329"/>
    <w:rsid w:val="0014162F"/>
    <w:rsid w:val="00143956"/>
    <w:rsid w:val="001604AC"/>
    <w:rsid w:val="0018501A"/>
    <w:rsid w:val="001A7649"/>
    <w:rsid w:val="001D6D56"/>
    <w:rsid w:val="001F4F85"/>
    <w:rsid w:val="00217FFA"/>
    <w:rsid w:val="002318C8"/>
    <w:rsid w:val="002639FB"/>
    <w:rsid w:val="002B0C8D"/>
    <w:rsid w:val="002B77C1"/>
    <w:rsid w:val="00300977"/>
    <w:rsid w:val="00311F4D"/>
    <w:rsid w:val="00323ECD"/>
    <w:rsid w:val="003575E1"/>
    <w:rsid w:val="003A557D"/>
    <w:rsid w:val="003C38B3"/>
    <w:rsid w:val="00404C36"/>
    <w:rsid w:val="004073B0"/>
    <w:rsid w:val="004B5F27"/>
    <w:rsid w:val="004D6240"/>
    <w:rsid w:val="004E4C8F"/>
    <w:rsid w:val="004F12EA"/>
    <w:rsid w:val="00540BF4"/>
    <w:rsid w:val="005C51E1"/>
    <w:rsid w:val="005E6DF5"/>
    <w:rsid w:val="00625C40"/>
    <w:rsid w:val="0068430D"/>
    <w:rsid w:val="006869AE"/>
    <w:rsid w:val="006C723F"/>
    <w:rsid w:val="006C7F8A"/>
    <w:rsid w:val="007639EE"/>
    <w:rsid w:val="00774F2C"/>
    <w:rsid w:val="007A121C"/>
    <w:rsid w:val="007A6902"/>
    <w:rsid w:val="007D772D"/>
    <w:rsid w:val="00813E6F"/>
    <w:rsid w:val="008147EF"/>
    <w:rsid w:val="008E203E"/>
    <w:rsid w:val="008F1D25"/>
    <w:rsid w:val="008F300F"/>
    <w:rsid w:val="00932887"/>
    <w:rsid w:val="009A316D"/>
    <w:rsid w:val="009B48BA"/>
    <w:rsid w:val="009B7EC5"/>
    <w:rsid w:val="00A26089"/>
    <w:rsid w:val="00A42A90"/>
    <w:rsid w:val="00A5271A"/>
    <w:rsid w:val="00A67AB3"/>
    <w:rsid w:val="00A77FEE"/>
    <w:rsid w:val="00AA7F38"/>
    <w:rsid w:val="00AC4670"/>
    <w:rsid w:val="00B16A80"/>
    <w:rsid w:val="00B570B2"/>
    <w:rsid w:val="00B8655A"/>
    <w:rsid w:val="00B87EA6"/>
    <w:rsid w:val="00BD6D3F"/>
    <w:rsid w:val="00BF63F0"/>
    <w:rsid w:val="00C83146"/>
    <w:rsid w:val="00CB0DB6"/>
    <w:rsid w:val="00CD295B"/>
    <w:rsid w:val="00D63596"/>
    <w:rsid w:val="00D973B1"/>
    <w:rsid w:val="00DA1D6F"/>
    <w:rsid w:val="00DD64EE"/>
    <w:rsid w:val="00E130A6"/>
    <w:rsid w:val="00E2686F"/>
    <w:rsid w:val="00E344FF"/>
    <w:rsid w:val="00E50385"/>
    <w:rsid w:val="00E727B6"/>
    <w:rsid w:val="00EC78C8"/>
    <w:rsid w:val="00ED5D1A"/>
    <w:rsid w:val="00ED7F8E"/>
    <w:rsid w:val="00F41573"/>
    <w:rsid w:val="00F86532"/>
    <w:rsid w:val="00F87C46"/>
    <w:rsid w:val="00FB64D3"/>
    <w:rsid w:val="00FB7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  <w15:docId w15:val="{F6CBAD8F-F731-4A53-9660-C550B9BB4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4F12E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F12EA"/>
    <w:rPr>
      <w:rFonts w:ascii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4F12E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F12EA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10</Pages>
  <Words>2614</Words>
  <Characters>14901</Characters>
  <Application>Microsoft Office Word</Application>
  <DocSecurity>0</DocSecurity>
  <Lines>124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archstudent</dc:creator>
  <cp:keywords/>
  <dc:description/>
  <cp:lastModifiedBy>archstudent</cp:lastModifiedBy>
  <cp:revision>5</cp:revision>
  <dcterms:created xsi:type="dcterms:W3CDTF">2015-11-05T18:47:00Z</dcterms:created>
  <dcterms:modified xsi:type="dcterms:W3CDTF">2015-11-05T19:18:00Z</dcterms:modified>
</cp:coreProperties>
</file>