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1251998284"/>
        <w:docPartObj>
          <w:docPartGallery w:val="Cover Pages"/>
          <w:docPartUnique/>
        </w:docPartObj>
      </w:sdtPr>
      <w:sdtEndPr>
        <w:rPr>
          <w:u w:val="single"/>
        </w:rPr>
      </w:sdtEndPr>
      <w:sdtContent>
        <w:p w14:paraId="3680F541" w14:textId="77777777" w:rsidR="00C27E5B" w:rsidRDefault="00C27E5B"/>
        <w:p w14:paraId="0C4D8F51" w14:textId="77777777" w:rsidR="00C27E5B" w:rsidRDefault="00C27E5B">
          <w:pPr>
            <w:rPr>
              <w:u w:val="single"/>
            </w:rPr>
          </w:pPr>
          <w:r>
            <w:rPr>
              <w:noProof/>
            </w:rPr>
            <mc:AlternateContent>
              <mc:Choice Requires="wps">
                <w:drawing>
                  <wp:anchor distT="0" distB="0" distL="182880" distR="182880" simplePos="0" relativeHeight="251660288" behindDoc="0" locked="0" layoutInCell="1" allowOverlap="1" wp14:anchorId="60F7A47E" wp14:editId="176E650B">
                    <wp:simplePos x="0" y="0"/>
                    <wp:positionH relativeFrom="margin">
                      <wp:posOffset>-24765</wp:posOffset>
                    </wp:positionH>
                    <wp:positionV relativeFrom="page">
                      <wp:posOffset>3705860</wp:posOffset>
                    </wp:positionV>
                    <wp:extent cx="5949315" cy="4401185"/>
                    <wp:effectExtent l="0" t="0" r="13335" b="0"/>
                    <wp:wrapSquare wrapText="bothSides"/>
                    <wp:docPr id="131" name="Text Box 131"/>
                    <wp:cNvGraphicFramePr/>
                    <a:graphic xmlns:a="http://schemas.openxmlformats.org/drawingml/2006/main">
                      <a:graphicData uri="http://schemas.microsoft.com/office/word/2010/wordprocessingShape">
                        <wps:wsp>
                          <wps:cNvSpPr txBox="1"/>
                          <wps:spPr>
                            <a:xfrm>
                              <a:off x="0" y="0"/>
                              <a:ext cx="5949315" cy="44011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AA54035" w14:textId="77777777" w:rsidR="007E1ABE" w:rsidRPr="006C75E3" w:rsidRDefault="007E1ABE" w:rsidP="006C75E3">
                                <w:pPr>
                                  <w:pStyle w:val="NoSpacing"/>
                                  <w:spacing w:before="40" w:after="560" w:line="216" w:lineRule="auto"/>
                                  <w:jc w:val="center"/>
                                  <w:rPr>
                                    <w:rFonts w:ascii="Times New Roman" w:hAnsi="Times New Roman" w:cs="Times New Roman"/>
                                    <w:sz w:val="36"/>
                                    <w:szCs w:val="36"/>
                                  </w:rPr>
                                </w:pPr>
                                <w:sdt>
                                  <w:sdtPr>
                                    <w:rPr>
                                      <w:rFonts w:ascii="Times New Roman" w:hAnsi="Times New Roman" w:cs="Times New Roman"/>
                                      <w:sz w:val="36"/>
                                      <w:szCs w:val="36"/>
                                    </w:rPr>
                                    <w:alias w:val="Title"/>
                                    <w:tag w:val=""/>
                                    <w:id w:val="151731938"/>
                                    <w:dataBinding w:prefixMappings="xmlns:ns0='http://purl.org/dc/elements/1.1/' xmlns:ns1='http://schemas.openxmlformats.org/package/2006/metadata/core-properties' " w:xpath="/ns1:coreProperties[1]/ns0:title[1]" w:storeItemID="{6C3C8BC8-F283-45AE-878A-BAB7291924A1}"/>
                                    <w:text/>
                                  </w:sdtPr>
                                  <w:sdtContent>
                                    <w:r w:rsidRPr="006C75E3">
                                      <w:rPr>
                                        <w:rFonts w:ascii="Times New Roman" w:hAnsi="Times New Roman" w:cs="Times New Roman"/>
                                        <w:sz w:val="36"/>
                                        <w:szCs w:val="36"/>
                                      </w:rPr>
                                      <w:t>Rearmament, Rhetoric, and Realignment</w:t>
                                    </w:r>
                                  </w:sdtContent>
                                </w:sdt>
                              </w:p>
                              <w:sdt>
                                <w:sdtPr>
                                  <w:rPr>
                                    <w:rFonts w:ascii="Times New Roman" w:hAnsi="Times New Roman" w:cs="Times New Roman"/>
                                    <w:caps/>
                                    <w:sz w:val="24"/>
                                    <w:szCs w:val="24"/>
                                  </w:rPr>
                                  <w:alias w:val="Author"/>
                                  <w:tag w:val=""/>
                                  <w:id w:val="-1536112409"/>
                                  <w:dataBinding w:prefixMappings="xmlns:ns0='http://purl.org/dc/elements/1.1/' xmlns:ns1='http://schemas.openxmlformats.org/package/2006/metadata/core-properties' " w:xpath="/ns1:coreProperties[1]/ns0:creator[1]" w:storeItemID="{6C3C8BC8-F283-45AE-878A-BAB7291924A1}"/>
                                  <w:text/>
                                </w:sdtPr>
                                <w:sdtContent>
                                  <w:p w14:paraId="009CF7B1" w14:textId="77777777" w:rsidR="007E1ABE" w:rsidRPr="006C75E3" w:rsidRDefault="007E1ABE" w:rsidP="00C27E5B">
                                    <w:pPr>
                                      <w:pStyle w:val="NoSpacing"/>
                                      <w:spacing w:before="80" w:after="40"/>
                                      <w:jc w:val="center"/>
                                      <w:rPr>
                                        <w:rFonts w:ascii="Times New Roman" w:hAnsi="Times New Roman" w:cs="Times New Roman"/>
                                        <w:caps/>
                                        <w:sz w:val="24"/>
                                        <w:szCs w:val="24"/>
                                      </w:rPr>
                                    </w:pPr>
                                    <w:r>
                                      <w:rPr>
                                        <w:rFonts w:ascii="Times New Roman" w:hAnsi="Times New Roman" w:cs="Times New Roman"/>
                                        <w:caps/>
                                        <w:sz w:val="24"/>
                                        <w:szCs w:val="24"/>
                                      </w:rPr>
                                      <w:t>Turner, Patricia R.</w:t>
                                    </w:r>
                                  </w:p>
                                </w:sdtContent>
                              </w:sdt>
                              <w:p w14:paraId="20D6EAE3" w14:textId="77777777" w:rsidR="007E1ABE" w:rsidRPr="006C75E3" w:rsidRDefault="007E1ABE" w:rsidP="00363DBA">
                                <w:pPr>
                                  <w:jc w:val="center"/>
                                  <w:rPr>
                                    <w:rFonts w:ascii="Times New Roman" w:hAnsi="Times New Roman" w:cs="Times New Roman"/>
                                  </w:rPr>
                                </w:pPr>
                                <w:r w:rsidRPr="006C75E3">
                                  <w:rPr>
                                    <w:rFonts w:ascii="Times New Roman" w:hAnsi="Times New Roman" w:cs="Times New Roman"/>
                                  </w:rPr>
                                  <w:t>By Charles R. Ommen</w:t>
                                </w:r>
                              </w:p>
                              <w:p w14:paraId="6FFDD909" w14:textId="77777777" w:rsidR="007E1ABE" w:rsidRPr="006C75E3" w:rsidRDefault="007E1ABE" w:rsidP="00363DBA">
                                <w:pPr>
                                  <w:jc w:val="center"/>
                                  <w:rPr>
                                    <w:rFonts w:ascii="Times New Roman" w:hAnsi="Times New Roman" w:cs="Times New Roman"/>
                                  </w:rPr>
                                </w:pPr>
                              </w:p>
                              <w:p w14:paraId="787C1A0D" w14:textId="77777777" w:rsidR="007E1ABE" w:rsidRPr="006C75E3" w:rsidRDefault="007E1ABE" w:rsidP="00363DBA">
                                <w:pPr>
                                  <w:jc w:val="center"/>
                                  <w:rPr>
                                    <w:rFonts w:ascii="Times New Roman" w:hAnsi="Times New Roman" w:cs="Times New Roman"/>
                                  </w:rPr>
                                </w:pPr>
                                <w:r w:rsidRPr="006C75E3">
                                  <w:rPr>
                                    <w:rFonts w:ascii="Times New Roman" w:hAnsi="Times New Roman" w:cs="Times New Roman"/>
                                  </w:rPr>
                                  <w:t>Dr. Patricia Turner</w:t>
                                </w:r>
                              </w:p>
                              <w:p w14:paraId="4C005CFB" w14:textId="77777777" w:rsidR="007E1ABE" w:rsidRPr="006C75E3" w:rsidRDefault="007E1ABE" w:rsidP="00363DBA">
                                <w:pPr>
                                  <w:jc w:val="center"/>
                                  <w:rPr>
                                    <w:rFonts w:ascii="Times New Roman" w:hAnsi="Times New Roman" w:cs="Times New Roman"/>
                                  </w:rPr>
                                </w:pPr>
                                <w:r w:rsidRPr="006C75E3">
                                  <w:rPr>
                                    <w:rFonts w:ascii="Times New Roman" w:hAnsi="Times New Roman" w:cs="Times New Roman"/>
                                  </w:rPr>
                                  <w:t>Capstone Advisor</w:t>
                                </w:r>
                              </w:p>
                              <w:p w14:paraId="44FBF78E" w14:textId="77777777" w:rsidR="007E1ABE" w:rsidRPr="006C75E3" w:rsidRDefault="007E1ABE" w:rsidP="00363DBA">
                                <w:pPr>
                                  <w:jc w:val="center"/>
                                  <w:rPr>
                                    <w:rFonts w:ascii="Times New Roman" w:hAnsi="Times New Roman" w:cs="Times New Roman"/>
                                  </w:rPr>
                                </w:pPr>
                              </w:p>
                              <w:p w14:paraId="1154CB6B" w14:textId="77777777" w:rsidR="007E1ABE" w:rsidRPr="006C75E3" w:rsidRDefault="007E1ABE" w:rsidP="00363DBA">
                                <w:pPr>
                                  <w:jc w:val="center"/>
                                  <w:rPr>
                                    <w:rFonts w:ascii="Times New Roman" w:hAnsi="Times New Roman" w:cs="Times New Roman"/>
                                  </w:rPr>
                                </w:pPr>
                              </w:p>
                              <w:p w14:paraId="7D0C90A0" w14:textId="77777777" w:rsidR="007E1ABE" w:rsidRPr="006C75E3" w:rsidRDefault="007E1ABE" w:rsidP="00363DBA">
                                <w:pPr>
                                  <w:jc w:val="center"/>
                                  <w:rPr>
                                    <w:rFonts w:ascii="Times New Roman" w:hAnsi="Times New Roman" w:cs="Times New Roman"/>
                                  </w:rPr>
                                </w:pPr>
                                <w:r w:rsidRPr="006C75E3">
                                  <w:rPr>
                                    <w:rFonts w:ascii="Times New Roman" w:hAnsi="Times New Roman" w:cs="Times New Roman"/>
                                  </w:rPr>
                                  <w:t>Dr. Oscar Chamberlin</w:t>
                                </w:r>
                              </w:p>
                              <w:p w14:paraId="66153246" w14:textId="77777777" w:rsidR="007E1ABE" w:rsidRPr="006C75E3" w:rsidRDefault="007E1ABE" w:rsidP="00363DBA">
                                <w:pPr>
                                  <w:jc w:val="center"/>
                                  <w:rPr>
                                    <w:rFonts w:ascii="Times New Roman" w:hAnsi="Times New Roman" w:cs="Times New Roman"/>
                                  </w:rPr>
                                </w:pPr>
                                <w:r w:rsidRPr="006C75E3">
                                  <w:rPr>
                                    <w:rFonts w:ascii="Times New Roman" w:hAnsi="Times New Roman" w:cs="Times New Roman"/>
                                  </w:rPr>
                                  <w:t xml:space="preserve"> Cooperating Professor</w:t>
                                </w:r>
                              </w:p>
                              <w:p w14:paraId="563693DA" w14:textId="77777777" w:rsidR="007E1ABE" w:rsidRPr="00C27E5B" w:rsidRDefault="007E1ABE" w:rsidP="00363DBA">
                                <w:pPr>
                                  <w:jc w:val="cente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60F7A47E" id="_x0000_t202" coordsize="21600,21600" o:spt="202" path="m,l,21600r21600,l21600,xe">
                    <v:stroke joinstyle="miter"/>
                    <v:path gradientshapeok="t" o:connecttype="rect"/>
                  </v:shapetype>
                  <v:shape id="Text Box 131" o:spid="_x0000_s1026" type="#_x0000_t202" style="position:absolute;margin-left:-1.95pt;margin-top:291.8pt;width:468.45pt;height:346.55pt;z-index:251660288;visibility:visible;mso-wrap-style:square;mso-width-percent:0;mso-height-percent:0;mso-wrap-distance-left:14.4pt;mso-wrap-distance-top:0;mso-wrap-distance-right:14.4pt;mso-wrap-distance-bottom:0;mso-position-horizontal:absolute;mso-position-horizontal-relative:margin;mso-position-vertical:absolute;mso-position-vertical-relative:page;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" filled="f" stroked="f" strokeweight=".5pt">
                    <v:textbox inset="0,0,0,0">
                      <w:txbxContent>
                        <w:p w14:paraId="0AA54035" w14:textId="77777777" w:rsidR="007E1ABE" w:rsidRPr="006C75E3" w:rsidRDefault="007E1ABE" w:rsidP="006C75E3">
                          <w:pPr>
                            <w:pStyle w:val="NoSpacing"/>
                            <w:spacing w:before="40" w:after="560" w:line="216" w:lineRule="auto"/>
                            <w:jc w:val="center"/>
                            <w:rPr>
                              <w:rFonts w:ascii="Times New Roman" w:hAnsi="Times New Roman" w:cs="Times New Roman"/>
                              <w:sz w:val="36"/>
                              <w:szCs w:val="36"/>
                            </w:rPr>
                          </w:pPr>
                          <w:sdt>
                            <w:sdtPr>
                              <w:rPr>
                                <w:rFonts w:ascii="Times New Roman" w:hAnsi="Times New Roman" w:cs="Times New Roman"/>
                                <w:sz w:val="36"/>
                                <w:szCs w:val="36"/>
                              </w:rPr>
                              <w:alias w:val="Title"/>
                              <w:tag w:val=""/>
                              <w:id w:val="151731938"/>
                              <w:dataBinding w:prefixMappings="xmlns:ns0='http://purl.org/dc/elements/1.1/' xmlns:ns1='http://schemas.openxmlformats.org/package/2006/metadata/core-properties' " w:xpath="/ns1:coreProperties[1]/ns0:title[1]" w:storeItemID="{6C3C8BC8-F283-45AE-878A-BAB7291924A1}"/>
                              <w:text/>
                            </w:sdtPr>
                            <w:sdtContent>
                              <w:r w:rsidRPr="006C75E3">
                                <w:rPr>
                                  <w:rFonts w:ascii="Times New Roman" w:hAnsi="Times New Roman" w:cs="Times New Roman"/>
                                  <w:sz w:val="36"/>
                                  <w:szCs w:val="36"/>
                                </w:rPr>
                                <w:t>Rearmament, Rhetoric, and Realignment</w:t>
                              </w:r>
                            </w:sdtContent>
                          </w:sdt>
                        </w:p>
                        <w:sdt>
                          <w:sdtPr>
                            <w:rPr>
                              <w:rFonts w:ascii="Times New Roman" w:hAnsi="Times New Roman" w:cs="Times New Roman"/>
                              <w:caps/>
                              <w:sz w:val="24"/>
                              <w:szCs w:val="24"/>
                            </w:rPr>
                            <w:alias w:val="Author"/>
                            <w:tag w:val=""/>
                            <w:id w:val="-1536112409"/>
                            <w:dataBinding w:prefixMappings="xmlns:ns0='http://purl.org/dc/elements/1.1/' xmlns:ns1='http://schemas.openxmlformats.org/package/2006/metadata/core-properties' " w:xpath="/ns1:coreProperties[1]/ns0:creator[1]" w:storeItemID="{6C3C8BC8-F283-45AE-878A-BAB7291924A1}"/>
                            <w:text/>
                          </w:sdtPr>
                          <w:sdtContent>
                            <w:p w14:paraId="009CF7B1" w14:textId="77777777" w:rsidR="007E1ABE" w:rsidRPr="006C75E3" w:rsidRDefault="007E1ABE" w:rsidP="00C27E5B">
                              <w:pPr>
                                <w:pStyle w:val="NoSpacing"/>
                                <w:spacing w:before="80" w:after="40"/>
                                <w:jc w:val="center"/>
                                <w:rPr>
                                  <w:rFonts w:ascii="Times New Roman" w:hAnsi="Times New Roman" w:cs="Times New Roman"/>
                                  <w:caps/>
                                  <w:sz w:val="24"/>
                                  <w:szCs w:val="24"/>
                                </w:rPr>
                              </w:pPr>
                              <w:r>
                                <w:rPr>
                                  <w:rFonts w:ascii="Times New Roman" w:hAnsi="Times New Roman" w:cs="Times New Roman"/>
                                  <w:caps/>
                                  <w:sz w:val="24"/>
                                  <w:szCs w:val="24"/>
                                </w:rPr>
                                <w:t>Turner, Patricia R.</w:t>
                              </w:r>
                            </w:p>
                          </w:sdtContent>
                        </w:sdt>
                        <w:p w14:paraId="20D6EAE3" w14:textId="77777777" w:rsidR="007E1ABE" w:rsidRPr="006C75E3" w:rsidRDefault="007E1ABE" w:rsidP="00363DBA">
                          <w:pPr>
                            <w:jc w:val="center"/>
                            <w:rPr>
                              <w:rFonts w:ascii="Times New Roman" w:hAnsi="Times New Roman" w:cs="Times New Roman"/>
                            </w:rPr>
                          </w:pPr>
                          <w:r w:rsidRPr="006C75E3">
                            <w:rPr>
                              <w:rFonts w:ascii="Times New Roman" w:hAnsi="Times New Roman" w:cs="Times New Roman"/>
                            </w:rPr>
                            <w:t>By Charles R. Ommen</w:t>
                          </w:r>
                        </w:p>
                        <w:p w14:paraId="6FFDD909" w14:textId="77777777" w:rsidR="007E1ABE" w:rsidRPr="006C75E3" w:rsidRDefault="007E1ABE" w:rsidP="00363DBA">
                          <w:pPr>
                            <w:jc w:val="center"/>
                            <w:rPr>
                              <w:rFonts w:ascii="Times New Roman" w:hAnsi="Times New Roman" w:cs="Times New Roman"/>
                            </w:rPr>
                          </w:pPr>
                        </w:p>
                        <w:p w14:paraId="787C1A0D" w14:textId="77777777" w:rsidR="007E1ABE" w:rsidRPr="006C75E3" w:rsidRDefault="007E1ABE" w:rsidP="00363DBA">
                          <w:pPr>
                            <w:jc w:val="center"/>
                            <w:rPr>
                              <w:rFonts w:ascii="Times New Roman" w:hAnsi="Times New Roman" w:cs="Times New Roman"/>
                            </w:rPr>
                          </w:pPr>
                          <w:r w:rsidRPr="006C75E3">
                            <w:rPr>
                              <w:rFonts w:ascii="Times New Roman" w:hAnsi="Times New Roman" w:cs="Times New Roman"/>
                            </w:rPr>
                            <w:t>Dr. Patricia Turner</w:t>
                          </w:r>
                        </w:p>
                        <w:p w14:paraId="4C005CFB" w14:textId="77777777" w:rsidR="007E1ABE" w:rsidRPr="006C75E3" w:rsidRDefault="007E1ABE" w:rsidP="00363DBA">
                          <w:pPr>
                            <w:jc w:val="center"/>
                            <w:rPr>
                              <w:rFonts w:ascii="Times New Roman" w:hAnsi="Times New Roman" w:cs="Times New Roman"/>
                            </w:rPr>
                          </w:pPr>
                          <w:r w:rsidRPr="006C75E3">
                            <w:rPr>
                              <w:rFonts w:ascii="Times New Roman" w:hAnsi="Times New Roman" w:cs="Times New Roman"/>
                            </w:rPr>
                            <w:t>Capstone Advisor</w:t>
                          </w:r>
                        </w:p>
                        <w:p w14:paraId="44FBF78E" w14:textId="77777777" w:rsidR="007E1ABE" w:rsidRPr="006C75E3" w:rsidRDefault="007E1ABE" w:rsidP="00363DBA">
                          <w:pPr>
                            <w:jc w:val="center"/>
                            <w:rPr>
                              <w:rFonts w:ascii="Times New Roman" w:hAnsi="Times New Roman" w:cs="Times New Roman"/>
                            </w:rPr>
                          </w:pPr>
                        </w:p>
                        <w:p w14:paraId="1154CB6B" w14:textId="77777777" w:rsidR="007E1ABE" w:rsidRPr="006C75E3" w:rsidRDefault="007E1ABE" w:rsidP="00363DBA">
                          <w:pPr>
                            <w:jc w:val="center"/>
                            <w:rPr>
                              <w:rFonts w:ascii="Times New Roman" w:hAnsi="Times New Roman" w:cs="Times New Roman"/>
                            </w:rPr>
                          </w:pPr>
                        </w:p>
                        <w:p w14:paraId="7D0C90A0" w14:textId="77777777" w:rsidR="007E1ABE" w:rsidRPr="006C75E3" w:rsidRDefault="007E1ABE" w:rsidP="00363DBA">
                          <w:pPr>
                            <w:jc w:val="center"/>
                            <w:rPr>
                              <w:rFonts w:ascii="Times New Roman" w:hAnsi="Times New Roman" w:cs="Times New Roman"/>
                            </w:rPr>
                          </w:pPr>
                          <w:r w:rsidRPr="006C75E3">
                            <w:rPr>
                              <w:rFonts w:ascii="Times New Roman" w:hAnsi="Times New Roman" w:cs="Times New Roman"/>
                            </w:rPr>
                            <w:t>Dr. Oscar Chamberlin</w:t>
                          </w:r>
                        </w:p>
                        <w:p w14:paraId="66153246" w14:textId="77777777" w:rsidR="007E1ABE" w:rsidRPr="006C75E3" w:rsidRDefault="007E1ABE" w:rsidP="00363DBA">
                          <w:pPr>
                            <w:jc w:val="center"/>
                            <w:rPr>
                              <w:rFonts w:ascii="Times New Roman" w:hAnsi="Times New Roman" w:cs="Times New Roman"/>
                            </w:rPr>
                          </w:pPr>
                          <w:r w:rsidRPr="006C75E3">
                            <w:rPr>
                              <w:rFonts w:ascii="Times New Roman" w:hAnsi="Times New Roman" w:cs="Times New Roman"/>
                            </w:rPr>
                            <w:t xml:space="preserve"> Cooperating Professor</w:t>
                          </w:r>
                        </w:p>
                        <w:p w14:paraId="563693DA" w14:textId="77777777" w:rsidR="007E1ABE" w:rsidRPr="00C27E5B" w:rsidRDefault="007E1ABE" w:rsidP="00363DBA">
                          <w:pPr>
                            <w:jc w:val="center"/>
                          </w:pPr>
                        </w:p>
                      </w:txbxContent>
                    </v:textbox>
                    <w10:wrap type="square" anchorx="margin" anchory="page"/>
                  </v:shape>
                </w:pict>
              </mc:Fallback>
            </mc:AlternateContent>
          </w:r>
          <w:r>
            <w:rPr>
              <w:u w:val="single"/>
            </w:rPr>
            <w:br w:type="page"/>
          </w:r>
        </w:p>
      </w:sdtContent>
    </w:sdt>
    <w:sdt>
      <w:sdtPr>
        <w:rPr>
          <w:rFonts w:asciiTheme="minorHAnsi" w:eastAsiaTheme="minorEastAsia" w:hAnsiTheme="minorHAnsi" w:cstheme="minorBidi"/>
          <w:color w:val="auto"/>
          <w:sz w:val="22"/>
          <w:szCs w:val="22"/>
          <w:lang w:eastAsia="ja-JP"/>
        </w:rPr>
        <w:id w:val="-1162072267"/>
        <w:docPartObj>
          <w:docPartGallery w:val="Table of Contents"/>
          <w:docPartUnique/>
        </w:docPartObj>
      </w:sdtPr>
      <w:sdtEndPr>
        <w:rPr>
          <w:b/>
          <w:bCs/>
          <w:noProof/>
        </w:rPr>
      </w:sdtEndPr>
      <w:sdtContent>
        <w:p w14:paraId="167FBB98" w14:textId="77777777" w:rsidR="004C585B" w:rsidRDefault="004C585B">
          <w:pPr>
            <w:pStyle w:val="TOCHeading"/>
          </w:pPr>
          <w:r>
            <w:t>Contents</w:t>
          </w:r>
        </w:p>
        <w:p w14:paraId="3D4C6D4B" w14:textId="77777777" w:rsidR="00F85C92" w:rsidRDefault="004C585B">
          <w:pPr>
            <w:pStyle w:val="TOC1"/>
            <w:tabs>
              <w:tab w:val="right" w:leader="dot" w:pos="9350"/>
            </w:tabs>
            <w:rPr>
              <w:rFonts w:cstheme="minorBidi"/>
              <w:noProof/>
              <w:lang w:eastAsia="ja-JP"/>
            </w:rPr>
          </w:pPr>
          <w:r>
            <w:fldChar w:fldCharType="begin"/>
          </w:r>
          <w:r>
            <w:instrText xml:space="preserve"> TOC \o "1-3" \h \z \u </w:instrText>
          </w:r>
          <w:r>
            <w:fldChar w:fldCharType="separate"/>
          </w:r>
          <w:hyperlink w:anchor="_Toc500432527" w:history="1">
            <w:r w:rsidR="00F85C92" w:rsidRPr="00E91894">
              <w:rPr>
                <w:rStyle w:val="Hyperlink"/>
                <w:rFonts w:ascii="Times New Roman" w:hAnsi="Times New Roman"/>
                <w:noProof/>
              </w:rPr>
              <w:t>Abstract:</w:t>
            </w:r>
            <w:r w:rsidR="00F85C92">
              <w:rPr>
                <w:noProof/>
                <w:webHidden/>
              </w:rPr>
              <w:tab/>
            </w:r>
            <w:r w:rsidR="00F85C92">
              <w:rPr>
                <w:noProof/>
                <w:webHidden/>
              </w:rPr>
              <w:fldChar w:fldCharType="begin"/>
            </w:r>
            <w:r w:rsidR="00F85C92">
              <w:rPr>
                <w:noProof/>
                <w:webHidden/>
              </w:rPr>
              <w:instrText xml:space="preserve"> PAGEREF _Toc500432527 \h </w:instrText>
            </w:r>
            <w:r w:rsidR="00F85C92">
              <w:rPr>
                <w:noProof/>
                <w:webHidden/>
              </w:rPr>
            </w:r>
            <w:r w:rsidR="00F85C92">
              <w:rPr>
                <w:noProof/>
                <w:webHidden/>
              </w:rPr>
              <w:fldChar w:fldCharType="separate"/>
            </w:r>
            <w:r w:rsidR="00655D0E">
              <w:rPr>
                <w:noProof/>
                <w:webHidden/>
              </w:rPr>
              <w:t>2</w:t>
            </w:r>
            <w:r w:rsidR="00F85C92">
              <w:rPr>
                <w:noProof/>
                <w:webHidden/>
              </w:rPr>
              <w:fldChar w:fldCharType="end"/>
            </w:r>
          </w:hyperlink>
        </w:p>
        <w:p w14:paraId="38099D21" w14:textId="77777777" w:rsidR="00F85C92" w:rsidRDefault="007E1ABE">
          <w:pPr>
            <w:pStyle w:val="TOC1"/>
            <w:tabs>
              <w:tab w:val="right" w:leader="dot" w:pos="9350"/>
            </w:tabs>
            <w:rPr>
              <w:rFonts w:cstheme="minorBidi"/>
              <w:noProof/>
              <w:lang w:eastAsia="ja-JP"/>
            </w:rPr>
          </w:pPr>
          <w:hyperlink w:anchor="_Toc500432528" w:history="1">
            <w:r w:rsidR="00F85C92" w:rsidRPr="00E91894">
              <w:rPr>
                <w:rStyle w:val="Hyperlink"/>
                <w:rFonts w:ascii="Times New Roman" w:hAnsi="Times New Roman"/>
                <w:noProof/>
              </w:rPr>
              <w:t>I. Introduction:</w:t>
            </w:r>
            <w:r w:rsidR="00F85C92">
              <w:rPr>
                <w:noProof/>
                <w:webHidden/>
              </w:rPr>
              <w:tab/>
            </w:r>
            <w:r w:rsidR="00F85C92">
              <w:rPr>
                <w:noProof/>
                <w:webHidden/>
              </w:rPr>
              <w:fldChar w:fldCharType="begin"/>
            </w:r>
            <w:r w:rsidR="00F85C92">
              <w:rPr>
                <w:noProof/>
                <w:webHidden/>
              </w:rPr>
              <w:instrText xml:space="preserve"> PAGEREF _Toc500432528 \h </w:instrText>
            </w:r>
            <w:r w:rsidR="00F85C92">
              <w:rPr>
                <w:noProof/>
                <w:webHidden/>
              </w:rPr>
            </w:r>
            <w:r w:rsidR="00F85C92">
              <w:rPr>
                <w:noProof/>
                <w:webHidden/>
              </w:rPr>
              <w:fldChar w:fldCharType="separate"/>
            </w:r>
            <w:r w:rsidR="00655D0E">
              <w:rPr>
                <w:noProof/>
                <w:webHidden/>
              </w:rPr>
              <w:t>3</w:t>
            </w:r>
            <w:r w:rsidR="00F85C92">
              <w:rPr>
                <w:noProof/>
                <w:webHidden/>
              </w:rPr>
              <w:fldChar w:fldCharType="end"/>
            </w:r>
          </w:hyperlink>
        </w:p>
        <w:p w14:paraId="63DDCE62" w14:textId="77777777" w:rsidR="00F85C92" w:rsidRDefault="007E1ABE">
          <w:pPr>
            <w:pStyle w:val="TOC1"/>
            <w:tabs>
              <w:tab w:val="right" w:leader="dot" w:pos="9350"/>
            </w:tabs>
            <w:rPr>
              <w:rFonts w:cstheme="minorBidi"/>
              <w:noProof/>
              <w:lang w:eastAsia="ja-JP"/>
            </w:rPr>
          </w:pPr>
          <w:hyperlink w:anchor="_Toc500432529" w:history="1">
            <w:r w:rsidR="00F85C92" w:rsidRPr="00E91894">
              <w:rPr>
                <w:rStyle w:val="Hyperlink"/>
                <w:rFonts w:ascii="Times New Roman" w:hAnsi="Times New Roman"/>
                <w:noProof/>
              </w:rPr>
              <w:t>II. Literature Review</w:t>
            </w:r>
            <w:r w:rsidR="00F85C92">
              <w:rPr>
                <w:noProof/>
                <w:webHidden/>
              </w:rPr>
              <w:tab/>
            </w:r>
            <w:r w:rsidR="00F85C92">
              <w:rPr>
                <w:noProof/>
                <w:webHidden/>
              </w:rPr>
              <w:fldChar w:fldCharType="begin"/>
            </w:r>
            <w:r w:rsidR="00F85C92">
              <w:rPr>
                <w:noProof/>
                <w:webHidden/>
              </w:rPr>
              <w:instrText xml:space="preserve"> PAGEREF _Toc500432529 \h </w:instrText>
            </w:r>
            <w:r w:rsidR="00F85C92">
              <w:rPr>
                <w:noProof/>
                <w:webHidden/>
              </w:rPr>
            </w:r>
            <w:r w:rsidR="00F85C92">
              <w:rPr>
                <w:noProof/>
                <w:webHidden/>
              </w:rPr>
              <w:fldChar w:fldCharType="separate"/>
            </w:r>
            <w:r w:rsidR="00655D0E">
              <w:rPr>
                <w:noProof/>
                <w:webHidden/>
              </w:rPr>
              <w:t>5</w:t>
            </w:r>
            <w:r w:rsidR="00F85C92">
              <w:rPr>
                <w:noProof/>
                <w:webHidden/>
              </w:rPr>
              <w:fldChar w:fldCharType="end"/>
            </w:r>
          </w:hyperlink>
        </w:p>
        <w:p w14:paraId="4F4365CF" w14:textId="77777777" w:rsidR="00F85C92" w:rsidRDefault="007E1ABE">
          <w:pPr>
            <w:pStyle w:val="TOC1"/>
            <w:tabs>
              <w:tab w:val="right" w:leader="dot" w:pos="9350"/>
            </w:tabs>
            <w:rPr>
              <w:rFonts w:cstheme="minorBidi"/>
              <w:noProof/>
              <w:lang w:eastAsia="ja-JP"/>
            </w:rPr>
          </w:pPr>
          <w:hyperlink w:anchor="_Toc500432530" w:history="1">
            <w:r w:rsidR="00F85C92" w:rsidRPr="00E91894">
              <w:rPr>
                <w:rStyle w:val="Hyperlink"/>
                <w:rFonts w:ascii="Times New Roman" w:hAnsi="Times New Roman"/>
                <w:noProof/>
              </w:rPr>
              <w:t>III. Rearm: Foreign Aid and the MX Missile Debate</w:t>
            </w:r>
            <w:r w:rsidR="00F85C92">
              <w:rPr>
                <w:noProof/>
                <w:webHidden/>
              </w:rPr>
              <w:tab/>
            </w:r>
            <w:r w:rsidR="00F85C92">
              <w:rPr>
                <w:noProof/>
                <w:webHidden/>
              </w:rPr>
              <w:fldChar w:fldCharType="begin"/>
            </w:r>
            <w:r w:rsidR="00F85C92">
              <w:rPr>
                <w:noProof/>
                <w:webHidden/>
              </w:rPr>
              <w:instrText xml:space="preserve"> PAGEREF _Toc500432530 \h </w:instrText>
            </w:r>
            <w:r w:rsidR="00F85C92">
              <w:rPr>
                <w:noProof/>
                <w:webHidden/>
              </w:rPr>
            </w:r>
            <w:r w:rsidR="00F85C92">
              <w:rPr>
                <w:noProof/>
                <w:webHidden/>
              </w:rPr>
              <w:fldChar w:fldCharType="separate"/>
            </w:r>
            <w:r w:rsidR="00655D0E">
              <w:rPr>
                <w:noProof/>
                <w:webHidden/>
              </w:rPr>
              <w:t>9</w:t>
            </w:r>
            <w:r w:rsidR="00F85C92">
              <w:rPr>
                <w:noProof/>
                <w:webHidden/>
              </w:rPr>
              <w:fldChar w:fldCharType="end"/>
            </w:r>
          </w:hyperlink>
        </w:p>
        <w:p w14:paraId="67A598BA" w14:textId="77777777" w:rsidR="00F85C92" w:rsidRDefault="007E1ABE">
          <w:pPr>
            <w:pStyle w:val="TOC1"/>
            <w:tabs>
              <w:tab w:val="right" w:leader="dot" w:pos="9350"/>
            </w:tabs>
            <w:rPr>
              <w:rFonts w:cstheme="minorBidi"/>
              <w:noProof/>
              <w:lang w:eastAsia="ja-JP"/>
            </w:rPr>
          </w:pPr>
          <w:hyperlink w:anchor="_Toc500432531" w:history="1">
            <w:r w:rsidR="00F85C92" w:rsidRPr="00E91894">
              <w:rPr>
                <w:rStyle w:val="Hyperlink"/>
                <w:rFonts w:ascii="Times New Roman" w:hAnsi="Times New Roman"/>
                <w:noProof/>
              </w:rPr>
              <w:t>IV. Rhetoric: the case study of Ronald Reagan versus David Obey</w:t>
            </w:r>
            <w:r w:rsidR="00F85C92">
              <w:rPr>
                <w:noProof/>
                <w:webHidden/>
              </w:rPr>
              <w:tab/>
            </w:r>
            <w:r w:rsidR="00F85C92">
              <w:rPr>
                <w:noProof/>
                <w:webHidden/>
              </w:rPr>
              <w:fldChar w:fldCharType="begin"/>
            </w:r>
            <w:r w:rsidR="00F85C92">
              <w:rPr>
                <w:noProof/>
                <w:webHidden/>
              </w:rPr>
              <w:instrText xml:space="preserve"> PAGEREF _Toc500432531 \h </w:instrText>
            </w:r>
            <w:r w:rsidR="00F85C92">
              <w:rPr>
                <w:noProof/>
                <w:webHidden/>
              </w:rPr>
            </w:r>
            <w:r w:rsidR="00F85C92">
              <w:rPr>
                <w:noProof/>
                <w:webHidden/>
              </w:rPr>
              <w:fldChar w:fldCharType="separate"/>
            </w:r>
            <w:r w:rsidR="00655D0E">
              <w:rPr>
                <w:noProof/>
                <w:webHidden/>
              </w:rPr>
              <w:t>19</w:t>
            </w:r>
            <w:r w:rsidR="00F85C92">
              <w:rPr>
                <w:noProof/>
                <w:webHidden/>
              </w:rPr>
              <w:fldChar w:fldCharType="end"/>
            </w:r>
          </w:hyperlink>
        </w:p>
        <w:p w14:paraId="56E1124D" w14:textId="77777777" w:rsidR="00F85C92" w:rsidRDefault="007E1ABE">
          <w:pPr>
            <w:pStyle w:val="TOC1"/>
            <w:tabs>
              <w:tab w:val="right" w:leader="dot" w:pos="9350"/>
            </w:tabs>
            <w:rPr>
              <w:rFonts w:cstheme="minorBidi"/>
              <w:noProof/>
              <w:lang w:eastAsia="ja-JP"/>
            </w:rPr>
          </w:pPr>
          <w:hyperlink w:anchor="_Toc500432532" w:history="1">
            <w:r w:rsidR="00F85C92" w:rsidRPr="00E91894">
              <w:rPr>
                <w:rStyle w:val="Hyperlink"/>
                <w:rFonts w:ascii="Times New Roman" w:hAnsi="Times New Roman"/>
                <w:noProof/>
              </w:rPr>
              <w:t>V. Realignment: Gorbachev and Reagan’s special relationship</w:t>
            </w:r>
            <w:r w:rsidR="00F85C92">
              <w:rPr>
                <w:noProof/>
                <w:webHidden/>
              </w:rPr>
              <w:tab/>
            </w:r>
            <w:r w:rsidR="00F85C92">
              <w:rPr>
                <w:noProof/>
                <w:webHidden/>
              </w:rPr>
              <w:fldChar w:fldCharType="begin"/>
            </w:r>
            <w:r w:rsidR="00F85C92">
              <w:rPr>
                <w:noProof/>
                <w:webHidden/>
              </w:rPr>
              <w:instrText xml:space="preserve"> PAGEREF _Toc500432532 \h </w:instrText>
            </w:r>
            <w:r w:rsidR="00F85C92">
              <w:rPr>
                <w:noProof/>
                <w:webHidden/>
              </w:rPr>
            </w:r>
            <w:r w:rsidR="00F85C92">
              <w:rPr>
                <w:noProof/>
                <w:webHidden/>
              </w:rPr>
              <w:fldChar w:fldCharType="separate"/>
            </w:r>
            <w:r w:rsidR="00655D0E">
              <w:rPr>
                <w:noProof/>
                <w:webHidden/>
              </w:rPr>
              <w:t>27</w:t>
            </w:r>
            <w:r w:rsidR="00F85C92">
              <w:rPr>
                <w:noProof/>
                <w:webHidden/>
              </w:rPr>
              <w:fldChar w:fldCharType="end"/>
            </w:r>
          </w:hyperlink>
        </w:p>
        <w:p w14:paraId="1388020C" w14:textId="77777777" w:rsidR="00F85C92" w:rsidRDefault="007E1ABE">
          <w:pPr>
            <w:pStyle w:val="TOC1"/>
            <w:tabs>
              <w:tab w:val="right" w:leader="dot" w:pos="9350"/>
            </w:tabs>
            <w:rPr>
              <w:rFonts w:cstheme="minorBidi"/>
              <w:noProof/>
              <w:lang w:eastAsia="ja-JP"/>
            </w:rPr>
          </w:pPr>
          <w:hyperlink w:anchor="_Toc500432533" w:history="1">
            <w:r w:rsidR="00F85C92" w:rsidRPr="00E91894">
              <w:rPr>
                <w:rStyle w:val="Hyperlink"/>
                <w:rFonts w:ascii="Times New Roman" w:hAnsi="Times New Roman"/>
                <w:noProof/>
              </w:rPr>
              <w:t>VI. Conclusion:</w:t>
            </w:r>
            <w:r w:rsidR="00F85C92">
              <w:rPr>
                <w:noProof/>
                <w:webHidden/>
              </w:rPr>
              <w:tab/>
            </w:r>
            <w:r w:rsidR="00F85C92">
              <w:rPr>
                <w:noProof/>
                <w:webHidden/>
              </w:rPr>
              <w:fldChar w:fldCharType="begin"/>
            </w:r>
            <w:r w:rsidR="00F85C92">
              <w:rPr>
                <w:noProof/>
                <w:webHidden/>
              </w:rPr>
              <w:instrText xml:space="preserve"> PAGEREF _Toc500432533 \h </w:instrText>
            </w:r>
            <w:r w:rsidR="00F85C92">
              <w:rPr>
                <w:noProof/>
                <w:webHidden/>
              </w:rPr>
            </w:r>
            <w:r w:rsidR="00F85C92">
              <w:rPr>
                <w:noProof/>
                <w:webHidden/>
              </w:rPr>
              <w:fldChar w:fldCharType="separate"/>
            </w:r>
            <w:r w:rsidR="00655D0E">
              <w:rPr>
                <w:noProof/>
                <w:webHidden/>
              </w:rPr>
              <w:t>36</w:t>
            </w:r>
            <w:r w:rsidR="00F85C92">
              <w:rPr>
                <w:noProof/>
                <w:webHidden/>
              </w:rPr>
              <w:fldChar w:fldCharType="end"/>
            </w:r>
          </w:hyperlink>
        </w:p>
        <w:p w14:paraId="63C33351" w14:textId="77777777" w:rsidR="00F85C92" w:rsidRDefault="007E1ABE">
          <w:pPr>
            <w:pStyle w:val="TOC1"/>
            <w:tabs>
              <w:tab w:val="right" w:leader="dot" w:pos="9350"/>
            </w:tabs>
            <w:rPr>
              <w:rFonts w:cstheme="minorBidi"/>
              <w:noProof/>
              <w:lang w:eastAsia="ja-JP"/>
            </w:rPr>
          </w:pPr>
          <w:hyperlink w:anchor="_Toc500432534" w:history="1">
            <w:r w:rsidR="00F85C92" w:rsidRPr="00E91894">
              <w:rPr>
                <w:rStyle w:val="Hyperlink"/>
                <w:rFonts w:ascii="Times New Roman" w:hAnsi="Times New Roman"/>
                <w:noProof/>
              </w:rPr>
              <w:t>Bibliography</w:t>
            </w:r>
            <w:r w:rsidR="00F85C92">
              <w:rPr>
                <w:noProof/>
                <w:webHidden/>
              </w:rPr>
              <w:tab/>
            </w:r>
            <w:r w:rsidR="00F85C92">
              <w:rPr>
                <w:noProof/>
                <w:webHidden/>
              </w:rPr>
              <w:fldChar w:fldCharType="begin"/>
            </w:r>
            <w:r w:rsidR="00F85C92">
              <w:rPr>
                <w:noProof/>
                <w:webHidden/>
              </w:rPr>
              <w:instrText xml:space="preserve"> PAGEREF _Toc500432534 \h </w:instrText>
            </w:r>
            <w:r w:rsidR="00F85C92">
              <w:rPr>
                <w:noProof/>
                <w:webHidden/>
              </w:rPr>
            </w:r>
            <w:r w:rsidR="00F85C92">
              <w:rPr>
                <w:noProof/>
                <w:webHidden/>
              </w:rPr>
              <w:fldChar w:fldCharType="separate"/>
            </w:r>
            <w:r w:rsidR="00655D0E">
              <w:rPr>
                <w:noProof/>
                <w:webHidden/>
              </w:rPr>
              <w:t>37</w:t>
            </w:r>
            <w:r w:rsidR="00F85C92">
              <w:rPr>
                <w:noProof/>
                <w:webHidden/>
              </w:rPr>
              <w:fldChar w:fldCharType="end"/>
            </w:r>
          </w:hyperlink>
        </w:p>
        <w:p w14:paraId="529483AA" w14:textId="77777777" w:rsidR="004C585B" w:rsidRDefault="004C585B">
          <w:r>
            <w:rPr>
              <w:b/>
              <w:bCs/>
              <w:noProof/>
            </w:rPr>
            <w:fldChar w:fldCharType="end"/>
          </w:r>
        </w:p>
      </w:sdtContent>
    </w:sdt>
    <w:p w14:paraId="268BF769" w14:textId="77777777" w:rsidR="00E32FD3" w:rsidRDefault="00E32FD3">
      <w:pPr>
        <w:rPr>
          <w:u w:val="single"/>
        </w:rPr>
      </w:pPr>
      <w:r>
        <w:rPr>
          <w:u w:val="single"/>
        </w:rPr>
        <w:br w:type="page"/>
      </w:r>
    </w:p>
    <w:p w14:paraId="629F4B23" w14:textId="77777777" w:rsidR="00E32FD3" w:rsidRDefault="00E32FD3" w:rsidP="007C56F3">
      <w:pPr>
        <w:spacing w:line="480" w:lineRule="auto"/>
        <w:rPr>
          <w:u w:val="single"/>
        </w:rPr>
      </w:pPr>
    </w:p>
    <w:p w14:paraId="14126F4F" w14:textId="77777777" w:rsidR="00F85C92" w:rsidRDefault="00F85C92" w:rsidP="00F85C92">
      <w:pPr>
        <w:pStyle w:val="Heading1"/>
        <w:rPr>
          <w:rFonts w:ascii="Times New Roman" w:hAnsi="Times New Roman" w:cs="Times New Roman"/>
          <w:color w:val="auto"/>
          <w:sz w:val="24"/>
          <w:szCs w:val="24"/>
          <w:u w:val="single"/>
        </w:rPr>
      </w:pPr>
      <w:bookmarkStart w:id="0" w:name="_Toc500432527"/>
      <w:r w:rsidRPr="00E32FD3">
        <w:rPr>
          <w:rFonts w:ascii="Times New Roman" w:hAnsi="Times New Roman" w:cs="Times New Roman"/>
          <w:color w:val="auto"/>
          <w:sz w:val="24"/>
          <w:szCs w:val="24"/>
          <w:u w:val="single"/>
        </w:rPr>
        <w:t>Abstract:</w:t>
      </w:r>
      <w:bookmarkEnd w:id="0"/>
    </w:p>
    <w:p w14:paraId="2244EB43" w14:textId="77777777" w:rsidR="00F85C92" w:rsidRPr="00E32FD3" w:rsidRDefault="00F85C92" w:rsidP="00F85C92"/>
    <w:p w14:paraId="490240B5" w14:textId="77777777" w:rsidR="00F85C92" w:rsidRDefault="00F85C92" w:rsidP="00F85C92">
      <w:pPr>
        <w:spacing w:line="480" w:lineRule="auto"/>
        <w:rPr>
          <w:rFonts w:ascii="Times New Roman" w:hAnsi="Times New Roman" w:cs="Times New Roman"/>
          <w:sz w:val="24"/>
          <w:szCs w:val="24"/>
        </w:rPr>
      </w:pPr>
      <w:r>
        <w:tab/>
      </w:r>
      <w:r w:rsidRPr="00971E19">
        <w:rPr>
          <w:rFonts w:ascii="Times New Roman" w:hAnsi="Times New Roman" w:cs="Times New Roman"/>
          <w:sz w:val="24"/>
          <w:szCs w:val="24"/>
        </w:rPr>
        <w:t xml:space="preserve">While </w:t>
      </w:r>
      <w:r>
        <w:rPr>
          <w:rFonts w:ascii="Times New Roman" w:hAnsi="Times New Roman" w:cs="Times New Roman"/>
          <w:sz w:val="24"/>
          <w:szCs w:val="24"/>
        </w:rPr>
        <w:t>there has been much</w:t>
      </w:r>
      <w:r w:rsidR="00377BF8">
        <w:rPr>
          <w:rFonts w:ascii="Times New Roman" w:hAnsi="Times New Roman" w:cs="Times New Roman"/>
          <w:sz w:val="24"/>
          <w:szCs w:val="24"/>
        </w:rPr>
        <w:t xml:space="preserve"> study done on the hardline a</w:t>
      </w:r>
      <w:r w:rsidRPr="00971E19">
        <w:rPr>
          <w:rFonts w:ascii="Times New Roman" w:hAnsi="Times New Roman" w:cs="Times New Roman"/>
          <w:sz w:val="24"/>
          <w:szCs w:val="24"/>
        </w:rPr>
        <w:t xml:space="preserve">nti-communist policies of 1950s McCarthyism, there really is not as much </w:t>
      </w:r>
      <w:r w:rsidR="00377BF8">
        <w:rPr>
          <w:rFonts w:ascii="Times New Roman" w:hAnsi="Times New Roman" w:cs="Times New Roman"/>
          <w:sz w:val="24"/>
          <w:szCs w:val="24"/>
        </w:rPr>
        <w:t>research</w:t>
      </w:r>
      <w:r w:rsidRPr="00971E19">
        <w:rPr>
          <w:rFonts w:ascii="Times New Roman" w:hAnsi="Times New Roman" w:cs="Times New Roman"/>
          <w:sz w:val="24"/>
          <w:szCs w:val="24"/>
        </w:rPr>
        <w:t xml:space="preserve"> into the rest of Wisconsin’s Congressional history during the Cold War.  This paper seeks to survey and study the responses of Wisconsin’s Senators and Representatives </w:t>
      </w:r>
      <w:r w:rsidR="00377BF8">
        <w:rPr>
          <w:rFonts w:ascii="Times New Roman" w:hAnsi="Times New Roman" w:cs="Times New Roman"/>
          <w:sz w:val="24"/>
          <w:szCs w:val="24"/>
        </w:rPr>
        <w:t xml:space="preserve">to policies and events in the last decade of the Cold War.  In particular, </w:t>
      </w:r>
      <w:r w:rsidRPr="00971E19">
        <w:rPr>
          <w:rFonts w:ascii="Times New Roman" w:hAnsi="Times New Roman" w:cs="Times New Roman"/>
          <w:sz w:val="24"/>
          <w:szCs w:val="24"/>
        </w:rPr>
        <w:t>the eight</w:t>
      </w:r>
      <w:r>
        <w:rPr>
          <w:rFonts w:ascii="Times New Roman" w:hAnsi="Times New Roman" w:cs="Times New Roman"/>
          <w:sz w:val="24"/>
          <w:szCs w:val="24"/>
        </w:rPr>
        <w:t xml:space="preserve"> year period of 1980-1988</w:t>
      </w:r>
      <w:r w:rsidRPr="00971E19">
        <w:rPr>
          <w:rFonts w:ascii="Times New Roman" w:hAnsi="Times New Roman" w:cs="Times New Roman"/>
          <w:sz w:val="24"/>
          <w:szCs w:val="24"/>
        </w:rPr>
        <w:t xml:space="preserve"> in which the Reagan administration went head to head with the last few leaders of the Soviet Union, </w:t>
      </w:r>
      <w:r>
        <w:rPr>
          <w:rFonts w:ascii="Times New Roman" w:hAnsi="Times New Roman" w:cs="Times New Roman"/>
          <w:sz w:val="24"/>
          <w:szCs w:val="24"/>
        </w:rPr>
        <w:t>leading up to</w:t>
      </w:r>
      <w:r w:rsidRPr="00971E19">
        <w:rPr>
          <w:rFonts w:ascii="Times New Roman" w:hAnsi="Times New Roman" w:cs="Times New Roman"/>
          <w:sz w:val="24"/>
          <w:szCs w:val="24"/>
        </w:rPr>
        <w:t xml:space="preserve"> the collapse of the East Bloc in 1989.  Looking at newspapers and speeches of Wisconsin’s delegation </w:t>
      </w:r>
      <w:r>
        <w:rPr>
          <w:rFonts w:ascii="Times New Roman" w:hAnsi="Times New Roman" w:cs="Times New Roman"/>
          <w:sz w:val="24"/>
          <w:szCs w:val="24"/>
        </w:rPr>
        <w:t>in relation</w:t>
      </w:r>
      <w:r w:rsidRPr="00971E19">
        <w:rPr>
          <w:rFonts w:ascii="Times New Roman" w:hAnsi="Times New Roman" w:cs="Times New Roman"/>
          <w:sz w:val="24"/>
          <w:szCs w:val="24"/>
        </w:rPr>
        <w:t xml:space="preserve"> to the memoirs and policies of </w:t>
      </w:r>
      <w:r>
        <w:rPr>
          <w:rFonts w:ascii="Times New Roman" w:hAnsi="Times New Roman" w:cs="Times New Roman"/>
          <w:sz w:val="24"/>
          <w:szCs w:val="24"/>
        </w:rPr>
        <w:t>political leaders</w:t>
      </w:r>
      <w:r w:rsidRPr="00971E19">
        <w:rPr>
          <w:rFonts w:ascii="Times New Roman" w:hAnsi="Times New Roman" w:cs="Times New Roman"/>
          <w:sz w:val="24"/>
          <w:szCs w:val="24"/>
        </w:rPr>
        <w:t xml:space="preserve"> like Reagan and Gorbachev, </w:t>
      </w:r>
      <w:r>
        <w:rPr>
          <w:rFonts w:ascii="Times New Roman" w:hAnsi="Times New Roman" w:cs="Times New Roman"/>
          <w:sz w:val="24"/>
          <w:szCs w:val="24"/>
        </w:rPr>
        <w:t xml:space="preserve">the goal will be to determine </w:t>
      </w:r>
      <w:r w:rsidRPr="00971E19">
        <w:rPr>
          <w:rFonts w:ascii="Times New Roman" w:hAnsi="Times New Roman" w:cs="Times New Roman"/>
          <w:sz w:val="24"/>
          <w:szCs w:val="24"/>
        </w:rPr>
        <w:t>Wisconsin’s political character at the upper levels.  The paper will feature the ideas of Representatives like David Obey, Les Aspin, James Moody, and Clement Zablocki, who all served the state of Wisconsin during this time.  While America’s late Cold War foreign policy towards the Soviet Union is often portrayed as a bipartisan issue, looking at Wisconsin’s congressional delegation shows that there was still a large number of differing opinions and ideas</w:t>
      </w:r>
      <w:r>
        <w:rPr>
          <w:rFonts w:ascii="Times New Roman" w:hAnsi="Times New Roman" w:cs="Times New Roman"/>
          <w:sz w:val="24"/>
          <w:szCs w:val="24"/>
        </w:rPr>
        <w:t xml:space="preserve">.  During this era there was clearly </w:t>
      </w:r>
      <w:r w:rsidR="00377BF8">
        <w:rPr>
          <w:rFonts w:ascii="Times New Roman" w:hAnsi="Times New Roman" w:cs="Times New Roman"/>
          <w:sz w:val="24"/>
          <w:szCs w:val="24"/>
        </w:rPr>
        <w:t>two power bases In Washington, t</w:t>
      </w:r>
      <w:r>
        <w:rPr>
          <w:rFonts w:ascii="Times New Roman" w:hAnsi="Times New Roman" w:cs="Times New Roman"/>
          <w:sz w:val="24"/>
          <w:szCs w:val="24"/>
        </w:rPr>
        <w:t xml:space="preserve">he Republicans in the White House, and Democrats in the Capital.  Due to this </w:t>
      </w:r>
      <w:r w:rsidR="00377BF8">
        <w:rPr>
          <w:rFonts w:ascii="Times New Roman" w:hAnsi="Times New Roman" w:cs="Times New Roman"/>
          <w:sz w:val="24"/>
          <w:szCs w:val="24"/>
        </w:rPr>
        <w:t>split</w:t>
      </w:r>
      <w:r>
        <w:rPr>
          <w:rFonts w:ascii="Times New Roman" w:hAnsi="Times New Roman" w:cs="Times New Roman"/>
          <w:sz w:val="24"/>
          <w:szCs w:val="24"/>
        </w:rPr>
        <w:t xml:space="preserve"> power base, Wisconsin is a state of particular interest </w:t>
      </w:r>
      <w:r w:rsidR="00377BF8">
        <w:rPr>
          <w:rFonts w:ascii="Times New Roman" w:hAnsi="Times New Roman" w:cs="Times New Roman"/>
          <w:sz w:val="24"/>
          <w:szCs w:val="24"/>
        </w:rPr>
        <w:t xml:space="preserve">as it was a battleground state for </w:t>
      </w:r>
      <w:r>
        <w:rPr>
          <w:rFonts w:ascii="Times New Roman" w:hAnsi="Times New Roman" w:cs="Times New Roman"/>
          <w:sz w:val="24"/>
          <w:szCs w:val="24"/>
        </w:rPr>
        <w:t>Reagan Republicans</w:t>
      </w:r>
      <w:r w:rsidR="00377BF8">
        <w:rPr>
          <w:rFonts w:ascii="Times New Roman" w:hAnsi="Times New Roman" w:cs="Times New Roman"/>
          <w:sz w:val="24"/>
          <w:szCs w:val="24"/>
        </w:rPr>
        <w:t>, moderate Democrats and liberal Democrats.  B</w:t>
      </w:r>
      <w:r>
        <w:rPr>
          <w:rFonts w:ascii="Times New Roman" w:hAnsi="Times New Roman" w:cs="Times New Roman"/>
          <w:sz w:val="24"/>
          <w:szCs w:val="24"/>
        </w:rPr>
        <w:t>att</w:t>
      </w:r>
      <w:r w:rsidR="00377BF8">
        <w:rPr>
          <w:rFonts w:ascii="Times New Roman" w:hAnsi="Times New Roman" w:cs="Times New Roman"/>
          <w:sz w:val="24"/>
          <w:szCs w:val="24"/>
        </w:rPr>
        <w:t xml:space="preserve">leground states like Wisconsin </w:t>
      </w:r>
      <w:r>
        <w:rPr>
          <w:rFonts w:ascii="Times New Roman" w:hAnsi="Times New Roman" w:cs="Times New Roman"/>
          <w:sz w:val="24"/>
          <w:szCs w:val="24"/>
        </w:rPr>
        <w:t xml:space="preserve">demonstrate the party divide over foreign policy in this last critical decade of the Cold War.   </w:t>
      </w:r>
    </w:p>
    <w:p w14:paraId="767931A6" w14:textId="77777777" w:rsidR="00E32FD3" w:rsidRDefault="00E32FD3" w:rsidP="007C56F3">
      <w:pPr>
        <w:spacing w:line="480" w:lineRule="auto"/>
        <w:rPr>
          <w:u w:val="single"/>
        </w:rPr>
      </w:pPr>
    </w:p>
    <w:p w14:paraId="22729B9A" w14:textId="77777777" w:rsidR="000809AD" w:rsidRPr="00401F16" w:rsidRDefault="000809AD" w:rsidP="000809AD">
      <w:pPr>
        <w:spacing w:line="480" w:lineRule="auto"/>
        <w:rPr>
          <w:rFonts w:ascii="Times New Roman" w:hAnsi="Times New Roman" w:cs="Times New Roman"/>
          <w:sz w:val="24"/>
          <w:szCs w:val="24"/>
        </w:rPr>
      </w:pPr>
    </w:p>
    <w:p w14:paraId="21C824CF" w14:textId="77777777" w:rsidR="00F85C92" w:rsidRPr="00E32FD3" w:rsidRDefault="00F85C92" w:rsidP="00F85C92">
      <w:pPr>
        <w:pStyle w:val="Heading1"/>
        <w:rPr>
          <w:rFonts w:ascii="Times New Roman" w:hAnsi="Times New Roman" w:cs="Times New Roman"/>
          <w:color w:val="auto"/>
          <w:sz w:val="24"/>
          <w:szCs w:val="24"/>
          <w:u w:val="single"/>
        </w:rPr>
      </w:pPr>
      <w:bookmarkStart w:id="1" w:name="_Toc500432528"/>
      <w:r w:rsidRPr="00E32FD3">
        <w:rPr>
          <w:rFonts w:ascii="Times New Roman" w:hAnsi="Times New Roman" w:cs="Times New Roman"/>
          <w:color w:val="auto"/>
          <w:sz w:val="24"/>
          <w:szCs w:val="24"/>
          <w:u w:val="single"/>
        </w:rPr>
        <w:lastRenderedPageBreak/>
        <w:t>I</w:t>
      </w:r>
      <w:r>
        <w:rPr>
          <w:rFonts w:ascii="Times New Roman" w:hAnsi="Times New Roman" w:cs="Times New Roman"/>
          <w:color w:val="auto"/>
          <w:sz w:val="24"/>
          <w:szCs w:val="24"/>
          <w:u w:val="single"/>
        </w:rPr>
        <w:t>.</w:t>
      </w:r>
      <w:r w:rsidRPr="00E32FD3">
        <w:rPr>
          <w:rFonts w:ascii="Times New Roman" w:hAnsi="Times New Roman" w:cs="Times New Roman"/>
          <w:color w:val="auto"/>
          <w:sz w:val="24"/>
          <w:szCs w:val="24"/>
          <w:u w:val="single"/>
        </w:rPr>
        <w:t xml:space="preserve"> Introduction:</w:t>
      </w:r>
      <w:bookmarkEnd w:id="1"/>
    </w:p>
    <w:p w14:paraId="1638E614" w14:textId="77777777" w:rsidR="00F85C92" w:rsidRDefault="00F85C92" w:rsidP="00F85C92">
      <w:pPr>
        <w:rPr>
          <w:rFonts w:ascii="Times New Roman" w:hAnsi="Times New Roman" w:cs="Times New Roman"/>
          <w:sz w:val="24"/>
          <w:szCs w:val="24"/>
          <w:u w:val="single"/>
        </w:rPr>
      </w:pPr>
    </w:p>
    <w:p w14:paraId="1FDF4EAE" w14:textId="0FE3D714" w:rsidR="00F85C92" w:rsidRDefault="00F85C92" w:rsidP="00F85C92">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With the Election of President Ronald Reagan in 1980, the Cold War exited détente and entered its final critical phase.  While the United States no longer feared Communism to the extent it did during the </w:t>
      </w:r>
      <w:r w:rsidR="00377BF8">
        <w:rPr>
          <w:rFonts w:ascii="Times New Roman" w:hAnsi="Times New Roman" w:cs="Times New Roman"/>
          <w:sz w:val="24"/>
          <w:szCs w:val="24"/>
        </w:rPr>
        <w:t>R</w:t>
      </w:r>
      <w:r>
        <w:rPr>
          <w:rFonts w:ascii="Times New Roman" w:hAnsi="Times New Roman" w:cs="Times New Roman"/>
          <w:sz w:val="24"/>
          <w:szCs w:val="24"/>
        </w:rPr>
        <w:t xml:space="preserve">ed </w:t>
      </w:r>
      <w:r w:rsidR="00377BF8">
        <w:rPr>
          <w:rFonts w:ascii="Times New Roman" w:hAnsi="Times New Roman" w:cs="Times New Roman"/>
          <w:sz w:val="24"/>
          <w:szCs w:val="24"/>
        </w:rPr>
        <w:t xml:space="preserve">Scare, </w:t>
      </w:r>
      <w:r>
        <w:rPr>
          <w:rFonts w:ascii="Times New Roman" w:hAnsi="Times New Roman" w:cs="Times New Roman"/>
          <w:sz w:val="24"/>
          <w:szCs w:val="24"/>
        </w:rPr>
        <w:t xml:space="preserve">the threat of an all-out nuclear war remained ever present in the government and </w:t>
      </w:r>
      <w:r w:rsidR="007B72BE">
        <w:rPr>
          <w:rFonts w:ascii="Times New Roman" w:hAnsi="Times New Roman" w:cs="Times New Roman"/>
          <w:sz w:val="24"/>
          <w:szCs w:val="24"/>
        </w:rPr>
        <w:t>public’s</w:t>
      </w:r>
      <w:r>
        <w:rPr>
          <w:rFonts w:ascii="Times New Roman" w:hAnsi="Times New Roman" w:cs="Times New Roman"/>
          <w:sz w:val="24"/>
          <w:szCs w:val="24"/>
        </w:rPr>
        <w:t xml:space="preserve"> mind.  The 1980s would see some of the most rapid changes </w:t>
      </w:r>
      <w:r w:rsidR="00377BF8">
        <w:rPr>
          <w:rFonts w:ascii="Times New Roman" w:hAnsi="Times New Roman" w:cs="Times New Roman"/>
          <w:sz w:val="24"/>
          <w:szCs w:val="24"/>
        </w:rPr>
        <w:t xml:space="preserve">in the relationship between </w:t>
      </w:r>
      <w:r>
        <w:rPr>
          <w:rFonts w:ascii="Times New Roman" w:hAnsi="Times New Roman" w:cs="Times New Roman"/>
          <w:sz w:val="24"/>
          <w:szCs w:val="24"/>
        </w:rPr>
        <w:t xml:space="preserve">the Soviet Union and the United States during the Cold War.  These dramatic shifts included arms races, heated rhetoric and tense debates between the leaders of the two superpowers.  During this truculent decade, the United States was led by Ronald Reagan, who few can deny is one of the </w:t>
      </w:r>
      <w:r w:rsidR="00377BF8">
        <w:rPr>
          <w:rFonts w:ascii="Times New Roman" w:hAnsi="Times New Roman" w:cs="Times New Roman"/>
          <w:sz w:val="24"/>
          <w:szCs w:val="24"/>
        </w:rPr>
        <w:t>20</w:t>
      </w:r>
      <w:r w:rsidR="00377BF8" w:rsidRPr="007E1ABE">
        <w:rPr>
          <w:rFonts w:ascii="Times New Roman" w:hAnsi="Times New Roman" w:cs="Times New Roman"/>
          <w:sz w:val="24"/>
          <w:szCs w:val="24"/>
          <w:vertAlign w:val="superscript"/>
        </w:rPr>
        <w:t>th</w:t>
      </w:r>
      <w:r w:rsidR="00377BF8">
        <w:rPr>
          <w:rFonts w:ascii="Times New Roman" w:hAnsi="Times New Roman" w:cs="Times New Roman"/>
          <w:sz w:val="24"/>
          <w:szCs w:val="24"/>
        </w:rPr>
        <w:t xml:space="preserve"> century’s </w:t>
      </w:r>
      <w:r>
        <w:rPr>
          <w:rFonts w:ascii="Times New Roman" w:hAnsi="Times New Roman" w:cs="Times New Roman"/>
          <w:sz w:val="24"/>
          <w:szCs w:val="24"/>
        </w:rPr>
        <w:t xml:space="preserve">most notable presidents.  But the Reagan administration </w:t>
      </w:r>
      <w:r w:rsidR="00377BF8">
        <w:rPr>
          <w:rFonts w:ascii="Times New Roman" w:hAnsi="Times New Roman" w:cs="Times New Roman"/>
          <w:sz w:val="24"/>
          <w:szCs w:val="24"/>
        </w:rPr>
        <w:t xml:space="preserve">was </w:t>
      </w:r>
      <w:r>
        <w:rPr>
          <w:rFonts w:ascii="Times New Roman" w:hAnsi="Times New Roman" w:cs="Times New Roman"/>
          <w:sz w:val="24"/>
          <w:szCs w:val="24"/>
        </w:rPr>
        <w:t xml:space="preserve">only one branch of the United States government.  Budgets, treaties, and rhetoric all passed through the halls of </w:t>
      </w:r>
      <w:r w:rsidR="00377BF8">
        <w:rPr>
          <w:rFonts w:ascii="Times New Roman" w:hAnsi="Times New Roman" w:cs="Times New Roman"/>
          <w:sz w:val="24"/>
          <w:szCs w:val="24"/>
        </w:rPr>
        <w:t>C</w:t>
      </w:r>
      <w:r>
        <w:rPr>
          <w:rFonts w:ascii="Times New Roman" w:hAnsi="Times New Roman" w:cs="Times New Roman"/>
          <w:sz w:val="24"/>
          <w:szCs w:val="24"/>
        </w:rPr>
        <w:t xml:space="preserve">ongress and of the states represented, Wisconsin </w:t>
      </w:r>
      <w:r w:rsidR="00377BF8">
        <w:rPr>
          <w:rFonts w:ascii="Times New Roman" w:hAnsi="Times New Roman" w:cs="Times New Roman"/>
          <w:sz w:val="24"/>
          <w:szCs w:val="24"/>
        </w:rPr>
        <w:t xml:space="preserve">played </w:t>
      </w:r>
      <w:r>
        <w:rPr>
          <w:rFonts w:ascii="Times New Roman" w:hAnsi="Times New Roman" w:cs="Times New Roman"/>
          <w:sz w:val="24"/>
          <w:szCs w:val="24"/>
        </w:rPr>
        <w:t xml:space="preserve">an important </w:t>
      </w:r>
      <w:r w:rsidR="00377BF8">
        <w:rPr>
          <w:rFonts w:ascii="Times New Roman" w:hAnsi="Times New Roman" w:cs="Times New Roman"/>
          <w:sz w:val="24"/>
          <w:szCs w:val="24"/>
        </w:rPr>
        <w:t>role as a bellwether of partisan politics</w:t>
      </w:r>
      <w:r>
        <w:rPr>
          <w:rFonts w:ascii="Times New Roman" w:hAnsi="Times New Roman" w:cs="Times New Roman"/>
          <w:sz w:val="24"/>
          <w:szCs w:val="24"/>
        </w:rPr>
        <w:t xml:space="preserve">.  Indeed some thirty years after McCarthy shook the fabric of the nation, the representatives of the badger state still had something to say about the foreign policy direction of the United States.  This paper describes the policies, speeches, and meetings of the key players of the last decade of the Cold War through the reactions of the Wisconsin congressional delegation.  It features speeches and reactions from key Wisconsin Democrats like </w:t>
      </w:r>
      <w:r w:rsidR="00645CFA" w:rsidRPr="007E2DC5">
        <w:rPr>
          <w:rFonts w:ascii="Times New Roman" w:hAnsi="Times New Roman" w:cs="Times New Roman"/>
          <w:sz w:val="24"/>
          <w:szCs w:val="24"/>
        </w:rPr>
        <w:t>David</w:t>
      </w:r>
      <w:r w:rsidRPr="007E2DC5">
        <w:rPr>
          <w:rFonts w:ascii="Times New Roman" w:hAnsi="Times New Roman" w:cs="Times New Roman"/>
          <w:sz w:val="24"/>
          <w:szCs w:val="24"/>
        </w:rPr>
        <w:t xml:space="preserve"> Obey, Clement Zablocki, James Moody, Les Aspin</w:t>
      </w:r>
      <w:r>
        <w:rPr>
          <w:rFonts w:ascii="Times New Roman" w:hAnsi="Times New Roman" w:cs="Times New Roman"/>
          <w:sz w:val="24"/>
          <w:szCs w:val="24"/>
        </w:rPr>
        <w:t>,</w:t>
      </w:r>
      <w:r w:rsidRPr="007E2DC5">
        <w:rPr>
          <w:rFonts w:ascii="Times New Roman" w:hAnsi="Times New Roman" w:cs="Times New Roman"/>
          <w:sz w:val="24"/>
          <w:szCs w:val="24"/>
        </w:rPr>
        <w:t xml:space="preserve"> Robert Kastenmeier, </w:t>
      </w:r>
      <w:r>
        <w:rPr>
          <w:rFonts w:ascii="Times New Roman" w:hAnsi="Times New Roman" w:cs="Times New Roman"/>
          <w:sz w:val="24"/>
          <w:szCs w:val="24"/>
        </w:rPr>
        <w:t xml:space="preserve">and </w:t>
      </w:r>
      <w:r w:rsidRPr="007E2DC5">
        <w:rPr>
          <w:rFonts w:ascii="Times New Roman" w:hAnsi="Times New Roman" w:cs="Times New Roman"/>
          <w:sz w:val="24"/>
          <w:szCs w:val="24"/>
        </w:rPr>
        <w:t>William Proxmire</w:t>
      </w:r>
      <w:r>
        <w:rPr>
          <w:rFonts w:ascii="Times New Roman" w:hAnsi="Times New Roman" w:cs="Times New Roman"/>
          <w:sz w:val="24"/>
          <w:szCs w:val="24"/>
        </w:rPr>
        <w:t>, who were caught between defending their beliefs as liberals, while maintaining their own political goals and presenting credible solutions to the Soviet Union.  It also features Republican Bob Kasten who became a s</w:t>
      </w:r>
      <w:r w:rsidR="00377BF8">
        <w:rPr>
          <w:rFonts w:ascii="Times New Roman" w:hAnsi="Times New Roman" w:cs="Times New Roman"/>
          <w:sz w:val="24"/>
          <w:szCs w:val="24"/>
        </w:rPr>
        <w:t>oldier</w:t>
      </w:r>
      <w:r>
        <w:rPr>
          <w:rFonts w:ascii="Times New Roman" w:hAnsi="Times New Roman" w:cs="Times New Roman"/>
          <w:sz w:val="24"/>
          <w:szCs w:val="24"/>
        </w:rPr>
        <w:t xml:space="preserve"> in Reagan’s powerful political force, supporting the President, and aiding in collecting support from </w:t>
      </w:r>
      <w:r w:rsidR="00AD7838">
        <w:rPr>
          <w:rFonts w:ascii="Times New Roman" w:hAnsi="Times New Roman" w:cs="Times New Roman"/>
          <w:sz w:val="24"/>
          <w:szCs w:val="24"/>
        </w:rPr>
        <w:t>Congress</w:t>
      </w:r>
      <w:r>
        <w:rPr>
          <w:rFonts w:ascii="Times New Roman" w:hAnsi="Times New Roman" w:cs="Times New Roman"/>
          <w:sz w:val="24"/>
          <w:szCs w:val="24"/>
        </w:rPr>
        <w:t>.</w:t>
      </w:r>
      <w:r w:rsidR="00F43579">
        <w:rPr>
          <w:rFonts w:ascii="Times New Roman" w:hAnsi="Times New Roman" w:cs="Times New Roman"/>
          <w:sz w:val="24"/>
          <w:szCs w:val="24"/>
        </w:rPr>
        <w:t xml:space="preserve">  </w:t>
      </w:r>
      <w:r>
        <w:rPr>
          <w:rFonts w:ascii="Times New Roman" w:hAnsi="Times New Roman" w:cs="Times New Roman"/>
          <w:sz w:val="24"/>
          <w:szCs w:val="24"/>
        </w:rPr>
        <w:t>While the Late Cold War Era foreign policy is often described as a bipartisan effort</w:t>
      </w:r>
      <w:r w:rsidR="00377BF8">
        <w:rPr>
          <w:rFonts w:ascii="Times New Roman" w:hAnsi="Times New Roman" w:cs="Times New Roman"/>
          <w:sz w:val="24"/>
          <w:szCs w:val="24"/>
        </w:rPr>
        <w:t>,</w:t>
      </w:r>
      <w:r>
        <w:rPr>
          <w:rFonts w:ascii="Times New Roman" w:hAnsi="Times New Roman" w:cs="Times New Roman"/>
          <w:sz w:val="24"/>
          <w:szCs w:val="24"/>
        </w:rPr>
        <w:t xml:space="preserve"> the truth is that while both parties supported the idea of preventing nuclear war and stopping the </w:t>
      </w:r>
      <w:r>
        <w:rPr>
          <w:rFonts w:ascii="Times New Roman" w:hAnsi="Times New Roman" w:cs="Times New Roman"/>
          <w:sz w:val="24"/>
          <w:szCs w:val="24"/>
        </w:rPr>
        <w:lastRenderedPageBreak/>
        <w:t>Soviet Union from gaining too much power, there was little agreement on the best way to accomplish this.</w:t>
      </w:r>
      <w:r w:rsidR="00F43579" w:rsidRPr="00F43579">
        <w:t xml:space="preserve"> </w:t>
      </w:r>
      <w:r w:rsidR="00F43579" w:rsidRPr="00F43579">
        <w:rPr>
          <w:rFonts w:ascii="Times New Roman" w:hAnsi="Times New Roman" w:cs="Times New Roman"/>
          <w:sz w:val="24"/>
          <w:szCs w:val="24"/>
        </w:rPr>
        <w:t xml:space="preserve">At this point in time, Wisconsin </w:t>
      </w:r>
      <w:r w:rsidR="00377BF8">
        <w:rPr>
          <w:rFonts w:ascii="Times New Roman" w:hAnsi="Times New Roman" w:cs="Times New Roman"/>
          <w:sz w:val="24"/>
          <w:szCs w:val="24"/>
        </w:rPr>
        <w:t>was</w:t>
      </w:r>
      <w:r w:rsidR="00F43579" w:rsidRPr="00F43579">
        <w:rPr>
          <w:rFonts w:ascii="Times New Roman" w:hAnsi="Times New Roman" w:cs="Times New Roman"/>
          <w:sz w:val="24"/>
          <w:szCs w:val="24"/>
        </w:rPr>
        <w:t xml:space="preserve"> a battleground state spilt between Republican and Democratic representatives, making it a superior example of the spectrum of politicians that existed during the Reagan administration.  </w:t>
      </w:r>
      <w:r w:rsidR="00F43579">
        <w:rPr>
          <w:rFonts w:ascii="Times New Roman" w:hAnsi="Times New Roman" w:cs="Times New Roman"/>
          <w:sz w:val="24"/>
          <w:szCs w:val="24"/>
        </w:rPr>
        <w:t xml:space="preserve"> </w:t>
      </w:r>
      <w:r>
        <w:rPr>
          <w:rFonts w:ascii="Times New Roman" w:hAnsi="Times New Roman" w:cs="Times New Roman"/>
          <w:sz w:val="24"/>
          <w:szCs w:val="24"/>
        </w:rPr>
        <w:t xml:space="preserve">  Generally speaking, Wisconsin’s </w:t>
      </w:r>
      <w:r w:rsidR="00377BF8">
        <w:rPr>
          <w:rFonts w:ascii="Times New Roman" w:hAnsi="Times New Roman" w:cs="Times New Roman"/>
          <w:sz w:val="24"/>
          <w:szCs w:val="24"/>
        </w:rPr>
        <w:t>D</w:t>
      </w:r>
      <w:r>
        <w:rPr>
          <w:rFonts w:ascii="Times New Roman" w:hAnsi="Times New Roman" w:cs="Times New Roman"/>
          <w:sz w:val="24"/>
          <w:szCs w:val="24"/>
        </w:rPr>
        <w:t>emocrats offered the voice of caution and cooperation as the method of easing tensions</w:t>
      </w:r>
      <w:r w:rsidR="00F43579">
        <w:rPr>
          <w:rFonts w:ascii="Times New Roman" w:hAnsi="Times New Roman" w:cs="Times New Roman"/>
          <w:sz w:val="24"/>
          <w:szCs w:val="24"/>
        </w:rPr>
        <w:t xml:space="preserve"> along the lines of détente and the policies started during the Carter administration,</w:t>
      </w:r>
      <w:r>
        <w:rPr>
          <w:rFonts w:ascii="Times New Roman" w:hAnsi="Times New Roman" w:cs="Times New Roman"/>
          <w:sz w:val="24"/>
          <w:szCs w:val="24"/>
        </w:rPr>
        <w:t xml:space="preserve"> while Republicans preferred aggressive hard line stances and conveying strength to what they saw as Soviet challenges</w:t>
      </w:r>
      <w:r w:rsidR="00F43579">
        <w:rPr>
          <w:rFonts w:ascii="Times New Roman" w:hAnsi="Times New Roman" w:cs="Times New Roman"/>
          <w:sz w:val="24"/>
          <w:szCs w:val="24"/>
        </w:rPr>
        <w:t xml:space="preserve"> to American security</w:t>
      </w:r>
      <w:r>
        <w:rPr>
          <w:rFonts w:ascii="Times New Roman" w:hAnsi="Times New Roman" w:cs="Times New Roman"/>
          <w:sz w:val="24"/>
          <w:szCs w:val="24"/>
        </w:rPr>
        <w:t xml:space="preserve">.  Of course there also a minority of dissidents in both parties that would not fall in line with the general trend of the party.         </w:t>
      </w:r>
    </w:p>
    <w:p w14:paraId="54DA32A4" w14:textId="77777777" w:rsidR="000809AD" w:rsidRDefault="000809AD">
      <w:pPr>
        <w:rPr>
          <w:rFonts w:ascii="Times New Roman" w:hAnsi="Times New Roman" w:cs="Times New Roman"/>
          <w:sz w:val="24"/>
          <w:szCs w:val="24"/>
        </w:rPr>
      </w:pPr>
      <w:r>
        <w:rPr>
          <w:rFonts w:ascii="Times New Roman" w:hAnsi="Times New Roman" w:cs="Times New Roman"/>
          <w:sz w:val="24"/>
          <w:szCs w:val="24"/>
        </w:rPr>
        <w:br w:type="page"/>
      </w:r>
    </w:p>
    <w:p w14:paraId="51D597B7" w14:textId="77777777" w:rsidR="00F85C92" w:rsidRDefault="00F85C92" w:rsidP="00F85C92">
      <w:pPr>
        <w:pStyle w:val="Heading1"/>
        <w:rPr>
          <w:rFonts w:ascii="Times New Roman" w:hAnsi="Times New Roman" w:cs="Times New Roman"/>
          <w:sz w:val="24"/>
          <w:szCs w:val="24"/>
          <w:u w:val="single"/>
        </w:rPr>
      </w:pPr>
      <w:bookmarkStart w:id="2" w:name="_Toc500432529"/>
      <w:r>
        <w:rPr>
          <w:rFonts w:ascii="Times New Roman" w:hAnsi="Times New Roman" w:cs="Times New Roman"/>
          <w:color w:val="auto"/>
          <w:sz w:val="24"/>
          <w:szCs w:val="24"/>
          <w:u w:val="single"/>
        </w:rPr>
        <w:lastRenderedPageBreak/>
        <w:t>II</w:t>
      </w:r>
      <w:r w:rsidRPr="000809AD">
        <w:rPr>
          <w:rFonts w:ascii="Times New Roman" w:hAnsi="Times New Roman" w:cs="Times New Roman"/>
          <w:color w:val="auto"/>
          <w:sz w:val="24"/>
          <w:szCs w:val="24"/>
          <w:u w:val="single"/>
        </w:rPr>
        <w:t>. Literature Review</w:t>
      </w:r>
      <w:bookmarkEnd w:id="2"/>
      <w:r w:rsidRPr="000809AD">
        <w:rPr>
          <w:rFonts w:ascii="Times New Roman" w:hAnsi="Times New Roman" w:cs="Times New Roman"/>
          <w:color w:val="auto"/>
          <w:sz w:val="24"/>
          <w:szCs w:val="24"/>
          <w:u w:val="single"/>
        </w:rPr>
        <w:t xml:space="preserve"> </w:t>
      </w:r>
    </w:p>
    <w:p w14:paraId="0A2A3507" w14:textId="77777777" w:rsidR="00F85C92" w:rsidRPr="006645D4" w:rsidRDefault="00F85C92" w:rsidP="00F85C92">
      <w:pPr>
        <w:rPr>
          <w:rFonts w:ascii="Times New Roman" w:hAnsi="Times New Roman" w:cs="Times New Roman"/>
          <w:sz w:val="24"/>
          <w:szCs w:val="24"/>
          <w:u w:val="single"/>
        </w:rPr>
      </w:pPr>
    </w:p>
    <w:p w14:paraId="10411674" w14:textId="1175B290" w:rsidR="00D0403C" w:rsidRDefault="00F85C92" w:rsidP="00F85C92">
      <w:pPr>
        <w:spacing w:line="480" w:lineRule="auto"/>
        <w:rPr>
          <w:rFonts w:ascii="Times New Roman" w:hAnsi="Times New Roman" w:cs="Times New Roman"/>
          <w:sz w:val="24"/>
          <w:szCs w:val="24"/>
        </w:rPr>
      </w:pPr>
      <w:r w:rsidRPr="00401F16">
        <w:rPr>
          <w:rFonts w:ascii="Times New Roman" w:hAnsi="Times New Roman" w:cs="Times New Roman"/>
          <w:sz w:val="24"/>
          <w:szCs w:val="24"/>
        </w:rPr>
        <w:tab/>
        <w:t xml:space="preserve">There is no doubt that there is a large amount of literature written about </w:t>
      </w:r>
      <w:r>
        <w:rPr>
          <w:rFonts w:ascii="Times New Roman" w:hAnsi="Times New Roman" w:cs="Times New Roman"/>
          <w:sz w:val="24"/>
          <w:szCs w:val="24"/>
        </w:rPr>
        <w:t xml:space="preserve">American </w:t>
      </w:r>
      <w:r w:rsidRPr="00401F16">
        <w:rPr>
          <w:rFonts w:ascii="Times New Roman" w:hAnsi="Times New Roman" w:cs="Times New Roman"/>
          <w:sz w:val="24"/>
          <w:szCs w:val="24"/>
        </w:rPr>
        <w:t xml:space="preserve">polices and responses </w:t>
      </w:r>
      <w:r w:rsidR="00377BF8">
        <w:rPr>
          <w:rFonts w:ascii="Times New Roman" w:hAnsi="Times New Roman" w:cs="Times New Roman"/>
          <w:sz w:val="24"/>
          <w:szCs w:val="24"/>
        </w:rPr>
        <w:t>during</w:t>
      </w:r>
      <w:r w:rsidRPr="00401F16">
        <w:rPr>
          <w:rFonts w:ascii="Times New Roman" w:hAnsi="Times New Roman" w:cs="Times New Roman"/>
          <w:sz w:val="24"/>
          <w:szCs w:val="24"/>
        </w:rPr>
        <w:t xml:space="preserve"> the Cold War.</w:t>
      </w:r>
      <w:r>
        <w:rPr>
          <w:rFonts w:ascii="Times New Roman" w:hAnsi="Times New Roman" w:cs="Times New Roman"/>
          <w:sz w:val="24"/>
          <w:szCs w:val="24"/>
        </w:rPr>
        <w:t xml:space="preserve">  This is especially true about President R</w:t>
      </w:r>
      <w:r w:rsidR="001C71C4">
        <w:rPr>
          <w:rFonts w:ascii="Times New Roman" w:hAnsi="Times New Roman" w:cs="Times New Roman"/>
          <w:sz w:val="24"/>
          <w:szCs w:val="24"/>
        </w:rPr>
        <w:t xml:space="preserve">onald Reagan who is seen as a critical </w:t>
      </w:r>
      <w:r w:rsidR="00D0403C">
        <w:rPr>
          <w:rFonts w:ascii="Times New Roman" w:hAnsi="Times New Roman" w:cs="Times New Roman"/>
          <w:sz w:val="24"/>
          <w:szCs w:val="24"/>
        </w:rPr>
        <w:t xml:space="preserve">American </w:t>
      </w:r>
      <w:r>
        <w:rPr>
          <w:rFonts w:ascii="Times New Roman" w:hAnsi="Times New Roman" w:cs="Times New Roman"/>
          <w:sz w:val="24"/>
          <w:szCs w:val="24"/>
        </w:rPr>
        <w:t xml:space="preserve">figure </w:t>
      </w:r>
      <w:r w:rsidR="00377BF8">
        <w:rPr>
          <w:rFonts w:ascii="Times New Roman" w:hAnsi="Times New Roman" w:cs="Times New Roman"/>
          <w:sz w:val="24"/>
          <w:szCs w:val="24"/>
        </w:rPr>
        <w:t xml:space="preserve">at the end </w:t>
      </w:r>
      <w:r w:rsidR="00C26698">
        <w:rPr>
          <w:rFonts w:ascii="Times New Roman" w:hAnsi="Times New Roman" w:cs="Times New Roman"/>
          <w:sz w:val="24"/>
          <w:szCs w:val="24"/>
        </w:rPr>
        <w:t>of this</w:t>
      </w:r>
      <w:r>
        <w:rPr>
          <w:rFonts w:ascii="Times New Roman" w:hAnsi="Times New Roman" w:cs="Times New Roman"/>
          <w:sz w:val="24"/>
          <w:szCs w:val="24"/>
        </w:rPr>
        <w:t xml:space="preserve"> period.   However, there have been fewer studies written about the Congressional responses, and the works that do focus on this branch of government tend to be general and nationally focused rather than centered on a particular state.  There </w:t>
      </w:r>
      <w:r w:rsidR="00377BF8">
        <w:rPr>
          <w:rFonts w:ascii="Times New Roman" w:hAnsi="Times New Roman" w:cs="Times New Roman"/>
          <w:sz w:val="24"/>
          <w:szCs w:val="24"/>
        </w:rPr>
        <w:t xml:space="preserve">are </w:t>
      </w:r>
      <w:r>
        <w:rPr>
          <w:rFonts w:ascii="Times New Roman" w:hAnsi="Times New Roman" w:cs="Times New Roman"/>
          <w:sz w:val="24"/>
          <w:szCs w:val="24"/>
        </w:rPr>
        <w:t xml:space="preserve">also several biographical works written about some of the longstanding congressional members, but while these are more focused to a smaller level of analysis, they do not completely cover a specific period as well as the national ones. So this paper does not cover information that is completely new, but rather organizes it in a different way that attempts to strike balance between large national studies focused on major leaders and highly focused biographical works, by staying at the state level and connecting it to the national </w:t>
      </w:r>
      <w:r w:rsidR="00377BF8">
        <w:rPr>
          <w:rFonts w:ascii="Times New Roman" w:hAnsi="Times New Roman" w:cs="Times New Roman"/>
          <w:sz w:val="24"/>
          <w:szCs w:val="24"/>
        </w:rPr>
        <w:t xml:space="preserve">studies. </w:t>
      </w:r>
    </w:p>
    <w:p w14:paraId="2C070981" w14:textId="0CB43B90" w:rsidR="00F85C92" w:rsidRDefault="00D0403C" w:rsidP="00F85C92">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For general knowledge on the Cold War, two books </w:t>
      </w:r>
      <w:r w:rsidR="00377BF8">
        <w:rPr>
          <w:rFonts w:ascii="Times New Roman" w:hAnsi="Times New Roman" w:cs="Times New Roman"/>
          <w:sz w:val="24"/>
          <w:szCs w:val="24"/>
        </w:rPr>
        <w:t>are particularly useful.</w:t>
      </w:r>
      <w:r>
        <w:rPr>
          <w:rFonts w:ascii="Times New Roman" w:hAnsi="Times New Roman" w:cs="Times New Roman"/>
          <w:sz w:val="24"/>
          <w:szCs w:val="24"/>
        </w:rPr>
        <w:t xml:space="preserve">  The first </w:t>
      </w:r>
      <w:r w:rsidR="00377BF8">
        <w:rPr>
          <w:rFonts w:ascii="Times New Roman" w:hAnsi="Times New Roman" w:cs="Times New Roman"/>
          <w:sz w:val="24"/>
          <w:szCs w:val="24"/>
        </w:rPr>
        <w:t xml:space="preserve">is </w:t>
      </w:r>
      <w:r>
        <w:rPr>
          <w:rFonts w:ascii="Times New Roman" w:hAnsi="Times New Roman" w:cs="Times New Roman"/>
          <w:i/>
          <w:sz w:val="24"/>
          <w:szCs w:val="24"/>
        </w:rPr>
        <w:t>The Cold War</w:t>
      </w:r>
      <w:r w:rsidR="008702F3">
        <w:rPr>
          <w:rFonts w:ascii="Times New Roman" w:hAnsi="Times New Roman" w:cs="Times New Roman"/>
          <w:i/>
          <w:sz w:val="24"/>
          <w:szCs w:val="24"/>
        </w:rPr>
        <w:t>:</w:t>
      </w:r>
      <w:r w:rsidR="008702F3" w:rsidRPr="008702F3">
        <w:t xml:space="preserve"> </w:t>
      </w:r>
      <w:r w:rsidR="008702F3" w:rsidRPr="008702F3">
        <w:rPr>
          <w:rFonts w:ascii="Times New Roman" w:hAnsi="Times New Roman" w:cs="Times New Roman"/>
          <w:i/>
          <w:sz w:val="24"/>
          <w:szCs w:val="24"/>
        </w:rPr>
        <w:t>Questions and Analysis in History</w:t>
      </w:r>
      <w:r w:rsidR="008702F3">
        <w:rPr>
          <w:rFonts w:ascii="Times New Roman" w:hAnsi="Times New Roman" w:cs="Times New Roman"/>
          <w:i/>
          <w:sz w:val="24"/>
          <w:szCs w:val="24"/>
        </w:rPr>
        <w:t xml:space="preserve"> </w:t>
      </w:r>
      <w:r>
        <w:rPr>
          <w:rFonts w:ascii="Times New Roman" w:hAnsi="Times New Roman" w:cs="Times New Roman"/>
          <w:i/>
          <w:sz w:val="24"/>
          <w:szCs w:val="24"/>
        </w:rPr>
        <w:t xml:space="preserve"> </w:t>
      </w:r>
      <w:r>
        <w:rPr>
          <w:rFonts w:ascii="Times New Roman" w:hAnsi="Times New Roman" w:cs="Times New Roman"/>
          <w:sz w:val="24"/>
          <w:szCs w:val="24"/>
        </w:rPr>
        <w:t xml:space="preserve">by </w:t>
      </w:r>
      <w:r w:rsidRPr="00D0403C">
        <w:rPr>
          <w:rFonts w:ascii="Times New Roman" w:hAnsi="Times New Roman" w:cs="Times New Roman"/>
          <w:sz w:val="24"/>
          <w:szCs w:val="24"/>
        </w:rPr>
        <w:t>Bradley Lightbody</w:t>
      </w:r>
      <w:r>
        <w:rPr>
          <w:rFonts w:ascii="Times New Roman" w:hAnsi="Times New Roman" w:cs="Times New Roman"/>
          <w:sz w:val="24"/>
          <w:szCs w:val="24"/>
        </w:rPr>
        <w:t xml:space="preserve">, This book highlights the dramatic changes in US-Soviet relations that occurred during the 1980s, </w:t>
      </w:r>
      <w:r w:rsidR="00377BF8">
        <w:rPr>
          <w:rFonts w:ascii="Times New Roman" w:hAnsi="Times New Roman" w:cs="Times New Roman"/>
          <w:sz w:val="24"/>
          <w:szCs w:val="24"/>
        </w:rPr>
        <w:t>beginning with</w:t>
      </w:r>
      <w:r>
        <w:rPr>
          <w:rFonts w:ascii="Times New Roman" w:hAnsi="Times New Roman" w:cs="Times New Roman"/>
          <w:sz w:val="24"/>
          <w:szCs w:val="24"/>
        </w:rPr>
        <w:t xml:space="preserve"> what he describes as the “worst” US-Soviet relations </w:t>
      </w:r>
      <w:r w:rsidR="00377BF8">
        <w:rPr>
          <w:rFonts w:ascii="Times New Roman" w:hAnsi="Times New Roman" w:cs="Times New Roman"/>
          <w:sz w:val="24"/>
          <w:szCs w:val="24"/>
        </w:rPr>
        <w:t xml:space="preserve">since </w:t>
      </w:r>
      <w:r>
        <w:rPr>
          <w:rFonts w:ascii="Times New Roman" w:hAnsi="Times New Roman" w:cs="Times New Roman"/>
          <w:sz w:val="24"/>
          <w:szCs w:val="24"/>
        </w:rPr>
        <w:t>the 1950s with the buildup of the US military and intense rhetoric of Reagan.  This was followed by a thaw during President Reagan’s second term that resulted in the breakdown in tensions</w:t>
      </w:r>
      <w:r w:rsidR="0087604D">
        <w:rPr>
          <w:rFonts w:ascii="Times New Roman" w:hAnsi="Times New Roman" w:cs="Times New Roman"/>
          <w:sz w:val="24"/>
          <w:szCs w:val="24"/>
        </w:rPr>
        <w:t>.</w:t>
      </w:r>
      <w:r>
        <w:rPr>
          <w:rStyle w:val="FootnoteReference"/>
          <w:rFonts w:ascii="Times New Roman" w:hAnsi="Times New Roman" w:cs="Times New Roman"/>
          <w:sz w:val="24"/>
          <w:szCs w:val="24"/>
        </w:rPr>
        <w:footnoteReference w:id="1"/>
      </w:r>
      <w:r>
        <w:rPr>
          <w:rFonts w:ascii="Times New Roman" w:hAnsi="Times New Roman" w:cs="Times New Roman"/>
          <w:sz w:val="24"/>
          <w:szCs w:val="24"/>
        </w:rPr>
        <w:t xml:space="preserve">  In addition to this work this paper also used evidence from </w:t>
      </w:r>
      <w:r w:rsidR="005A48A8" w:rsidRPr="005A48A8">
        <w:rPr>
          <w:rFonts w:ascii="Times New Roman" w:hAnsi="Times New Roman" w:cs="Times New Roman"/>
          <w:i/>
          <w:sz w:val="24"/>
          <w:szCs w:val="24"/>
        </w:rPr>
        <w:t>Cold War: An International History</w:t>
      </w:r>
      <w:r w:rsidR="005A48A8">
        <w:rPr>
          <w:rFonts w:ascii="Times New Roman" w:hAnsi="Times New Roman" w:cs="Times New Roman"/>
          <w:i/>
          <w:sz w:val="24"/>
          <w:szCs w:val="24"/>
        </w:rPr>
        <w:t xml:space="preserve"> </w:t>
      </w:r>
      <w:r w:rsidR="005A48A8">
        <w:rPr>
          <w:rFonts w:ascii="Times New Roman" w:hAnsi="Times New Roman" w:cs="Times New Roman"/>
          <w:sz w:val="24"/>
          <w:szCs w:val="24"/>
        </w:rPr>
        <w:t xml:space="preserve">which confirms much of the ideas of the </w:t>
      </w:r>
      <w:r w:rsidR="005A48A8">
        <w:rPr>
          <w:rFonts w:ascii="Times New Roman" w:hAnsi="Times New Roman" w:cs="Times New Roman"/>
          <w:sz w:val="24"/>
          <w:szCs w:val="24"/>
        </w:rPr>
        <w:lastRenderedPageBreak/>
        <w:t>previous works going so far was to call the first term of Ronald Reagan the “second cold war” highlighting the tensions of the early 1980s</w:t>
      </w:r>
      <w:r w:rsidR="0087604D">
        <w:rPr>
          <w:rFonts w:ascii="Times New Roman" w:hAnsi="Times New Roman" w:cs="Times New Roman"/>
          <w:sz w:val="24"/>
          <w:szCs w:val="24"/>
        </w:rPr>
        <w:t>.</w:t>
      </w:r>
      <w:r w:rsidR="005A48A8">
        <w:rPr>
          <w:rStyle w:val="FootnoteReference"/>
          <w:rFonts w:ascii="Times New Roman" w:hAnsi="Times New Roman" w:cs="Times New Roman"/>
          <w:sz w:val="24"/>
          <w:szCs w:val="24"/>
        </w:rPr>
        <w:footnoteReference w:id="2"/>
      </w:r>
      <w:r w:rsidRPr="005A48A8">
        <w:rPr>
          <w:rFonts w:ascii="Times New Roman" w:hAnsi="Times New Roman" w:cs="Times New Roman"/>
          <w:sz w:val="24"/>
          <w:szCs w:val="24"/>
        </w:rPr>
        <w:t xml:space="preserve">   </w:t>
      </w:r>
      <w:r w:rsidR="00F85C92" w:rsidRPr="005A48A8">
        <w:rPr>
          <w:rFonts w:ascii="Times New Roman" w:hAnsi="Times New Roman" w:cs="Times New Roman"/>
          <w:sz w:val="24"/>
          <w:szCs w:val="24"/>
        </w:rPr>
        <w:t xml:space="preserve">   </w:t>
      </w:r>
    </w:p>
    <w:p w14:paraId="25045788" w14:textId="1AFAF7E7" w:rsidR="00F85C92" w:rsidRDefault="00F85C92" w:rsidP="00F85C92">
      <w:pPr>
        <w:spacing w:line="480" w:lineRule="auto"/>
        <w:rPr>
          <w:rFonts w:ascii="Times New Roman" w:hAnsi="Times New Roman" w:cs="Times New Roman"/>
          <w:sz w:val="24"/>
          <w:szCs w:val="24"/>
        </w:rPr>
      </w:pPr>
      <w:r>
        <w:rPr>
          <w:rFonts w:ascii="Times New Roman" w:hAnsi="Times New Roman" w:cs="Times New Roman"/>
          <w:sz w:val="24"/>
          <w:szCs w:val="24"/>
        </w:rPr>
        <w:tab/>
      </w:r>
      <w:r w:rsidR="00D0403C">
        <w:rPr>
          <w:rFonts w:ascii="Times New Roman" w:hAnsi="Times New Roman" w:cs="Times New Roman"/>
          <w:sz w:val="24"/>
          <w:szCs w:val="24"/>
        </w:rPr>
        <w:t xml:space="preserve">One </w:t>
      </w:r>
      <w:r w:rsidR="00377BF8">
        <w:rPr>
          <w:rFonts w:ascii="Times New Roman" w:hAnsi="Times New Roman" w:cs="Times New Roman"/>
          <w:sz w:val="24"/>
          <w:szCs w:val="24"/>
        </w:rPr>
        <w:t>body of research</w:t>
      </w:r>
      <w:r>
        <w:rPr>
          <w:rFonts w:ascii="Times New Roman" w:hAnsi="Times New Roman" w:cs="Times New Roman"/>
          <w:sz w:val="24"/>
          <w:szCs w:val="24"/>
        </w:rPr>
        <w:t xml:space="preserve"> used in this paper </w:t>
      </w:r>
      <w:r w:rsidR="00377BF8">
        <w:rPr>
          <w:rFonts w:ascii="Times New Roman" w:hAnsi="Times New Roman" w:cs="Times New Roman"/>
          <w:sz w:val="24"/>
          <w:szCs w:val="24"/>
        </w:rPr>
        <w:t>are</w:t>
      </w:r>
      <w:r>
        <w:rPr>
          <w:rFonts w:ascii="Times New Roman" w:hAnsi="Times New Roman" w:cs="Times New Roman"/>
          <w:sz w:val="24"/>
          <w:szCs w:val="24"/>
        </w:rPr>
        <w:t xml:space="preserve"> international </w:t>
      </w:r>
      <w:r w:rsidR="00377BF8">
        <w:rPr>
          <w:rFonts w:ascii="Times New Roman" w:hAnsi="Times New Roman" w:cs="Times New Roman"/>
          <w:sz w:val="24"/>
          <w:szCs w:val="24"/>
        </w:rPr>
        <w:t xml:space="preserve">studies </w:t>
      </w:r>
      <w:r>
        <w:rPr>
          <w:rFonts w:ascii="Times New Roman" w:hAnsi="Times New Roman" w:cs="Times New Roman"/>
          <w:sz w:val="24"/>
          <w:szCs w:val="24"/>
        </w:rPr>
        <w:t>that focus on the Soviet Union’s foreign policy during this time.  Looking beyond the United States for information provides this paper was some information that explains some events in the timeline that are a result of independent Soviet policy decisions.  As far was general knowledge on the Soviet Union at this time, t</w:t>
      </w:r>
      <w:r w:rsidRPr="0077053E">
        <w:rPr>
          <w:rFonts w:ascii="Times New Roman" w:hAnsi="Times New Roman" w:cs="Times New Roman"/>
          <w:sz w:val="24"/>
          <w:szCs w:val="24"/>
        </w:rPr>
        <w:t xml:space="preserve">he book </w:t>
      </w:r>
      <w:r w:rsidRPr="0077053E">
        <w:rPr>
          <w:rFonts w:ascii="Times New Roman" w:hAnsi="Times New Roman" w:cs="Times New Roman"/>
          <w:i/>
          <w:sz w:val="24"/>
          <w:szCs w:val="24"/>
        </w:rPr>
        <w:t>A Failed Empire: the Soviet Union in the Cold War from Stalin to Gorbachev</w:t>
      </w:r>
      <w:r w:rsidRPr="0077053E">
        <w:rPr>
          <w:rFonts w:ascii="Times New Roman" w:hAnsi="Times New Roman" w:cs="Times New Roman"/>
          <w:sz w:val="24"/>
          <w:szCs w:val="24"/>
        </w:rPr>
        <w:t xml:space="preserve"> by Vladislav M. Zubok is a comprehensive history of the Soviet Union with </w:t>
      </w:r>
      <w:r w:rsidR="00377BF8">
        <w:rPr>
          <w:rFonts w:ascii="Times New Roman" w:hAnsi="Times New Roman" w:cs="Times New Roman"/>
          <w:sz w:val="24"/>
          <w:szCs w:val="24"/>
        </w:rPr>
        <w:t xml:space="preserve">the </w:t>
      </w:r>
      <w:r w:rsidRPr="0077053E">
        <w:rPr>
          <w:rFonts w:ascii="Times New Roman" w:hAnsi="Times New Roman" w:cs="Times New Roman"/>
          <w:sz w:val="24"/>
          <w:szCs w:val="24"/>
        </w:rPr>
        <w:t xml:space="preserve">goal of </w:t>
      </w:r>
      <w:r w:rsidR="00377BF8">
        <w:rPr>
          <w:rFonts w:ascii="Times New Roman" w:hAnsi="Times New Roman" w:cs="Times New Roman"/>
          <w:sz w:val="24"/>
          <w:szCs w:val="24"/>
        </w:rPr>
        <w:t>highlighting</w:t>
      </w:r>
      <w:r w:rsidRPr="0077053E">
        <w:rPr>
          <w:rFonts w:ascii="Times New Roman" w:hAnsi="Times New Roman" w:cs="Times New Roman"/>
          <w:sz w:val="24"/>
          <w:szCs w:val="24"/>
        </w:rPr>
        <w:t xml:space="preserve"> the problems that led to its demise</w:t>
      </w:r>
      <w:r w:rsidR="00377BF8">
        <w:rPr>
          <w:rFonts w:ascii="Times New Roman" w:hAnsi="Times New Roman" w:cs="Times New Roman"/>
          <w:sz w:val="24"/>
          <w:szCs w:val="24"/>
        </w:rPr>
        <w:t>.</w:t>
      </w:r>
      <w:r>
        <w:rPr>
          <w:rFonts w:ascii="Times New Roman" w:hAnsi="Times New Roman" w:cs="Times New Roman"/>
          <w:sz w:val="24"/>
          <w:szCs w:val="24"/>
        </w:rPr>
        <w:t xml:space="preserve"> </w:t>
      </w:r>
      <w:r w:rsidRPr="0077053E">
        <w:rPr>
          <w:rFonts w:ascii="Times New Roman" w:hAnsi="Times New Roman" w:cs="Times New Roman"/>
          <w:sz w:val="24"/>
          <w:szCs w:val="24"/>
        </w:rPr>
        <w:t xml:space="preserve">  Zubok concludes that the United States had intelligence that suggested the Soviet Union was in trouble economically, but they couldn’t quite grasp the scale of the problems</w:t>
      </w:r>
      <w:r>
        <w:rPr>
          <w:rFonts w:ascii="Times New Roman" w:hAnsi="Times New Roman" w:cs="Times New Roman"/>
          <w:sz w:val="24"/>
          <w:szCs w:val="24"/>
        </w:rPr>
        <w:t xml:space="preserve"> until it was too late. These economic problems did result in the Soviet Union acting differently towards the United States then it would have if things were better for them</w:t>
      </w:r>
      <w:r w:rsidR="0087604D">
        <w:rPr>
          <w:rFonts w:ascii="Times New Roman" w:hAnsi="Times New Roman" w:cs="Times New Roman"/>
          <w:sz w:val="24"/>
          <w:szCs w:val="24"/>
        </w:rPr>
        <w:t>.</w:t>
      </w:r>
      <w:r>
        <w:rPr>
          <w:rStyle w:val="FootnoteReference"/>
          <w:rFonts w:ascii="Times New Roman" w:hAnsi="Times New Roman" w:cs="Times New Roman"/>
          <w:sz w:val="24"/>
          <w:szCs w:val="24"/>
        </w:rPr>
        <w:footnoteReference w:id="3"/>
      </w:r>
      <w:r w:rsidR="00D0403C">
        <w:rPr>
          <w:rFonts w:ascii="Times New Roman" w:hAnsi="Times New Roman" w:cs="Times New Roman"/>
          <w:sz w:val="24"/>
          <w:szCs w:val="24"/>
        </w:rPr>
        <w:t xml:space="preserve">  This resulted in key changes in Soviet policy especially during the second half of the decade where the Soviet Union became more willing to deal with the United States on issues like arms control.</w:t>
      </w:r>
      <w:r>
        <w:rPr>
          <w:rFonts w:ascii="Times New Roman" w:hAnsi="Times New Roman" w:cs="Times New Roman"/>
          <w:sz w:val="24"/>
          <w:szCs w:val="24"/>
        </w:rPr>
        <w:t xml:space="preserve">  As for more personal accounts</w:t>
      </w:r>
      <w:r w:rsidR="00377BF8">
        <w:rPr>
          <w:rFonts w:ascii="Times New Roman" w:hAnsi="Times New Roman" w:cs="Times New Roman"/>
          <w:sz w:val="24"/>
          <w:szCs w:val="24"/>
        </w:rPr>
        <w:t>,</w:t>
      </w:r>
      <w:r>
        <w:rPr>
          <w:rFonts w:ascii="Times New Roman" w:hAnsi="Times New Roman" w:cs="Times New Roman"/>
          <w:sz w:val="24"/>
          <w:szCs w:val="24"/>
        </w:rPr>
        <w:t xml:space="preserve"> this paper </w:t>
      </w:r>
      <w:r w:rsidR="00377BF8">
        <w:rPr>
          <w:rFonts w:ascii="Times New Roman" w:hAnsi="Times New Roman" w:cs="Times New Roman"/>
          <w:sz w:val="24"/>
          <w:szCs w:val="24"/>
        </w:rPr>
        <w:t xml:space="preserve">made </w:t>
      </w:r>
      <w:r w:rsidR="00C26698">
        <w:rPr>
          <w:rFonts w:ascii="Times New Roman" w:hAnsi="Times New Roman" w:cs="Times New Roman"/>
          <w:sz w:val="24"/>
          <w:szCs w:val="24"/>
        </w:rPr>
        <w:t>extensive use</w:t>
      </w:r>
      <w:r>
        <w:rPr>
          <w:rFonts w:ascii="Times New Roman" w:hAnsi="Times New Roman" w:cs="Times New Roman"/>
          <w:sz w:val="24"/>
          <w:szCs w:val="24"/>
        </w:rPr>
        <w:t xml:space="preserve"> of Mikhail Gorbachev</w:t>
      </w:r>
      <w:r w:rsidR="00377BF8">
        <w:rPr>
          <w:rFonts w:ascii="Times New Roman" w:hAnsi="Times New Roman" w:cs="Times New Roman"/>
          <w:sz w:val="24"/>
          <w:szCs w:val="24"/>
        </w:rPr>
        <w:t>’s memoirs</w:t>
      </w:r>
      <w:r>
        <w:rPr>
          <w:rFonts w:ascii="Times New Roman" w:hAnsi="Times New Roman" w:cs="Times New Roman"/>
          <w:sz w:val="24"/>
          <w:szCs w:val="24"/>
        </w:rPr>
        <w:t>.  Written after his time as leader of the Soviet Union</w:t>
      </w:r>
      <w:r w:rsidR="00377BF8">
        <w:rPr>
          <w:rFonts w:ascii="Times New Roman" w:hAnsi="Times New Roman" w:cs="Times New Roman"/>
          <w:sz w:val="24"/>
          <w:szCs w:val="24"/>
        </w:rPr>
        <w:t>,</w:t>
      </w:r>
      <w:r>
        <w:rPr>
          <w:rFonts w:ascii="Times New Roman" w:hAnsi="Times New Roman" w:cs="Times New Roman"/>
          <w:sz w:val="24"/>
          <w:szCs w:val="24"/>
        </w:rPr>
        <w:t xml:space="preserve"> the memoirs provide insider details into key summits with President Reagan and provided a good emotional account from the Soviet side</w:t>
      </w:r>
      <w:r w:rsidR="00D0403C">
        <w:rPr>
          <w:rFonts w:ascii="Times New Roman" w:hAnsi="Times New Roman" w:cs="Times New Roman"/>
          <w:sz w:val="24"/>
          <w:szCs w:val="24"/>
        </w:rPr>
        <w:t xml:space="preserve"> that confirms much of the theories found in </w:t>
      </w:r>
      <w:r w:rsidR="00D0403C">
        <w:rPr>
          <w:rFonts w:ascii="Times New Roman" w:hAnsi="Times New Roman" w:cs="Times New Roman"/>
          <w:i/>
          <w:sz w:val="24"/>
          <w:szCs w:val="24"/>
        </w:rPr>
        <w:t xml:space="preserve">A </w:t>
      </w:r>
      <w:r w:rsidR="00377BF8">
        <w:rPr>
          <w:rFonts w:ascii="Times New Roman" w:hAnsi="Times New Roman" w:cs="Times New Roman"/>
          <w:i/>
          <w:sz w:val="24"/>
          <w:szCs w:val="24"/>
        </w:rPr>
        <w:t>F</w:t>
      </w:r>
      <w:r w:rsidR="00D0403C">
        <w:rPr>
          <w:rFonts w:ascii="Times New Roman" w:hAnsi="Times New Roman" w:cs="Times New Roman"/>
          <w:i/>
          <w:sz w:val="24"/>
          <w:szCs w:val="24"/>
        </w:rPr>
        <w:t>ailed Empire</w:t>
      </w:r>
      <w:r w:rsidR="00D0403C">
        <w:rPr>
          <w:rFonts w:ascii="Times New Roman" w:hAnsi="Times New Roman" w:cs="Times New Roman"/>
          <w:sz w:val="24"/>
          <w:szCs w:val="24"/>
        </w:rPr>
        <w:t>.</w:t>
      </w:r>
    </w:p>
    <w:p w14:paraId="329EC2B1" w14:textId="06CF4D7F" w:rsidR="00F85C92" w:rsidRDefault="00F85C92" w:rsidP="00F85C92">
      <w:pPr>
        <w:spacing w:line="480" w:lineRule="auto"/>
        <w:rPr>
          <w:rFonts w:ascii="Times New Roman" w:hAnsi="Times New Roman" w:cs="Times New Roman"/>
          <w:sz w:val="24"/>
          <w:szCs w:val="24"/>
        </w:rPr>
      </w:pPr>
      <w:r>
        <w:rPr>
          <w:rFonts w:ascii="Times New Roman" w:hAnsi="Times New Roman" w:cs="Times New Roman"/>
          <w:sz w:val="24"/>
          <w:szCs w:val="24"/>
        </w:rPr>
        <w:tab/>
        <w:t>There were several books and article used in this paper for information on the President at this time.</w:t>
      </w:r>
      <w:r>
        <w:t xml:space="preserve"> </w:t>
      </w:r>
      <w:r w:rsidRPr="0089400C">
        <w:rPr>
          <w:rFonts w:ascii="Times New Roman" w:hAnsi="Times New Roman" w:cs="Times New Roman"/>
          <w:i/>
          <w:sz w:val="24"/>
          <w:szCs w:val="24"/>
        </w:rPr>
        <w:t xml:space="preserve">The Reagan </w:t>
      </w:r>
      <w:r w:rsidR="00544D2E">
        <w:rPr>
          <w:rFonts w:ascii="Times New Roman" w:hAnsi="Times New Roman" w:cs="Times New Roman"/>
          <w:i/>
          <w:sz w:val="24"/>
          <w:szCs w:val="24"/>
        </w:rPr>
        <w:t>R</w:t>
      </w:r>
      <w:r w:rsidRPr="0089400C">
        <w:rPr>
          <w:rFonts w:ascii="Times New Roman" w:hAnsi="Times New Roman" w:cs="Times New Roman"/>
          <w:i/>
          <w:sz w:val="24"/>
          <w:szCs w:val="24"/>
        </w:rPr>
        <w:t>eversal: foreign policy and the end of the Cold War</w:t>
      </w:r>
      <w:r w:rsidRPr="0089400C">
        <w:rPr>
          <w:rFonts w:ascii="Times New Roman" w:hAnsi="Times New Roman" w:cs="Times New Roman"/>
          <w:sz w:val="24"/>
          <w:szCs w:val="24"/>
        </w:rPr>
        <w:t xml:space="preserve"> by Beth Fischer </w:t>
      </w:r>
      <w:r w:rsidRPr="0089400C">
        <w:rPr>
          <w:rFonts w:ascii="Times New Roman" w:hAnsi="Times New Roman" w:cs="Times New Roman"/>
          <w:sz w:val="24"/>
          <w:szCs w:val="24"/>
        </w:rPr>
        <w:lastRenderedPageBreak/>
        <w:t>provides insight into the middle of Reagan</w:t>
      </w:r>
      <w:r w:rsidR="00544D2E">
        <w:rPr>
          <w:rFonts w:ascii="Times New Roman" w:hAnsi="Times New Roman" w:cs="Times New Roman"/>
          <w:sz w:val="24"/>
          <w:szCs w:val="24"/>
        </w:rPr>
        <w:t>’</w:t>
      </w:r>
      <w:r w:rsidRPr="0089400C">
        <w:rPr>
          <w:rFonts w:ascii="Times New Roman" w:hAnsi="Times New Roman" w:cs="Times New Roman"/>
          <w:sz w:val="24"/>
          <w:szCs w:val="24"/>
        </w:rPr>
        <w:t>s tenure as president and tries to determine the cause of his dramatic mid-decade policy shift.</w:t>
      </w:r>
      <w:r w:rsidR="005A48A8">
        <w:rPr>
          <w:rFonts w:ascii="Times New Roman" w:hAnsi="Times New Roman" w:cs="Times New Roman"/>
          <w:sz w:val="24"/>
          <w:szCs w:val="24"/>
        </w:rPr>
        <w:t xml:space="preserve">  As the earlier books had stated, there was a massive increase in US-Soviet tensions as result of both the major US military buildup and Reagan’s own remarks. </w:t>
      </w:r>
      <w:r w:rsidRPr="0089400C">
        <w:rPr>
          <w:rFonts w:ascii="Times New Roman" w:hAnsi="Times New Roman" w:cs="Times New Roman"/>
          <w:sz w:val="24"/>
          <w:szCs w:val="24"/>
        </w:rPr>
        <w:t xml:space="preserve">  One of Fischer’s most important conclusions is the idea that Reagan was much more personally involved in the creation of foreign policy than most other presidents.  This work proves information of a critical time in this era that moment when the Reagan switched gears from an offensive approach to one that was more willing to </w:t>
      </w:r>
      <w:r w:rsidR="00544D2E">
        <w:rPr>
          <w:rFonts w:ascii="Times New Roman" w:hAnsi="Times New Roman" w:cs="Times New Roman"/>
          <w:sz w:val="24"/>
          <w:szCs w:val="24"/>
        </w:rPr>
        <w:t>engage in</w:t>
      </w:r>
      <w:r w:rsidR="00544D2E" w:rsidRPr="0089400C">
        <w:rPr>
          <w:rFonts w:ascii="Times New Roman" w:hAnsi="Times New Roman" w:cs="Times New Roman"/>
          <w:sz w:val="24"/>
          <w:szCs w:val="24"/>
        </w:rPr>
        <w:t xml:space="preserve"> </w:t>
      </w:r>
      <w:r w:rsidRPr="0089400C">
        <w:rPr>
          <w:rFonts w:ascii="Times New Roman" w:hAnsi="Times New Roman" w:cs="Times New Roman"/>
          <w:sz w:val="24"/>
          <w:szCs w:val="24"/>
        </w:rPr>
        <w:t>dialog</w:t>
      </w:r>
      <w:r w:rsidR="00544D2E">
        <w:rPr>
          <w:rFonts w:ascii="Times New Roman" w:hAnsi="Times New Roman" w:cs="Times New Roman"/>
          <w:sz w:val="24"/>
          <w:szCs w:val="24"/>
        </w:rPr>
        <w:t>ue</w:t>
      </w:r>
      <w:r w:rsidRPr="0089400C">
        <w:rPr>
          <w:rFonts w:ascii="Times New Roman" w:hAnsi="Times New Roman" w:cs="Times New Roman"/>
          <w:sz w:val="24"/>
          <w:szCs w:val="24"/>
        </w:rPr>
        <w:t xml:space="preserve"> with the Soviets</w:t>
      </w:r>
      <w:r w:rsidR="0087604D">
        <w:rPr>
          <w:rFonts w:ascii="Times New Roman" w:hAnsi="Times New Roman" w:cs="Times New Roman"/>
          <w:sz w:val="24"/>
          <w:szCs w:val="24"/>
        </w:rPr>
        <w:t>.</w:t>
      </w:r>
      <w:r>
        <w:rPr>
          <w:rStyle w:val="FootnoteReference"/>
          <w:rFonts w:ascii="Times New Roman" w:hAnsi="Times New Roman" w:cs="Times New Roman"/>
          <w:sz w:val="24"/>
          <w:szCs w:val="24"/>
        </w:rPr>
        <w:footnoteReference w:id="4"/>
      </w:r>
      <w:r>
        <w:rPr>
          <w:rFonts w:ascii="Times New Roman" w:hAnsi="Times New Roman" w:cs="Times New Roman"/>
          <w:sz w:val="24"/>
          <w:szCs w:val="24"/>
        </w:rPr>
        <w:t xml:space="preserve"> Th</w:t>
      </w:r>
      <w:r w:rsidR="00544D2E">
        <w:rPr>
          <w:rFonts w:ascii="Times New Roman" w:hAnsi="Times New Roman" w:cs="Times New Roman"/>
          <w:sz w:val="24"/>
          <w:szCs w:val="24"/>
        </w:rPr>
        <w:t>is</w:t>
      </w:r>
      <w:r>
        <w:rPr>
          <w:rFonts w:ascii="Times New Roman" w:hAnsi="Times New Roman" w:cs="Times New Roman"/>
          <w:sz w:val="24"/>
          <w:szCs w:val="24"/>
        </w:rPr>
        <w:t xml:space="preserve"> paper also used the article “</w:t>
      </w:r>
      <w:r w:rsidRPr="0089400C">
        <w:rPr>
          <w:rFonts w:ascii="Times New Roman" w:hAnsi="Times New Roman" w:cs="Times New Roman"/>
          <w:sz w:val="24"/>
          <w:szCs w:val="24"/>
        </w:rPr>
        <w:t xml:space="preserve">How the East was won: Why Ronald Reagan Won the Cold War” by Dinesh D'Souza, who concludes as the title suggests that Reagan’s actions as president directly led to the demise of the Soviet presence in Eastern Europe.   </w:t>
      </w:r>
      <w:r w:rsidR="005A48A8">
        <w:rPr>
          <w:rFonts w:ascii="Times New Roman" w:hAnsi="Times New Roman" w:cs="Times New Roman"/>
          <w:sz w:val="24"/>
          <w:szCs w:val="24"/>
        </w:rPr>
        <w:t xml:space="preserve">An important topic in this article is the discussion of Reagan’s </w:t>
      </w:r>
      <w:r w:rsidR="00544D2E">
        <w:rPr>
          <w:rFonts w:ascii="Times New Roman" w:hAnsi="Times New Roman" w:cs="Times New Roman"/>
          <w:sz w:val="24"/>
          <w:szCs w:val="24"/>
        </w:rPr>
        <w:t xml:space="preserve">firm </w:t>
      </w:r>
      <w:r w:rsidR="005A48A8">
        <w:rPr>
          <w:rFonts w:ascii="Times New Roman" w:hAnsi="Times New Roman" w:cs="Times New Roman"/>
          <w:sz w:val="24"/>
          <w:szCs w:val="24"/>
        </w:rPr>
        <w:t xml:space="preserve">stance in Central America which created a massive debate in </w:t>
      </w:r>
      <w:r w:rsidR="00544D2E">
        <w:rPr>
          <w:rFonts w:ascii="Times New Roman" w:hAnsi="Times New Roman" w:cs="Times New Roman"/>
          <w:sz w:val="24"/>
          <w:szCs w:val="24"/>
        </w:rPr>
        <w:t>C</w:t>
      </w:r>
      <w:r w:rsidR="005A48A8">
        <w:rPr>
          <w:rFonts w:ascii="Times New Roman" w:hAnsi="Times New Roman" w:cs="Times New Roman"/>
          <w:sz w:val="24"/>
          <w:szCs w:val="24"/>
        </w:rPr>
        <w:t>ongress about the use of foreign aid to fund anti-communist governments.  D’Souza believes that these stances pushed the Soviets to the brink and brought them into a position where they were forced to negotiate</w:t>
      </w:r>
      <w:r w:rsidR="00E006CC">
        <w:rPr>
          <w:rFonts w:ascii="Times New Roman" w:hAnsi="Times New Roman" w:cs="Times New Roman"/>
          <w:sz w:val="24"/>
          <w:szCs w:val="24"/>
        </w:rPr>
        <w:t>.</w:t>
      </w:r>
      <w:r>
        <w:rPr>
          <w:rStyle w:val="FootnoteReference"/>
          <w:rFonts w:ascii="Times New Roman" w:hAnsi="Times New Roman" w:cs="Times New Roman"/>
          <w:sz w:val="24"/>
          <w:szCs w:val="24"/>
        </w:rPr>
        <w:footnoteReference w:id="5"/>
      </w:r>
      <w:r w:rsidR="00E006CC">
        <w:rPr>
          <w:rFonts w:ascii="Times New Roman" w:hAnsi="Times New Roman" w:cs="Times New Roman"/>
          <w:sz w:val="24"/>
          <w:szCs w:val="24"/>
        </w:rPr>
        <w:t xml:space="preserve"> </w:t>
      </w:r>
      <w:r w:rsidR="00544D2E">
        <w:rPr>
          <w:rFonts w:ascii="Times New Roman" w:hAnsi="Times New Roman" w:cs="Times New Roman"/>
          <w:sz w:val="24"/>
          <w:szCs w:val="24"/>
        </w:rPr>
        <w:t xml:space="preserve">Valuable to this paper </w:t>
      </w:r>
      <w:r>
        <w:rPr>
          <w:rFonts w:ascii="Times New Roman" w:hAnsi="Times New Roman" w:cs="Times New Roman"/>
          <w:sz w:val="24"/>
          <w:szCs w:val="24"/>
        </w:rPr>
        <w:t xml:space="preserve">were also sections taken from Ronald Reagan’s personal account of the events, </w:t>
      </w:r>
      <w:r>
        <w:rPr>
          <w:rFonts w:ascii="Times New Roman" w:hAnsi="Times New Roman" w:cs="Times New Roman"/>
          <w:i/>
          <w:sz w:val="24"/>
          <w:szCs w:val="24"/>
        </w:rPr>
        <w:t xml:space="preserve">The Reagan Diaries </w:t>
      </w:r>
      <w:r>
        <w:rPr>
          <w:rFonts w:ascii="Times New Roman" w:hAnsi="Times New Roman" w:cs="Times New Roman"/>
          <w:sz w:val="24"/>
          <w:szCs w:val="24"/>
        </w:rPr>
        <w:t>edited by Douglas Brinkley</w:t>
      </w:r>
      <w:r w:rsidR="00544D2E">
        <w:rPr>
          <w:rFonts w:ascii="Times New Roman" w:hAnsi="Times New Roman" w:cs="Times New Roman"/>
          <w:sz w:val="24"/>
          <w:szCs w:val="24"/>
        </w:rPr>
        <w:t>. T</w:t>
      </w:r>
      <w:r>
        <w:rPr>
          <w:rFonts w:ascii="Times New Roman" w:hAnsi="Times New Roman" w:cs="Times New Roman"/>
          <w:sz w:val="24"/>
          <w:szCs w:val="24"/>
        </w:rPr>
        <w:t>hese were a key part of the paper because much of important summits between Gorbachev and Reagan were done behind closed doors and this collection gives some access to that.</w:t>
      </w:r>
      <w:r w:rsidR="005A48A8">
        <w:rPr>
          <w:rFonts w:ascii="Times New Roman" w:hAnsi="Times New Roman" w:cs="Times New Roman"/>
          <w:sz w:val="24"/>
          <w:szCs w:val="24"/>
        </w:rPr>
        <w:t xml:space="preserve">  As the work of Beth Fischer claims Reagan had a very personal role in his foreign policy</w:t>
      </w:r>
      <w:r w:rsidR="00544D2E">
        <w:rPr>
          <w:rFonts w:ascii="Times New Roman" w:hAnsi="Times New Roman" w:cs="Times New Roman"/>
          <w:sz w:val="24"/>
          <w:szCs w:val="24"/>
        </w:rPr>
        <w:t>,</w:t>
      </w:r>
      <w:r w:rsidR="005A48A8">
        <w:rPr>
          <w:rFonts w:ascii="Times New Roman" w:hAnsi="Times New Roman" w:cs="Times New Roman"/>
          <w:sz w:val="24"/>
          <w:szCs w:val="24"/>
        </w:rPr>
        <w:t xml:space="preserve"> getting his personal thoughts on the summits that effectively ended the Cold War </w:t>
      </w:r>
      <w:r w:rsidR="00544D2E">
        <w:rPr>
          <w:rFonts w:ascii="Times New Roman" w:hAnsi="Times New Roman" w:cs="Times New Roman"/>
          <w:sz w:val="24"/>
          <w:szCs w:val="24"/>
        </w:rPr>
        <w:t>is essential</w:t>
      </w:r>
      <w:r w:rsidR="005A48A8">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0F9FC251" w14:textId="3E7369E9" w:rsidR="00F85C92" w:rsidRDefault="00F85C92" w:rsidP="00F85C92">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Finally there </w:t>
      </w:r>
      <w:r w:rsidR="00544D2E">
        <w:rPr>
          <w:rFonts w:ascii="Times New Roman" w:hAnsi="Times New Roman" w:cs="Times New Roman"/>
          <w:sz w:val="24"/>
          <w:szCs w:val="24"/>
        </w:rPr>
        <w:t xml:space="preserve">are </w:t>
      </w:r>
      <w:r>
        <w:rPr>
          <w:rFonts w:ascii="Times New Roman" w:hAnsi="Times New Roman" w:cs="Times New Roman"/>
          <w:sz w:val="24"/>
          <w:szCs w:val="24"/>
        </w:rPr>
        <w:t xml:space="preserve">several books on congressional </w:t>
      </w:r>
      <w:r w:rsidR="00544D2E">
        <w:rPr>
          <w:rFonts w:ascii="Times New Roman" w:hAnsi="Times New Roman" w:cs="Times New Roman"/>
          <w:sz w:val="24"/>
          <w:szCs w:val="24"/>
        </w:rPr>
        <w:t>actions and conferences that were valuable for this project</w:t>
      </w:r>
      <w:r>
        <w:rPr>
          <w:rFonts w:ascii="Times New Roman" w:hAnsi="Times New Roman" w:cs="Times New Roman"/>
          <w:sz w:val="24"/>
          <w:szCs w:val="24"/>
        </w:rPr>
        <w:t xml:space="preserve">.  While none of them focused on Wisconsin alone, major sections included opinions and voting records of the </w:t>
      </w:r>
      <w:r w:rsidR="00544D2E">
        <w:rPr>
          <w:rFonts w:ascii="Times New Roman" w:hAnsi="Times New Roman" w:cs="Times New Roman"/>
          <w:sz w:val="24"/>
          <w:szCs w:val="24"/>
        </w:rPr>
        <w:t xml:space="preserve">Wisconsin </w:t>
      </w:r>
      <w:r>
        <w:rPr>
          <w:rFonts w:ascii="Times New Roman" w:hAnsi="Times New Roman" w:cs="Times New Roman"/>
          <w:sz w:val="24"/>
          <w:szCs w:val="24"/>
        </w:rPr>
        <w:t xml:space="preserve">delegation. </w:t>
      </w:r>
      <w:r w:rsidRPr="00401F16">
        <w:rPr>
          <w:rFonts w:ascii="Times New Roman" w:hAnsi="Times New Roman" w:cs="Times New Roman"/>
          <w:sz w:val="24"/>
          <w:szCs w:val="24"/>
        </w:rPr>
        <w:t xml:space="preserve">The book </w:t>
      </w:r>
      <w:r w:rsidRPr="00401F16">
        <w:rPr>
          <w:rFonts w:ascii="Times New Roman" w:hAnsi="Times New Roman" w:cs="Times New Roman"/>
          <w:i/>
          <w:sz w:val="24"/>
          <w:szCs w:val="24"/>
        </w:rPr>
        <w:t xml:space="preserve">President and Congress: Assessing Reagan’s First Year </w:t>
      </w:r>
      <w:r w:rsidRPr="00401F16">
        <w:rPr>
          <w:rFonts w:ascii="Times New Roman" w:hAnsi="Times New Roman" w:cs="Times New Roman"/>
          <w:sz w:val="24"/>
          <w:szCs w:val="24"/>
        </w:rPr>
        <w:t xml:space="preserve">edited by Norman Ornstein </w:t>
      </w:r>
      <w:r w:rsidR="00544D2E">
        <w:rPr>
          <w:rFonts w:ascii="Times New Roman" w:hAnsi="Times New Roman" w:cs="Times New Roman"/>
          <w:sz w:val="24"/>
          <w:szCs w:val="24"/>
        </w:rPr>
        <w:t>is</w:t>
      </w:r>
      <w:r w:rsidR="00544D2E" w:rsidRPr="00401F16">
        <w:rPr>
          <w:rFonts w:ascii="Times New Roman" w:hAnsi="Times New Roman" w:cs="Times New Roman"/>
          <w:sz w:val="24"/>
          <w:szCs w:val="24"/>
        </w:rPr>
        <w:t xml:space="preserve"> </w:t>
      </w:r>
      <w:r w:rsidRPr="00401F16">
        <w:rPr>
          <w:rFonts w:ascii="Times New Roman" w:hAnsi="Times New Roman" w:cs="Times New Roman"/>
          <w:sz w:val="24"/>
          <w:szCs w:val="24"/>
        </w:rPr>
        <w:t>a collection of essays published in 1982</w:t>
      </w:r>
      <w:r w:rsidR="00544D2E">
        <w:rPr>
          <w:rFonts w:ascii="Times New Roman" w:hAnsi="Times New Roman" w:cs="Times New Roman"/>
          <w:sz w:val="24"/>
          <w:szCs w:val="24"/>
        </w:rPr>
        <w:t>.</w:t>
      </w:r>
      <w:r w:rsidR="007E1ABE">
        <w:rPr>
          <w:rFonts w:ascii="Times New Roman" w:hAnsi="Times New Roman" w:cs="Times New Roman"/>
          <w:sz w:val="24"/>
          <w:szCs w:val="24"/>
        </w:rPr>
        <w:t xml:space="preserve">  </w:t>
      </w:r>
      <w:r w:rsidRPr="00401F16">
        <w:rPr>
          <w:rFonts w:ascii="Times New Roman" w:hAnsi="Times New Roman" w:cs="Times New Roman"/>
          <w:sz w:val="24"/>
          <w:szCs w:val="24"/>
        </w:rPr>
        <w:t>This book is an effective source because of the detail used in the discussion of topics related to the Reagan admi</w:t>
      </w:r>
      <w:r>
        <w:rPr>
          <w:rFonts w:ascii="Times New Roman" w:hAnsi="Times New Roman" w:cs="Times New Roman"/>
          <w:sz w:val="24"/>
          <w:szCs w:val="24"/>
        </w:rPr>
        <w:t xml:space="preserve">nistration’s first year in office </w:t>
      </w:r>
      <w:r w:rsidR="00544D2E">
        <w:rPr>
          <w:rFonts w:ascii="Times New Roman" w:hAnsi="Times New Roman" w:cs="Times New Roman"/>
          <w:sz w:val="24"/>
          <w:szCs w:val="24"/>
        </w:rPr>
        <w:t xml:space="preserve">which </w:t>
      </w:r>
      <w:r>
        <w:rPr>
          <w:rFonts w:ascii="Times New Roman" w:hAnsi="Times New Roman" w:cs="Times New Roman"/>
          <w:sz w:val="24"/>
          <w:szCs w:val="24"/>
        </w:rPr>
        <w:t>extends to discussion</w:t>
      </w:r>
      <w:r w:rsidR="00544D2E">
        <w:rPr>
          <w:rFonts w:ascii="Times New Roman" w:hAnsi="Times New Roman" w:cs="Times New Roman"/>
          <w:sz w:val="24"/>
          <w:szCs w:val="24"/>
        </w:rPr>
        <w:t>s</w:t>
      </w:r>
      <w:r>
        <w:rPr>
          <w:rFonts w:ascii="Times New Roman" w:hAnsi="Times New Roman" w:cs="Times New Roman"/>
          <w:sz w:val="24"/>
          <w:szCs w:val="24"/>
        </w:rPr>
        <w:t xml:space="preserve"> of Congress as well.  It provides a good starting point for </w:t>
      </w:r>
      <w:r w:rsidR="00544D2E">
        <w:rPr>
          <w:rFonts w:ascii="Times New Roman" w:hAnsi="Times New Roman" w:cs="Times New Roman"/>
          <w:sz w:val="24"/>
          <w:szCs w:val="24"/>
        </w:rPr>
        <w:t xml:space="preserve">understanding </w:t>
      </w:r>
      <w:r>
        <w:rPr>
          <w:rFonts w:ascii="Times New Roman" w:hAnsi="Times New Roman" w:cs="Times New Roman"/>
          <w:sz w:val="24"/>
          <w:szCs w:val="24"/>
        </w:rPr>
        <w:t xml:space="preserve">the relationship of Reagan and </w:t>
      </w:r>
      <w:r w:rsidR="00544D2E">
        <w:rPr>
          <w:rFonts w:ascii="Times New Roman" w:hAnsi="Times New Roman" w:cs="Times New Roman"/>
          <w:sz w:val="24"/>
          <w:szCs w:val="24"/>
        </w:rPr>
        <w:t>C</w:t>
      </w:r>
      <w:r>
        <w:rPr>
          <w:rFonts w:ascii="Times New Roman" w:hAnsi="Times New Roman" w:cs="Times New Roman"/>
          <w:sz w:val="24"/>
          <w:szCs w:val="24"/>
        </w:rPr>
        <w:t>ongress.  O</w:t>
      </w:r>
      <w:r w:rsidR="00544D2E">
        <w:rPr>
          <w:rFonts w:ascii="Times New Roman" w:hAnsi="Times New Roman" w:cs="Times New Roman"/>
          <w:sz w:val="24"/>
          <w:szCs w:val="24"/>
        </w:rPr>
        <w:t>ne</w:t>
      </w:r>
      <w:r w:rsidR="007E1ABE">
        <w:rPr>
          <w:rFonts w:ascii="Times New Roman" w:hAnsi="Times New Roman" w:cs="Times New Roman"/>
          <w:sz w:val="24"/>
          <w:szCs w:val="24"/>
        </w:rPr>
        <w:t xml:space="preserve"> </w:t>
      </w:r>
      <w:r>
        <w:rPr>
          <w:rFonts w:ascii="Times New Roman" w:hAnsi="Times New Roman" w:cs="Times New Roman"/>
          <w:sz w:val="24"/>
          <w:szCs w:val="24"/>
        </w:rPr>
        <w:t xml:space="preserve">of the essays “Reagan, Congress and Foreign Policy” </w:t>
      </w:r>
      <w:r w:rsidRPr="00401F16">
        <w:rPr>
          <w:rFonts w:ascii="Times New Roman" w:hAnsi="Times New Roman" w:cs="Times New Roman"/>
          <w:sz w:val="24"/>
          <w:szCs w:val="24"/>
        </w:rPr>
        <w:t>written</w:t>
      </w:r>
      <w:r>
        <w:rPr>
          <w:rFonts w:ascii="Times New Roman" w:hAnsi="Times New Roman" w:cs="Times New Roman"/>
          <w:sz w:val="24"/>
          <w:szCs w:val="24"/>
        </w:rPr>
        <w:t xml:space="preserve"> by I. M. Destler </w:t>
      </w:r>
      <w:r w:rsidR="00544D2E">
        <w:rPr>
          <w:rFonts w:ascii="Times New Roman" w:hAnsi="Times New Roman" w:cs="Times New Roman"/>
          <w:sz w:val="24"/>
          <w:szCs w:val="24"/>
        </w:rPr>
        <w:t xml:space="preserve">is </w:t>
      </w:r>
      <w:r>
        <w:rPr>
          <w:rFonts w:ascii="Times New Roman" w:hAnsi="Times New Roman" w:cs="Times New Roman"/>
          <w:sz w:val="24"/>
          <w:szCs w:val="24"/>
        </w:rPr>
        <w:t>most insightful in answering purely foreign policy questions</w:t>
      </w:r>
      <w:r w:rsidR="0087604D">
        <w:rPr>
          <w:rFonts w:ascii="Times New Roman" w:hAnsi="Times New Roman" w:cs="Times New Roman"/>
          <w:sz w:val="24"/>
          <w:szCs w:val="24"/>
        </w:rPr>
        <w:t>.</w:t>
      </w:r>
      <w:r>
        <w:rPr>
          <w:rStyle w:val="FootnoteReference"/>
          <w:rFonts w:ascii="Times New Roman" w:hAnsi="Times New Roman" w:cs="Times New Roman"/>
          <w:sz w:val="24"/>
          <w:szCs w:val="24"/>
        </w:rPr>
        <w:footnoteReference w:id="6"/>
      </w:r>
      <w:r w:rsidR="005A48A8">
        <w:rPr>
          <w:rFonts w:ascii="Times New Roman" w:hAnsi="Times New Roman" w:cs="Times New Roman"/>
          <w:sz w:val="24"/>
          <w:szCs w:val="24"/>
        </w:rPr>
        <w:t xml:space="preserve">  This book </w:t>
      </w:r>
      <w:r w:rsidR="00544D2E">
        <w:rPr>
          <w:rFonts w:ascii="Times New Roman" w:hAnsi="Times New Roman" w:cs="Times New Roman"/>
          <w:sz w:val="24"/>
          <w:szCs w:val="24"/>
        </w:rPr>
        <w:t>paid considerable attention to</w:t>
      </w:r>
      <w:r w:rsidR="005A48A8">
        <w:rPr>
          <w:rFonts w:ascii="Times New Roman" w:hAnsi="Times New Roman" w:cs="Times New Roman"/>
          <w:sz w:val="24"/>
          <w:szCs w:val="24"/>
        </w:rPr>
        <w:t xml:space="preserve"> the question of </w:t>
      </w:r>
      <w:r w:rsidR="00544D2E">
        <w:rPr>
          <w:rFonts w:ascii="Times New Roman" w:hAnsi="Times New Roman" w:cs="Times New Roman"/>
          <w:sz w:val="24"/>
          <w:szCs w:val="24"/>
        </w:rPr>
        <w:t>f</w:t>
      </w:r>
      <w:r w:rsidR="005A48A8">
        <w:rPr>
          <w:rFonts w:ascii="Times New Roman" w:hAnsi="Times New Roman" w:cs="Times New Roman"/>
          <w:sz w:val="24"/>
          <w:szCs w:val="24"/>
        </w:rPr>
        <w:t>oreign aid, which became the first major debate of Reagan’s new more aggressive attack on communism.</w:t>
      </w:r>
      <w:r w:rsidR="008A3A43">
        <w:rPr>
          <w:rFonts w:ascii="Times New Roman" w:hAnsi="Times New Roman" w:cs="Times New Roman"/>
          <w:sz w:val="24"/>
          <w:szCs w:val="24"/>
        </w:rPr>
        <w:t xml:space="preserve">  The result of this early skirmish between Reagan and </w:t>
      </w:r>
      <w:r w:rsidR="008C1597">
        <w:rPr>
          <w:rFonts w:ascii="Times New Roman" w:hAnsi="Times New Roman" w:cs="Times New Roman"/>
          <w:sz w:val="24"/>
          <w:szCs w:val="24"/>
        </w:rPr>
        <w:t>C</w:t>
      </w:r>
      <w:r w:rsidR="008A3A43">
        <w:rPr>
          <w:rFonts w:ascii="Times New Roman" w:hAnsi="Times New Roman" w:cs="Times New Roman"/>
          <w:sz w:val="24"/>
          <w:szCs w:val="24"/>
        </w:rPr>
        <w:t xml:space="preserve">ongress colored the rest of his Presidency </w:t>
      </w:r>
      <w:r w:rsidR="008C1597">
        <w:rPr>
          <w:rFonts w:ascii="Times New Roman" w:hAnsi="Times New Roman" w:cs="Times New Roman"/>
          <w:sz w:val="24"/>
          <w:szCs w:val="24"/>
        </w:rPr>
        <w:t>culminating in</w:t>
      </w:r>
      <w:r w:rsidR="008A3A43">
        <w:rPr>
          <w:rFonts w:ascii="Times New Roman" w:hAnsi="Times New Roman" w:cs="Times New Roman"/>
          <w:sz w:val="24"/>
          <w:szCs w:val="24"/>
        </w:rPr>
        <w:t xml:space="preserve"> the notorious Iran-Contra scandal. </w:t>
      </w:r>
      <w:r w:rsidR="005A48A8">
        <w:rPr>
          <w:rFonts w:ascii="Times New Roman" w:hAnsi="Times New Roman" w:cs="Times New Roman"/>
          <w:sz w:val="24"/>
          <w:szCs w:val="24"/>
        </w:rPr>
        <w:t xml:space="preserve"> </w:t>
      </w:r>
      <w:r>
        <w:rPr>
          <w:rFonts w:ascii="Times New Roman" w:hAnsi="Times New Roman" w:cs="Times New Roman"/>
          <w:sz w:val="24"/>
          <w:szCs w:val="24"/>
        </w:rPr>
        <w:t>T</w:t>
      </w:r>
      <w:r w:rsidRPr="00EF4D13">
        <w:rPr>
          <w:rFonts w:ascii="Times New Roman" w:hAnsi="Times New Roman" w:cs="Times New Roman"/>
          <w:sz w:val="24"/>
          <w:szCs w:val="24"/>
        </w:rPr>
        <w:t xml:space="preserve">he </w:t>
      </w:r>
      <w:r w:rsidR="00C26698" w:rsidRPr="00EF4D13">
        <w:rPr>
          <w:rFonts w:ascii="Times New Roman" w:hAnsi="Times New Roman" w:cs="Times New Roman"/>
          <w:sz w:val="24"/>
          <w:szCs w:val="24"/>
        </w:rPr>
        <w:t>book</w:t>
      </w:r>
      <w:r w:rsidR="00C26698">
        <w:rPr>
          <w:rFonts w:ascii="Times New Roman" w:hAnsi="Times New Roman" w:cs="Times New Roman"/>
          <w:sz w:val="24"/>
          <w:szCs w:val="24"/>
        </w:rPr>
        <w:t>,</w:t>
      </w:r>
      <w:r w:rsidR="00C26698" w:rsidRPr="00EF4D13">
        <w:rPr>
          <w:rFonts w:ascii="Times New Roman" w:hAnsi="Times New Roman" w:cs="Times New Roman"/>
          <w:i/>
          <w:sz w:val="24"/>
          <w:szCs w:val="24"/>
        </w:rPr>
        <w:t xml:space="preserve"> The</w:t>
      </w:r>
      <w:r w:rsidRPr="00EF4D13">
        <w:rPr>
          <w:rFonts w:ascii="Times New Roman" w:hAnsi="Times New Roman" w:cs="Times New Roman"/>
          <w:i/>
          <w:sz w:val="24"/>
          <w:szCs w:val="24"/>
        </w:rPr>
        <w:t xml:space="preserve"> House and the End of the Cold War, 1980–1985</w:t>
      </w:r>
      <w:r w:rsidR="00C26698">
        <w:rPr>
          <w:rFonts w:ascii="Times New Roman" w:hAnsi="Times New Roman" w:cs="Times New Roman"/>
          <w:i/>
          <w:sz w:val="24"/>
          <w:szCs w:val="24"/>
        </w:rPr>
        <w:t>,</w:t>
      </w:r>
      <w:r w:rsidR="00C26698" w:rsidRPr="00EF4D13">
        <w:rPr>
          <w:rFonts w:ascii="Times New Roman" w:hAnsi="Times New Roman" w:cs="Times New Roman"/>
          <w:sz w:val="24"/>
          <w:szCs w:val="24"/>
        </w:rPr>
        <w:t xml:space="preserve"> </w:t>
      </w:r>
      <w:r w:rsidR="00C26698">
        <w:rPr>
          <w:rFonts w:ascii="Times New Roman" w:hAnsi="Times New Roman" w:cs="Times New Roman"/>
          <w:sz w:val="24"/>
          <w:szCs w:val="24"/>
        </w:rPr>
        <w:t>is</w:t>
      </w:r>
      <w:r w:rsidR="008C1597">
        <w:rPr>
          <w:rFonts w:ascii="Times New Roman" w:hAnsi="Times New Roman" w:cs="Times New Roman"/>
          <w:sz w:val="24"/>
          <w:szCs w:val="24"/>
        </w:rPr>
        <w:t xml:space="preserve"> useful</w:t>
      </w:r>
      <w:r w:rsidRPr="00EF4D13">
        <w:rPr>
          <w:rFonts w:ascii="Times New Roman" w:hAnsi="Times New Roman" w:cs="Times New Roman"/>
          <w:sz w:val="24"/>
          <w:szCs w:val="24"/>
        </w:rPr>
        <w:t xml:space="preserve"> because it was one of the few </w:t>
      </w:r>
      <w:r w:rsidR="008C1597">
        <w:rPr>
          <w:rFonts w:ascii="Times New Roman" w:hAnsi="Times New Roman" w:cs="Times New Roman"/>
          <w:sz w:val="24"/>
          <w:szCs w:val="24"/>
        </w:rPr>
        <w:t xml:space="preserve">detailed </w:t>
      </w:r>
      <w:r w:rsidRPr="00EF4D13">
        <w:rPr>
          <w:rFonts w:ascii="Times New Roman" w:hAnsi="Times New Roman" w:cs="Times New Roman"/>
          <w:sz w:val="24"/>
          <w:szCs w:val="24"/>
        </w:rPr>
        <w:t xml:space="preserve">congressional Cold War </w:t>
      </w:r>
      <w:r w:rsidR="007E1ABE" w:rsidRPr="00EF4D13">
        <w:rPr>
          <w:rFonts w:ascii="Times New Roman" w:hAnsi="Times New Roman" w:cs="Times New Roman"/>
          <w:sz w:val="24"/>
          <w:szCs w:val="24"/>
        </w:rPr>
        <w:t>studies</w:t>
      </w:r>
      <w:r w:rsidR="007E1ABE">
        <w:rPr>
          <w:rFonts w:ascii="Times New Roman" w:hAnsi="Times New Roman" w:cs="Times New Roman"/>
          <w:sz w:val="24"/>
          <w:szCs w:val="24"/>
        </w:rPr>
        <w:t>.</w:t>
      </w:r>
      <w:r w:rsidR="007E1ABE" w:rsidRPr="00EF4D13">
        <w:rPr>
          <w:rFonts w:ascii="Times New Roman" w:hAnsi="Times New Roman" w:cs="Times New Roman"/>
          <w:sz w:val="24"/>
          <w:szCs w:val="24"/>
        </w:rPr>
        <w:t xml:space="preserve"> In</w:t>
      </w:r>
      <w:r w:rsidRPr="00EF4D13">
        <w:rPr>
          <w:rFonts w:ascii="Times New Roman" w:hAnsi="Times New Roman" w:cs="Times New Roman"/>
          <w:sz w:val="24"/>
          <w:szCs w:val="24"/>
        </w:rPr>
        <w:t xml:space="preserve"> this book Robert David Johnson describes the congressional structure and decision making </w:t>
      </w:r>
      <w:r w:rsidR="008C1597">
        <w:rPr>
          <w:rFonts w:ascii="Times New Roman" w:hAnsi="Times New Roman" w:cs="Times New Roman"/>
          <w:sz w:val="24"/>
          <w:szCs w:val="24"/>
        </w:rPr>
        <w:t>processes</w:t>
      </w:r>
      <w:r w:rsidR="008C1597" w:rsidRPr="00EF4D13">
        <w:rPr>
          <w:rFonts w:ascii="Times New Roman" w:hAnsi="Times New Roman" w:cs="Times New Roman"/>
          <w:sz w:val="24"/>
          <w:szCs w:val="24"/>
        </w:rPr>
        <w:t xml:space="preserve"> </w:t>
      </w:r>
      <w:r w:rsidRPr="00EF4D13">
        <w:rPr>
          <w:rFonts w:ascii="Times New Roman" w:hAnsi="Times New Roman" w:cs="Times New Roman"/>
          <w:sz w:val="24"/>
          <w:szCs w:val="24"/>
        </w:rPr>
        <w:t>during this era</w:t>
      </w:r>
      <w:r w:rsidR="0087604D">
        <w:rPr>
          <w:rFonts w:ascii="Times New Roman" w:hAnsi="Times New Roman" w:cs="Times New Roman"/>
          <w:sz w:val="24"/>
          <w:szCs w:val="24"/>
        </w:rPr>
        <w:t>.</w:t>
      </w:r>
      <w:r>
        <w:rPr>
          <w:rStyle w:val="FootnoteReference"/>
          <w:rFonts w:ascii="Times New Roman" w:hAnsi="Times New Roman" w:cs="Times New Roman"/>
          <w:sz w:val="24"/>
          <w:szCs w:val="24"/>
        </w:rPr>
        <w:footnoteReference w:id="7"/>
      </w:r>
      <w:r w:rsidR="008A3A43">
        <w:rPr>
          <w:rFonts w:ascii="Times New Roman" w:hAnsi="Times New Roman" w:cs="Times New Roman"/>
          <w:sz w:val="24"/>
          <w:szCs w:val="24"/>
        </w:rPr>
        <w:t xml:space="preserve">  The debate over the MX missile program became a central focus of congressional action during the 1980s because it was a dramatic increase in the US nuclear arsenal that </w:t>
      </w:r>
      <w:r w:rsidR="00AD7838">
        <w:rPr>
          <w:rFonts w:ascii="Times New Roman" w:hAnsi="Times New Roman" w:cs="Times New Roman"/>
          <w:sz w:val="24"/>
          <w:szCs w:val="24"/>
        </w:rPr>
        <w:t>Congress</w:t>
      </w:r>
      <w:r w:rsidR="008A3A43">
        <w:rPr>
          <w:rFonts w:ascii="Times New Roman" w:hAnsi="Times New Roman" w:cs="Times New Roman"/>
          <w:sz w:val="24"/>
          <w:szCs w:val="24"/>
        </w:rPr>
        <w:t xml:space="preserve"> had a direct effect in shaping.  </w:t>
      </w:r>
      <w:r>
        <w:rPr>
          <w:rFonts w:ascii="Times New Roman" w:hAnsi="Times New Roman" w:cs="Times New Roman"/>
          <w:sz w:val="24"/>
          <w:szCs w:val="24"/>
        </w:rPr>
        <w:t xml:space="preserve"> Lastly </w:t>
      </w:r>
      <w:r w:rsidR="00C26698" w:rsidRPr="00EF4D13">
        <w:rPr>
          <w:rFonts w:ascii="Times New Roman" w:hAnsi="Times New Roman" w:cs="Times New Roman"/>
          <w:i/>
          <w:sz w:val="24"/>
          <w:szCs w:val="24"/>
        </w:rPr>
        <w:t>from</w:t>
      </w:r>
      <w:r w:rsidRPr="00EF4D13">
        <w:rPr>
          <w:rFonts w:ascii="Times New Roman" w:hAnsi="Times New Roman" w:cs="Times New Roman"/>
          <w:i/>
          <w:sz w:val="24"/>
          <w:szCs w:val="24"/>
        </w:rPr>
        <w:t xml:space="preserve"> Cold Wars to Star Wars: debates over defense and détente</w:t>
      </w:r>
      <w:r w:rsidRPr="00EF4D13">
        <w:rPr>
          <w:rFonts w:ascii="Times New Roman" w:hAnsi="Times New Roman" w:cs="Times New Roman"/>
          <w:sz w:val="24"/>
          <w:szCs w:val="24"/>
        </w:rPr>
        <w:t xml:space="preserve"> by Louisa S. Hulett</w:t>
      </w:r>
      <w:r>
        <w:rPr>
          <w:rFonts w:ascii="Times New Roman" w:hAnsi="Times New Roman" w:cs="Times New Roman"/>
          <w:sz w:val="24"/>
          <w:szCs w:val="24"/>
        </w:rPr>
        <w:t xml:space="preserve"> </w:t>
      </w:r>
      <w:r w:rsidR="00400503">
        <w:rPr>
          <w:rFonts w:ascii="Times New Roman" w:hAnsi="Times New Roman" w:cs="Times New Roman"/>
          <w:sz w:val="24"/>
          <w:szCs w:val="24"/>
        </w:rPr>
        <w:t>provided a very helpful examination of</w:t>
      </w:r>
      <w:r w:rsidRPr="00EF4D13">
        <w:rPr>
          <w:rFonts w:ascii="Times New Roman" w:hAnsi="Times New Roman" w:cs="Times New Roman"/>
          <w:sz w:val="24"/>
          <w:szCs w:val="24"/>
        </w:rPr>
        <w:t xml:space="preserve"> the debate over the creation of new weapon systems like the MX missile program and the SDI or “Star Wars.”   </w:t>
      </w:r>
      <w:r>
        <w:rPr>
          <w:rFonts w:ascii="Times New Roman" w:hAnsi="Times New Roman" w:cs="Times New Roman"/>
          <w:sz w:val="24"/>
          <w:szCs w:val="24"/>
        </w:rPr>
        <w:t xml:space="preserve">What made this book useful was the way Hulett explained the ways in which the weapons fit into the larger military and </w:t>
      </w:r>
      <w:r>
        <w:rPr>
          <w:rFonts w:ascii="Times New Roman" w:hAnsi="Times New Roman" w:cs="Times New Roman"/>
          <w:sz w:val="24"/>
          <w:szCs w:val="24"/>
        </w:rPr>
        <w:lastRenderedPageBreak/>
        <w:t xml:space="preserve">political strategy.  It would not be right to say this book </w:t>
      </w:r>
      <w:r w:rsidR="00400503">
        <w:rPr>
          <w:rFonts w:ascii="Times New Roman" w:hAnsi="Times New Roman" w:cs="Times New Roman"/>
          <w:sz w:val="24"/>
          <w:szCs w:val="24"/>
        </w:rPr>
        <w:t xml:space="preserve">takes </w:t>
      </w:r>
      <w:r>
        <w:rPr>
          <w:rFonts w:ascii="Times New Roman" w:hAnsi="Times New Roman" w:cs="Times New Roman"/>
          <w:sz w:val="24"/>
          <w:szCs w:val="24"/>
        </w:rPr>
        <w:t>a congressional perspective</w:t>
      </w:r>
      <w:r w:rsidR="00400503">
        <w:rPr>
          <w:rFonts w:ascii="Times New Roman" w:hAnsi="Times New Roman" w:cs="Times New Roman"/>
          <w:sz w:val="24"/>
          <w:szCs w:val="24"/>
        </w:rPr>
        <w:t>; rather, it reflects that priorities and perspectives of the</w:t>
      </w:r>
      <w:r>
        <w:rPr>
          <w:rFonts w:ascii="Times New Roman" w:hAnsi="Times New Roman" w:cs="Times New Roman"/>
          <w:sz w:val="24"/>
          <w:szCs w:val="24"/>
        </w:rPr>
        <w:t xml:space="preserve"> </w:t>
      </w:r>
      <w:r w:rsidR="00400503">
        <w:rPr>
          <w:rFonts w:ascii="Times New Roman" w:hAnsi="Times New Roman" w:cs="Times New Roman"/>
          <w:sz w:val="24"/>
          <w:szCs w:val="24"/>
        </w:rPr>
        <w:t>Defen</w:t>
      </w:r>
      <w:r w:rsidR="0087604D">
        <w:rPr>
          <w:rFonts w:ascii="Times New Roman" w:hAnsi="Times New Roman" w:cs="Times New Roman"/>
          <w:sz w:val="24"/>
          <w:szCs w:val="24"/>
        </w:rPr>
        <w:t>se Department.</w:t>
      </w:r>
      <w:r>
        <w:rPr>
          <w:rStyle w:val="FootnoteReference"/>
          <w:rFonts w:ascii="Times New Roman" w:hAnsi="Times New Roman" w:cs="Times New Roman"/>
          <w:sz w:val="24"/>
          <w:szCs w:val="24"/>
        </w:rPr>
        <w:footnoteReference w:id="8"/>
      </w:r>
    </w:p>
    <w:p w14:paraId="7EEE51DF" w14:textId="24157967" w:rsidR="00AD6930" w:rsidRDefault="00F85C92" w:rsidP="00AD693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 </w:t>
      </w:r>
      <w:r w:rsidR="00400503">
        <w:rPr>
          <w:rFonts w:ascii="Times New Roman" w:hAnsi="Times New Roman" w:cs="Times New Roman"/>
          <w:sz w:val="24"/>
          <w:szCs w:val="24"/>
        </w:rPr>
        <w:t>Taken together,</w:t>
      </w:r>
      <w:r w:rsidRPr="00EF4D13">
        <w:rPr>
          <w:rFonts w:ascii="Times New Roman" w:hAnsi="Times New Roman" w:cs="Times New Roman"/>
          <w:sz w:val="24"/>
          <w:szCs w:val="24"/>
        </w:rPr>
        <w:t xml:space="preserve"> these sources</w:t>
      </w:r>
      <w:r w:rsidR="00400503">
        <w:rPr>
          <w:rFonts w:ascii="Times New Roman" w:hAnsi="Times New Roman" w:cs="Times New Roman"/>
          <w:sz w:val="24"/>
          <w:szCs w:val="24"/>
        </w:rPr>
        <w:t xml:space="preserve"> provide the background essential </w:t>
      </w:r>
      <w:r w:rsidRPr="00EF4D13">
        <w:rPr>
          <w:rFonts w:ascii="Times New Roman" w:hAnsi="Times New Roman" w:cs="Times New Roman"/>
          <w:sz w:val="24"/>
          <w:szCs w:val="24"/>
        </w:rPr>
        <w:t>to understand</w:t>
      </w:r>
      <w:r w:rsidR="00400503">
        <w:rPr>
          <w:rFonts w:ascii="Times New Roman" w:hAnsi="Times New Roman" w:cs="Times New Roman"/>
          <w:sz w:val="24"/>
          <w:szCs w:val="24"/>
        </w:rPr>
        <w:t>ing</w:t>
      </w:r>
      <w:r w:rsidRPr="00EF4D13">
        <w:rPr>
          <w:rFonts w:ascii="Times New Roman" w:hAnsi="Times New Roman" w:cs="Times New Roman"/>
          <w:sz w:val="24"/>
          <w:szCs w:val="24"/>
        </w:rPr>
        <w:t xml:space="preserve"> and </w:t>
      </w:r>
      <w:r w:rsidR="00400503">
        <w:rPr>
          <w:rFonts w:ascii="Times New Roman" w:hAnsi="Times New Roman" w:cs="Times New Roman"/>
          <w:sz w:val="24"/>
          <w:szCs w:val="24"/>
        </w:rPr>
        <w:t xml:space="preserve">to </w:t>
      </w:r>
      <w:r w:rsidRPr="00EF4D13">
        <w:rPr>
          <w:rFonts w:ascii="Times New Roman" w:hAnsi="Times New Roman" w:cs="Times New Roman"/>
          <w:sz w:val="24"/>
          <w:szCs w:val="24"/>
        </w:rPr>
        <w:t>put</w:t>
      </w:r>
      <w:r w:rsidR="00400503">
        <w:rPr>
          <w:rFonts w:ascii="Times New Roman" w:hAnsi="Times New Roman" w:cs="Times New Roman"/>
          <w:sz w:val="24"/>
          <w:szCs w:val="24"/>
        </w:rPr>
        <w:t>ting</w:t>
      </w:r>
      <w:r w:rsidRPr="00EF4D13">
        <w:rPr>
          <w:rFonts w:ascii="Times New Roman" w:hAnsi="Times New Roman" w:cs="Times New Roman"/>
          <w:sz w:val="24"/>
          <w:szCs w:val="24"/>
        </w:rPr>
        <w:t xml:space="preserve"> into context the primary sources </w:t>
      </w:r>
      <w:r w:rsidR="00400503">
        <w:rPr>
          <w:rFonts w:ascii="Times New Roman" w:hAnsi="Times New Roman" w:cs="Times New Roman"/>
          <w:sz w:val="24"/>
          <w:szCs w:val="24"/>
        </w:rPr>
        <w:t xml:space="preserve">used to </w:t>
      </w:r>
      <w:r w:rsidR="00645CFA">
        <w:rPr>
          <w:rFonts w:ascii="Times New Roman" w:hAnsi="Times New Roman" w:cs="Times New Roman"/>
          <w:sz w:val="24"/>
          <w:szCs w:val="24"/>
        </w:rPr>
        <w:t>explore</w:t>
      </w:r>
      <w:r w:rsidR="00400503">
        <w:rPr>
          <w:rFonts w:ascii="Times New Roman" w:hAnsi="Times New Roman" w:cs="Times New Roman"/>
          <w:sz w:val="24"/>
          <w:szCs w:val="24"/>
        </w:rPr>
        <w:t xml:space="preserve"> the positions </w:t>
      </w:r>
      <w:r w:rsidRPr="00EF4D13">
        <w:rPr>
          <w:rFonts w:ascii="Times New Roman" w:hAnsi="Times New Roman" w:cs="Times New Roman"/>
          <w:sz w:val="24"/>
          <w:szCs w:val="24"/>
        </w:rPr>
        <w:t>of the Wis</w:t>
      </w:r>
      <w:r w:rsidR="007B72BE">
        <w:rPr>
          <w:rFonts w:ascii="Times New Roman" w:hAnsi="Times New Roman" w:cs="Times New Roman"/>
          <w:sz w:val="24"/>
          <w:szCs w:val="24"/>
        </w:rPr>
        <w:t>consin Congressional Delegation</w:t>
      </w:r>
      <w:r w:rsidR="00400503">
        <w:rPr>
          <w:rFonts w:ascii="Times New Roman" w:hAnsi="Times New Roman" w:cs="Times New Roman"/>
          <w:sz w:val="24"/>
          <w:szCs w:val="24"/>
        </w:rPr>
        <w:t xml:space="preserve"> during the last decade of the Cold War. </w:t>
      </w:r>
    </w:p>
    <w:p w14:paraId="17C7DDE9" w14:textId="77777777" w:rsidR="007B72BE" w:rsidRPr="001F7D35" w:rsidRDefault="007B72BE" w:rsidP="00AD6930">
      <w:pPr>
        <w:spacing w:line="480" w:lineRule="auto"/>
        <w:rPr>
          <w:rFonts w:ascii="Times New Roman" w:hAnsi="Times New Roman" w:cs="Times New Roman"/>
          <w:sz w:val="24"/>
          <w:szCs w:val="24"/>
        </w:rPr>
      </w:pPr>
    </w:p>
    <w:p w14:paraId="6998FDE5" w14:textId="77777777" w:rsidR="00356650" w:rsidRPr="000809AD" w:rsidRDefault="0058237F" w:rsidP="000809AD">
      <w:pPr>
        <w:pStyle w:val="Heading1"/>
        <w:rPr>
          <w:rFonts w:ascii="Times New Roman" w:hAnsi="Times New Roman" w:cs="Times New Roman"/>
          <w:color w:val="auto"/>
          <w:sz w:val="24"/>
          <w:szCs w:val="24"/>
          <w:u w:val="single"/>
        </w:rPr>
      </w:pPr>
      <w:bookmarkStart w:id="3" w:name="_Toc500432530"/>
      <w:r w:rsidRPr="000809AD">
        <w:rPr>
          <w:rFonts w:ascii="Times New Roman" w:hAnsi="Times New Roman" w:cs="Times New Roman"/>
          <w:color w:val="auto"/>
          <w:sz w:val="24"/>
          <w:szCs w:val="24"/>
          <w:u w:val="single"/>
        </w:rPr>
        <w:t>III</w:t>
      </w:r>
      <w:r w:rsidR="00DB131E" w:rsidRPr="000809AD">
        <w:rPr>
          <w:rFonts w:ascii="Times New Roman" w:hAnsi="Times New Roman" w:cs="Times New Roman"/>
          <w:color w:val="auto"/>
          <w:sz w:val="24"/>
          <w:szCs w:val="24"/>
          <w:u w:val="single"/>
        </w:rPr>
        <w:t xml:space="preserve">. </w:t>
      </w:r>
      <w:r w:rsidR="0034187F" w:rsidRPr="000809AD">
        <w:rPr>
          <w:rFonts w:ascii="Times New Roman" w:hAnsi="Times New Roman" w:cs="Times New Roman"/>
          <w:color w:val="auto"/>
          <w:sz w:val="24"/>
          <w:szCs w:val="24"/>
          <w:u w:val="single"/>
        </w:rPr>
        <w:t>Rearm:</w:t>
      </w:r>
      <w:r w:rsidR="007317DC" w:rsidRPr="000809AD">
        <w:rPr>
          <w:rFonts w:ascii="Times New Roman" w:hAnsi="Times New Roman" w:cs="Times New Roman"/>
          <w:color w:val="auto"/>
          <w:sz w:val="24"/>
          <w:szCs w:val="24"/>
          <w:u w:val="single"/>
        </w:rPr>
        <w:t xml:space="preserve"> Foreign Aid and the MX Missile Debate</w:t>
      </w:r>
      <w:bookmarkEnd w:id="3"/>
    </w:p>
    <w:p w14:paraId="2D513A9F" w14:textId="77777777" w:rsidR="0058237F" w:rsidRDefault="0058237F" w:rsidP="00DB131E">
      <w:pPr>
        <w:rPr>
          <w:rFonts w:ascii="Times New Roman" w:hAnsi="Times New Roman" w:cs="Times New Roman"/>
          <w:sz w:val="24"/>
          <w:szCs w:val="24"/>
          <w:u w:val="single"/>
        </w:rPr>
      </w:pPr>
    </w:p>
    <w:p w14:paraId="2042A5FA" w14:textId="6B4FD5E0" w:rsidR="0034187F" w:rsidRDefault="0062621C" w:rsidP="0058237F">
      <w:pPr>
        <w:spacing w:line="480" w:lineRule="auto"/>
        <w:ind w:firstLine="720"/>
        <w:rPr>
          <w:rFonts w:ascii="Times New Roman" w:hAnsi="Times New Roman" w:cs="Times New Roman"/>
          <w:sz w:val="24"/>
          <w:szCs w:val="24"/>
        </w:rPr>
      </w:pPr>
      <w:r>
        <w:rPr>
          <w:rFonts w:ascii="Times New Roman" w:hAnsi="Times New Roman" w:cs="Times New Roman"/>
          <w:sz w:val="24"/>
          <w:szCs w:val="24"/>
        </w:rPr>
        <w:t>It is no secret that the executive branch is often faster at creating new policy than the legislative branch, so it makes sense that the Reagan Administration would make the first moves following the election of 1980.  In a sweeping victory, President Reagan captured the American people with his hard economic stance and his strong support for increased military spending.</w:t>
      </w:r>
      <w:r w:rsidR="00AB67BC">
        <w:rPr>
          <w:rFonts w:ascii="Times New Roman" w:hAnsi="Times New Roman" w:cs="Times New Roman"/>
          <w:sz w:val="24"/>
          <w:szCs w:val="24"/>
        </w:rPr>
        <w:t xml:space="preserve">  Throughout the campaign, Reagan stressed the view that the United States had fallen behind the Soviet Union during détente and needed to take serious measures to improve and expand the US military.  Indeed there was some truth to this argument</w:t>
      </w:r>
      <w:r w:rsidR="006754A8">
        <w:rPr>
          <w:rFonts w:ascii="Times New Roman" w:hAnsi="Times New Roman" w:cs="Times New Roman"/>
          <w:sz w:val="24"/>
          <w:szCs w:val="24"/>
        </w:rPr>
        <w:t>:</w:t>
      </w:r>
      <w:r w:rsidR="00AB67BC">
        <w:rPr>
          <w:rFonts w:ascii="Times New Roman" w:hAnsi="Times New Roman" w:cs="Times New Roman"/>
          <w:sz w:val="24"/>
          <w:szCs w:val="24"/>
        </w:rPr>
        <w:t xml:space="preserve"> during the anti-military sentiment following the Vietnam War updating and advancing the military had been somewhat neglected and military expenditure had dropped some 20% between the fiscal years of 1968-1979</w:t>
      </w:r>
      <w:r w:rsidR="00E006CC">
        <w:rPr>
          <w:rFonts w:ascii="Times New Roman" w:hAnsi="Times New Roman" w:cs="Times New Roman"/>
          <w:sz w:val="24"/>
          <w:szCs w:val="24"/>
        </w:rPr>
        <w:t>.</w:t>
      </w:r>
      <w:r w:rsidR="00AB67BC">
        <w:rPr>
          <w:rStyle w:val="FootnoteReference"/>
          <w:rFonts w:ascii="Times New Roman" w:hAnsi="Times New Roman" w:cs="Times New Roman"/>
          <w:sz w:val="24"/>
          <w:szCs w:val="24"/>
        </w:rPr>
        <w:footnoteReference w:id="9"/>
      </w:r>
      <w:r w:rsidR="00AB67BC">
        <w:rPr>
          <w:rFonts w:ascii="Times New Roman" w:hAnsi="Times New Roman" w:cs="Times New Roman"/>
          <w:sz w:val="24"/>
          <w:szCs w:val="24"/>
        </w:rPr>
        <w:t xml:space="preserve">  </w:t>
      </w:r>
      <w:r>
        <w:rPr>
          <w:rFonts w:ascii="Times New Roman" w:hAnsi="Times New Roman" w:cs="Times New Roman"/>
          <w:sz w:val="24"/>
          <w:szCs w:val="24"/>
        </w:rPr>
        <w:t xml:space="preserve">The Reagan Administration’s combination of slashing federal domestic programs while attempting to boost military funding provided ample areas for reaction from </w:t>
      </w:r>
      <w:r w:rsidR="00AD7838">
        <w:rPr>
          <w:rFonts w:ascii="Times New Roman" w:hAnsi="Times New Roman" w:cs="Times New Roman"/>
          <w:sz w:val="24"/>
          <w:szCs w:val="24"/>
        </w:rPr>
        <w:t>Congress</w:t>
      </w:r>
      <w:r>
        <w:rPr>
          <w:rFonts w:ascii="Times New Roman" w:hAnsi="Times New Roman" w:cs="Times New Roman"/>
          <w:sz w:val="24"/>
          <w:szCs w:val="24"/>
        </w:rPr>
        <w:t>.</w:t>
      </w:r>
      <w:r w:rsidR="0072729F">
        <w:rPr>
          <w:rFonts w:ascii="Times New Roman" w:hAnsi="Times New Roman" w:cs="Times New Roman"/>
          <w:sz w:val="24"/>
          <w:szCs w:val="24"/>
        </w:rPr>
        <w:t xml:space="preserve">  There were many areas of debate </w:t>
      </w:r>
      <w:r w:rsidR="007E1ABE">
        <w:rPr>
          <w:rFonts w:ascii="Times New Roman" w:hAnsi="Times New Roman" w:cs="Times New Roman"/>
          <w:sz w:val="24"/>
          <w:szCs w:val="24"/>
        </w:rPr>
        <w:t>over</w:t>
      </w:r>
      <w:r w:rsidR="0072729F">
        <w:rPr>
          <w:rFonts w:ascii="Times New Roman" w:hAnsi="Times New Roman" w:cs="Times New Roman"/>
          <w:sz w:val="24"/>
          <w:szCs w:val="24"/>
        </w:rPr>
        <w:t xml:space="preserve"> </w:t>
      </w:r>
      <w:r w:rsidR="007E1ABE">
        <w:rPr>
          <w:rFonts w:ascii="Times New Roman" w:hAnsi="Times New Roman" w:cs="Times New Roman"/>
          <w:sz w:val="24"/>
          <w:szCs w:val="24"/>
        </w:rPr>
        <w:t>how</w:t>
      </w:r>
      <w:r w:rsidR="0072729F">
        <w:rPr>
          <w:rFonts w:ascii="Times New Roman" w:hAnsi="Times New Roman" w:cs="Times New Roman"/>
          <w:sz w:val="24"/>
          <w:szCs w:val="24"/>
        </w:rPr>
        <w:t xml:space="preserve"> the Reagan administration </w:t>
      </w:r>
      <w:r w:rsidR="007E1ABE">
        <w:rPr>
          <w:rFonts w:ascii="Times New Roman" w:hAnsi="Times New Roman" w:cs="Times New Roman"/>
          <w:sz w:val="24"/>
          <w:szCs w:val="24"/>
        </w:rPr>
        <w:t>planned to</w:t>
      </w:r>
      <w:r w:rsidR="0072729F">
        <w:rPr>
          <w:rFonts w:ascii="Times New Roman" w:hAnsi="Times New Roman" w:cs="Times New Roman"/>
          <w:sz w:val="24"/>
          <w:szCs w:val="24"/>
        </w:rPr>
        <w:t xml:space="preserve"> expand the United States </w:t>
      </w:r>
      <w:r w:rsidR="007E1ABE">
        <w:rPr>
          <w:rFonts w:ascii="Times New Roman" w:hAnsi="Times New Roman" w:cs="Times New Roman"/>
          <w:sz w:val="24"/>
          <w:szCs w:val="24"/>
        </w:rPr>
        <w:t>military. One</w:t>
      </w:r>
      <w:r w:rsidR="0072729F">
        <w:rPr>
          <w:rFonts w:ascii="Times New Roman" w:hAnsi="Times New Roman" w:cs="Times New Roman"/>
          <w:sz w:val="24"/>
          <w:szCs w:val="24"/>
        </w:rPr>
        <w:t xml:space="preserve"> </w:t>
      </w:r>
      <w:r w:rsidR="0072729F">
        <w:rPr>
          <w:rFonts w:ascii="Times New Roman" w:hAnsi="Times New Roman" w:cs="Times New Roman"/>
          <w:sz w:val="24"/>
          <w:szCs w:val="24"/>
        </w:rPr>
        <w:lastRenderedPageBreak/>
        <w:t xml:space="preserve">of the best representations of these exchanges was the MX missile project, which was </w:t>
      </w:r>
      <w:r w:rsidR="007E1ABE">
        <w:rPr>
          <w:rFonts w:ascii="Times New Roman" w:hAnsi="Times New Roman" w:cs="Times New Roman"/>
          <w:sz w:val="24"/>
          <w:szCs w:val="24"/>
        </w:rPr>
        <w:t>started</w:t>
      </w:r>
      <w:r w:rsidR="0072729F">
        <w:rPr>
          <w:rFonts w:ascii="Times New Roman" w:hAnsi="Times New Roman" w:cs="Times New Roman"/>
          <w:sz w:val="24"/>
          <w:szCs w:val="24"/>
        </w:rPr>
        <w:t xml:space="preserve"> in 1979, but became an issue under Reagan’s leadership.  Another important issue that congress and Wisconsin’s delegation had in </w:t>
      </w:r>
      <w:r w:rsidR="006754A8">
        <w:rPr>
          <w:rFonts w:ascii="Times New Roman" w:hAnsi="Times New Roman" w:cs="Times New Roman"/>
          <w:sz w:val="24"/>
          <w:szCs w:val="24"/>
        </w:rPr>
        <w:t xml:space="preserve">common </w:t>
      </w:r>
      <w:r w:rsidR="0072729F">
        <w:rPr>
          <w:rFonts w:ascii="Times New Roman" w:hAnsi="Times New Roman" w:cs="Times New Roman"/>
          <w:sz w:val="24"/>
          <w:szCs w:val="24"/>
        </w:rPr>
        <w:t xml:space="preserve">was the increase in foreign aid to countries that were </w:t>
      </w:r>
      <w:r w:rsidR="006754A8">
        <w:rPr>
          <w:rFonts w:ascii="Times New Roman" w:hAnsi="Times New Roman" w:cs="Times New Roman"/>
          <w:sz w:val="24"/>
          <w:szCs w:val="24"/>
        </w:rPr>
        <w:t xml:space="preserve">determined </w:t>
      </w:r>
      <w:r w:rsidR="0072729F">
        <w:rPr>
          <w:rFonts w:ascii="Times New Roman" w:hAnsi="Times New Roman" w:cs="Times New Roman"/>
          <w:sz w:val="24"/>
          <w:szCs w:val="24"/>
        </w:rPr>
        <w:t xml:space="preserve">to be fighting communism.     </w:t>
      </w:r>
      <w:r w:rsidR="004F7FA8">
        <w:rPr>
          <w:rFonts w:ascii="Times New Roman" w:hAnsi="Times New Roman" w:cs="Times New Roman"/>
          <w:sz w:val="24"/>
          <w:szCs w:val="24"/>
        </w:rPr>
        <w:t xml:space="preserve"> In their </w:t>
      </w:r>
      <w:r w:rsidR="006754A8">
        <w:rPr>
          <w:rFonts w:ascii="Times New Roman" w:hAnsi="Times New Roman" w:cs="Times New Roman"/>
          <w:sz w:val="24"/>
          <w:szCs w:val="24"/>
        </w:rPr>
        <w:t>r</w:t>
      </w:r>
      <w:r w:rsidR="004F7FA8">
        <w:rPr>
          <w:rFonts w:ascii="Times New Roman" w:hAnsi="Times New Roman" w:cs="Times New Roman"/>
          <w:sz w:val="24"/>
          <w:szCs w:val="24"/>
        </w:rPr>
        <w:t>e</w:t>
      </w:r>
      <w:r w:rsidR="006754A8">
        <w:rPr>
          <w:rFonts w:ascii="Times New Roman" w:hAnsi="Times New Roman" w:cs="Times New Roman"/>
          <w:sz w:val="24"/>
          <w:szCs w:val="24"/>
        </w:rPr>
        <w:t>s</w:t>
      </w:r>
      <w:r w:rsidR="004F7FA8">
        <w:rPr>
          <w:rFonts w:ascii="Times New Roman" w:hAnsi="Times New Roman" w:cs="Times New Roman"/>
          <w:sz w:val="24"/>
          <w:szCs w:val="24"/>
        </w:rPr>
        <w:t>ponses to these military-focused changes</w:t>
      </w:r>
      <w:r w:rsidR="00210EC1">
        <w:rPr>
          <w:rFonts w:ascii="Times New Roman" w:hAnsi="Times New Roman" w:cs="Times New Roman"/>
          <w:sz w:val="24"/>
          <w:szCs w:val="24"/>
        </w:rPr>
        <w:t xml:space="preserve"> presented in these two case studies,</w:t>
      </w:r>
      <w:r w:rsidR="004F7FA8">
        <w:rPr>
          <w:rFonts w:ascii="Times New Roman" w:hAnsi="Times New Roman" w:cs="Times New Roman"/>
          <w:sz w:val="24"/>
          <w:szCs w:val="24"/>
        </w:rPr>
        <w:t xml:space="preserve"> Wisconsin’s congressional delegation provides a good cross section of the general attitudes of </w:t>
      </w:r>
      <w:r w:rsidR="00AD7838">
        <w:rPr>
          <w:rFonts w:ascii="Times New Roman" w:hAnsi="Times New Roman" w:cs="Times New Roman"/>
          <w:sz w:val="24"/>
          <w:szCs w:val="24"/>
        </w:rPr>
        <w:t>Congress</w:t>
      </w:r>
      <w:r w:rsidR="004F7FA8">
        <w:rPr>
          <w:rFonts w:ascii="Times New Roman" w:hAnsi="Times New Roman" w:cs="Times New Roman"/>
          <w:sz w:val="24"/>
          <w:szCs w:val="24"/>
        </w:rPr>
        <w:t xml:space="preserve">.  Wisconsin’s Republicans generally maintained a very pro-Reagan stance using the success of the 1980 election to carry them along through Reagan’s first term while Wisconsin’s </w:t>
      </w:r>
      <w:r w:rsidR="00AD7838">
        <w:rPr>
          <w:rFonts w:ascii="Times New Roman" w:hAnsi="Times New Roman" w:cs="Times New Roman"/>
          <w:sz w:val="24"/>
          <w:szCs w:val="24"/>
        </w:rPr>
        <w:t>D</w:t>
      </w:r>
      <w:r w:rsidR="004F7FA8">
        <w:rPr>
          <w:rFonts w:ascii="Times New Roman" w:hAnsi="Times New Roman" w:cs="Times New Roman"/>
          <w:sz w:val="24"/>
          <w:szCs w:val="24"/>
        </w:rPr>
        <w:t>emocrats became divided over protecting the legacy of President Jimmy Carter and catering to anti-military groups or protecting their own positions that were becoming increasingly threatened by an American public that was enthusiastically embracing president Reagan.</w:t>
      </w:r>
    </w:p>
    <w:p w14:paraId="37E634D9" w14:textId="28DE21B7" w:rsidR="007B7659" w:rsidRDefault="00E0294D" w:rsidP="0034187F">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Often over-shadowed by the more futuristic and famous “Star Wars” or </w:t>
      </w:r>
      <w:r w:rsidRPr="00E0294D">
        <w:rPr>
          <w:rFonts w:ascii="Times New Roman" w:hAnsi="Times New Roman" w:cs="Times New Roman"/>
          <w:sz w:val="24"/>
          <w:szCs w:val="24"/>
        </w:rPr>
        <w:t>Strategic Defense Initiative</w:t>
      </w:r>
      <w:r w:rsidR="00A84523">
        <w:rPr>
          <w:rFonts w:ascii="Times New Roman" w:hAnsi="Times New Roman" w:cs="Times New Roman"/>
          <w:sz w:val="24"/>
          <w:szCs w:val="24"/>
        </w:rPr>
        <w:t xml:space="preserve"> (SDI)</w:t>
      </w:r>
      <w:r>
        <w:rPr>
          <w:rFonts w:ascii="Times New Roman" w:hAnsi="Times New Roman" w:cs="Times New Roman"/>
          <w:sz w:val="24"/>
          <w:szCs w:val="24"/>
        </w:rPr>
        <w:t xml:space="preserve">, the MX missile program was one of the first important policies of the Reagan administration that provided significant reaction and debate from Wisconsin’s representatives.  The MX missile project was first pitched in the late 1970s and was created as a plan to update and reorganize America’s </w:t>
      </w:r>
      <w:r w:rsidR="00A84523">
        <w:rPr>
          <w:rFonts w:ascii="Times New Roman" w:hAnsi="Times New Roman" w:cs="Times New Roman"/>
          <w:sz w:val="24"/>
          <w:szCs w:val="24"/>
        </w:rPr>
        <w:t>Intercontinental Ballistic Missile (</w:t>
      </w:r>
      <w:r>
        <w:rPr>
          <w:rFonts w:ascii="Times New Roman" w:hAnsi="Times New Roman" w:cs="Times New Roman"/>
          <w:sz w:val="24"/>
          <w:szCs w:val="24"/>
        </w:rPr>
        <w:t>ICBM</w:t>
      </w:r>
      <w:r w:rsidR="00A84523">
        <w:rPr>
          <w:rFonts w:ascii="Times New Roman" w:hAnsi="Times New Roman" w:cs="Times New Roman"/>
          <w:sz w:val="24"/>
          <w:szCs w:val="24"/>
        </w:rPr>
        <w:t>)</w:t>
      </w:r>
      <w:r>
        <w:rPr>
          <w:rFonts w:ascii="Times New Roman" w:hAnsi="Times New Roman" w:cs="Times New Roman"/>
          <w:sz w:val="24"/>
          <w:szCs w:val="24"/>
        </w:rPr>
        <w:t xml:space="preserve"> forces.</w:t>
      </w:r>
      <w:r w:rsidR="00891227">
        <w:rPr>
          <w:rFonts w:ascii="Times New Roman" w:hAnsi="Times New Roman" w:cs="Times New Roman"/>
          <w:sz w:val="24"/>
          <w:szCs w:val="24"/>
        </w:rPr>
        <w:t xml:space="preserve">  Updating and in increasing the size of the Americas nuclear and conventional arsenal was a major priority for President Reagan who brought in a new understanding of the Soviet Union not as a geopolitical constant, but as an enemy that needed to be vanquished.  In addition to that, a </w:t>
      </w:r>
      <w:r w:rsidR="00AD7838">
        <w:rPr>
          <w:rFonts w:ascii="Times New Roman" w:hAnsi="Times New Roman" w:cs="Times New Roman"/>
          <w:sz w:val="24"/>
          <w:szCs w:val="24"/>
        </w:rPr>
        <w:t>k</w:t>
      </w:r>
      <w:r w:rsidR="00891227">
        <w:rPr>
          <w:rFonts w:ascii="Times New Roman" w:hAnsi="Times New Roman" w:cs="Times New Roman"/>
          <w:sz w:val="24"/>
          <w:szCs w:val="24"/>
        </w:rPr>
        <w:t xml:space="preserve">ey </w:t>
      </w:r>
      <w:r w:rsidR="00645CFA">
        <w:rPr>
          <w:rFonts w:ascii="Times New Roman" w:hAnsi="Times New Roman" w:cs="Times New Roman"/>
          <w:sz w:val="24"/>
          <w:szCs w:val="24"/>
        </w:rPr>
        <w:t>position</w:t>
      </w:r>
      <w:r w:rsidR="00891227">
        <w:rPr>
          <w:rFonts w:ascii="Times New Roman" w:hAnsi="Times New Roman" w:cs="Times New Roman"/>
          <w:sz w:val="24"/>
          <w:szCs w:val="24"/>
        </w:rPr>
        <w:t xml:space="preserve"> of the Reagan campaign was to highlight the “weakness” of the Democrats under Jimmy Carter, which had resulted in a loss of American power overseas and military that had become neglected</w:t>
      </w:r>
      <w:r w:rsidR="00290761">
        <w:rPr>
          <w:rFonts w:ascii="Times New Roman" w:hAnsi="Times New Roman" w:cs="Times New Roman"/>
          <w:sz w:val="24"/>
          <w:szCs w:val="24"/>
        </w:rPr>
        <w:t>.</w:t>
      </w:r>
      <w:r w:rsidR="00891227">
        <w:rPr>
          <w:rStyle w:val="FootnoteReference"/>
          <w:rFonts w:ascii="Times New Roman" w:hAnsi="Times New Roman" w:cs="Times New Roman"/>
          <w:sz w:val="24"/>
          <w:szCs w:val="24"/>
        </w:rPr>
        <w:footnoteReference w:id="10"/>
      </w:r>
      <w:r w:rsidR="008A1ADF">
        <w:rPr>
          <w:rFonts w:ascii="Times New Roman" w:hAnsi="Times New Roman" w:cs="Times New Roman"/>
          <w:sz w:val="24"/>
          <w:szCs w:val="24"/>
        </w:rPr>
        <w:t xml:space="preserve">  </w:t>
      </w:r>
      <w:r w:rsidR="008A1ADF">
        <w:rPr>
          <w:rFonts w:ascii="Times New Roman" w:hAnsi="Times New Roman" w:cs="Times New Roman"/>
          <w:sz w:val="24"/>
          <w:szCs w:val="24"/>
        </w:rPr>
        <w:lastRenderedPageBreak/>
        <w:t xml:space="preserve">The MX was the first step in bringing American military might </w:t>
      </w:r>
      <w:r w:rsidR="00645CFA">
        <w:rPr>
          <w:rFonts w:ascii="Times New Roman" w:hAnsi="Times New Roman" w:cs="Times New Roman"/>
          <w:sz w:val="24"/>
          <w:szCs w:val="24"/>
        </w:rPr>
        <w:t>back</w:t>
      </w:r>
      <w:r w:rsidR="008A1ADF">
        <w:rPr>
          <w:rFonts w:ascii="Times New Roman" w:hAnsi="Times New Roman" w:cs="Times New Roman"/>
          <w:sz w:val="24"/>
          <w:szCs w:val="24"/>
        </w:rPr>
        <w:t xml:space="preserve"> up to speed by increasing and improving the nuclear arsenal.</w:t>
      </w:r>
      <w:r w:rsidR="00891227">
        <w:rPr>
          <w:rFonts w:ascii="Times New Roman" w:hAnsi="Times New Roman" w:cs="Times New Roman"/>
          <w:sz w:val="24"/>
          <w:szCs w:val="24"/>
        </w:rPr>
        <w:t xml:space="preserve">  </w:t>
      </w:r>
      <w:r w:rsidR="008A1ADF">
        <w:rPr>
          <w:rFonts w:ascii="Times New Roman" w:hAnsi="Times New Roman" w:cs="Times New Roman"/>
          <w:sz w:val="24"/>
          <w:szCs w:val="24"/>
        </w:rPr>
        <w:t xml:space="preserve">At that time, the </w:t>
      </w:r>
      <w:r>
        <w:rPr>
          <w:rFonts w:ascii="Times New Roman" w:hAnsi="Times New Roman" w:cs="Times New Roman"/>
          <w:sz w:val="24"/>
          <w:szCs w:val="24"/>
        </w:rPr>
        <w:t>United States</w:t>
      </w:r>
      <w:r w:rsidR="00AD7838">
        <w:rPr>
          <w:rFonts w:ascii="Times New Roman" w:hAnsi="Times New Roman" w:cs="Times New Roman"/>
          <w:sz w:val="24"/>
          <w:szCs w:val="24"/>
        </w:rPr>
        <w:t>’</w:t>
      </w:r>
      <w:r>
        <w:rPr>
          <w:rFonts w:ascii="Times New Roman" w:hAnsi="Times New Roman" w:cs="Times New Roman"/>
          <w:sz w:val="24"/>
          <w:szCs w:val="24"/>
        </w:rPr>
        <w:t xml:space="preserve"> nuclear doctrine surrounded the nuclear</w:t>
      </w:r>
      <w:r w:rsidRPr="00E0294D">
        <w:t xml:space="preserve"> </w:t>
      </w:r>
      <w:r w:rsidRPr="00E0294D">
        <w:rPr>
          <w:rFonts w:ascii="Times New Roman" w:hAnsi="Times New Roman" w:cs="Times New Roman"/>
          <w:sz w:val="24"/>
          <w:szCs w:val="24"/>
        </w:rPr>
        <w:t>triad</w:t>
      </w:r>
      <w:r>
        <w:rPr>
          <w:rFonts w:ascii="Times New Roman" w:hAnsi="Times New Roman" w:cs="Times New Roman"/>
          <w:sz w:val="24"/>
          <w:szCs w:val="24"/>
        </w:rPr>
        <w:t>, which combined land-based bombers, short ranged submarine missiles, and long ranged intercontinental ballistic missiles</w:t>
      </w:r>
      <w:r w:rsidR="00AD7838">
        <w:rPr>
          <w:rFonts w:ascii="Times New Roman" w:hAnsi="Times New Roman" w:cs="Times New Roman"/>
          <w:sz w:val="24"/>
          <w:szCs w:val="24"/>
        </w:rPr>
        <w:t>, was</w:t>
      </w:r>
      <w:r>
        <w:rPr>
          <w:rFonts w:ascii="Times New Roman" w:hAnsi="Times New Roman" w:cs="Times New Roman"/>
          <w:sz w:val="24"/>
          <w:szCs w:val="24"/>
        </w:rPr>
        <w:t xml:space="preserve"> to ensure that the United States could always provide a response to any Soviet attack.  At the time of Reagan’s inauguration, there was growing concern among the military brass that American missile forces were being neglected and that newer larger Soviet missiles were rendering the missile arm of the nuclear triad ineffective.  The concern steamed around the fact that the current </w:t>
      </w:r>
      <w:r w:rsidR="00124037">
        <w:rPr>
          <w:rFonts w:ascii="Times New Roman" w:hAnsi="Times New Roman" w:cs="Times New Roman"/>
          <w:sz w:val="24"/>
          <w:szCs w:val="24"/>
        </w:rPr>
        <w:t xml:space="preserve">arsenal of ICBMs, the old titan and the newer minuteman missiles were housed in large immovable silos that could be destroyed by direct nuclear attack and the missiles contained in these silos were far too slow to reach the USSR before significant damage could be done to the US </w:t>
      </w:r>
      <w:r w:rsidR="0072729F">
        <w:rPr>
          <w:rFonts w:ascii="Times New Roman" w:hAnsi="Times New Roman" w:cs="Times New Roman"/>
          <w:sz w:val="24"/>
          <w:szCs w:val="24"/>
        </w:rPr>
        <w:t>nuclear</w:t>
      </w:r>
      <w:r w:rsidR="00124037">
        <w:rPr>
          <w:rFonts w:ascii="Times New Roman" w:hAnsi="Times New Roman" w:cs="Times New Roman"/>
          <w:sz w:val="24"/>
          <w:szCs w:val="24"/>
        </w:rPr>
        <w:t xml:space="preserve"> arsenal.  The original plan proposed by the Reagan administration called for the creation of 200 of the MX missile which were larger, faster, and contained ten warheads with explosive power 17 times greater than the bomb dropped on Hiroshima in 1945.</w:t>
      </w:r>
      <w:r w:rsidR="0008456D">
        <w:rPr>
          <w:rFonts w:ascii="Times New Roman" w:hAnsi="Times New Roman" w:cs="Times New Roman"/>
          <w:sz w:val="24"/>
          <w:szCs w:val="24"/>
        </w:rPr>
        <w:t xml:space="preserve">  These missiles would be stored in a series of 4,600 hardened silos spread throughout </w:t>
      </w:r>
      <w:r w:rsidR="00AD7838">
        <w:rPr>
          <w:rFonts w:ascii="Times New Roman" w:hAnsi="Times New Roman" w:cs="Times New Roman"/>
          <w:sz w:val="24"/>
          <w:szCs w:val="24"/>
        </w:rPr>
        <w:t>the American interior</w:t>
      </w:r>
      <w:r w:rsidR="0008456D">
        <w:rPr>
          <w:rFonts w:ascii="Times New Roman" w:hAnsi="Times New Roman" w:cs="Times New Roman"/>
          <w:sz w:val="24"/>
          <w:szCs w:val="24"/>
        </w:rPr>
        <w:t xml:space="preserve"> and connected by a defended railway network</w:t>
      </w:r>
      <w:r w:rsidR="00290761">
        <w:rPr>
          <w:rFonts w:ascii="Times New Roman" w:hAnsi="Times New Roman" w:cs="Times New Roman"/>
          <w:sz w:val="24"/>
          <w:szCs w:val="24"/>
        </w:rPr>
        <w:t>.</w:t>
      </w:r>
      <w:r w:rsidR="0008456D">
        <w:rPr>
          <w:rStyle w:val="FootnoteReference"/>
          <w:rFonts w:ascii="Times New Roman" w:hAnsi="Times New Roman" w:cs="Times New Roman"/>
          <w:sz w:val="24"/>
          <w:szCs w:val="24"/>
        </w:rPr>
        <w:footnoteReference w:id="11"/>
      </w:r>
      <w:r w:rsidR="0008456D">
        <w:rPr>
          <w:rFonts w:ascii="Times New Roman" w:hAnsi="Times New Roman" w:cs="Times New Roman"/>
          <w:sz w:val="24"/>
          <w:szCs w:val="24"/>
        </w:rPr>
        <w:t xml:space="preserve"> The idea was that these new missiles would give the United States</w:t>
      </w:r>
      <w:r w:rsidR="00AD7838">
        <w:rPr>
          <w:rFonts w:ascii="Times New Roman" w:hAnsi="Times New Roman" w:cs="Times New Roman"/>
          <w:sz w:val="24"/>
          <w:szCs w:val="24"/>
        </w:rPr>
        <w:t>’</w:t>
      </w:r>
      <w:r w:rsidR="0008456D">
        <w:rPr>
          <w:rFonts w:ascii="Times New Roman" w:hAnsi="Times New Roman" w:cs="Times New Roman"/>
          <w:sz w:val="24"/>
          <w:szCs w:val="24"/>
        </w:rPr>
        <w:t xml:space="preserve"> nuclear forces a new offensive ability to hit the Soviet Union faster and harder while constantly moving throughout the country to keep the Soviets guessing at precisely where the missiles were stationed.  The other intended effect was to signal to the Soviet Union that the United States was still willing to keep an active hand in building a powerful nuclear force, a high priority for a</w:t>
      </w:r>
      <w:r w:rsidR="00AD7838">
        <w:rPr>
          <w:rFonts w:ascii="Times New Roman" w:hAnsi="Times New Roman" w:cs="Times New Roman"/>
          <w:sz w:val="24"/>
          <w:szCs w:val="24"/>
        </w:rPr>
        <w:t>n</w:t>
      </w:r>
      <w:r w:rsidR="0008456D">
        <w:rPr>
          <w:rFonts w:ascii="Times New Roman" w:hAnsi="Times New Roman" w:cs="Times New Roman"/>
          <w:sz w:val="24"/>
          <w:szCs w:val="24"/>
        </w:rPr>
        <w:t xml:space="preserve"> </w:t>
      </w:r>
      <w:r w:rsidR="00AD7838">
        <w:rPr>
          <w:rFonts w:ascii="Times New Roman" w:hAnsi="Times New Roman" w:cs="Times New Roman"/>
          <w:sz w:val="24"/>
          <w:szCs w:val="24"/>
        </w:rPr>
        <w:t xml:space="preserve">administration </w:t>
      </w:r>
      <w:r w:rsidR="0008456D">
        <w:rPr>
          <w:rFonts w:ascii="Times New Roman" w:hAnsi="Times New Roman" w:cs="Times New Roman"/>
          <w:sz w:val="24"/>
          <w:szCs w:val="24"/>
        </w:rPr>
        <w:t xml:space="preserve">that believed that the United States had fallen behind in the arms race and had grown </w:t>
      </w:r>
      <w:r w:rsidR="00AD7838">
        <w:rPr>
          <w:rFonts w:ascii="Times New Roman" w:hAnsi="Times New Roman" w:cs="Times New Roman"/>
          <w:sz w:val="24"/>
          <w:szCs w:val="24"/>
        </w:rPr>
        <w:t xml:space="preserve">complacent </w:t>
      </w:r>
      <w:r w:rsidR="0008456D">
        <w:rPr>
          <w:rFonts w:ascii="Times New Roman" w:hAnsi="Times New Roman" w:cs="Times New Roman"/>
          <w:sz w:val="24"/>
          <w:szCs w:val="24"/>
        </w:rPr>
        <w:t xml:space="preserve">during détente.    If approved in full, the MX project would create a large </w:t>
      </w:r>
      <w:r w:rsidR="0008456D">
        <w:rPr>
          <w:rFonts w:ascii="Times New Roman" w:hAnsi="Times New Roman" w:cs="Times New Roman"/>
          <w:sz w:val="24"/>
          <w:szCs w:val="24"/>
        </w:rPr>
        <w:lastRenderedPageBreak/>
        <w:t>amount of defense re</w:t>
      </w:r>
      <w:r w:rsidR="00AB67BC">
        <w:rPr>
          <w:rFonts w:ascii="Times New Roman" w:hAnsi="Times New Roman" w:cs="Times New Roman"/>
          <w:sz w:val="24"/>
          <w:szCs w:val="24"/>
        </w:rPr>
        <w:t>lated jobs, but would also cost</w:t>
      </w:r>
      <w:r w:rsidR="0008456D">
        <w:rPr>
          <w:rFonts w:ascii="Times New Roman" w:hAnsi="Times New Roman" w:cs="Times New Roman"/>
          <w:sz w:val="24"/>
          <w:szCs w:val="24"/>
        </w:rPr>
        <w:t xml:space="preserve"> the tax payer a fairly large pr</w:t>
      </w:r>
      <w:r w:rsidR="00AB67BC">
        <w:rPr>
          <w:rFonts w:ascii="Times New Roman" w:hAnsi="Times New Roman" w:cs="Times New Roman"/>
          <w:sz w:val="24"/>
          <w:szCs w:val="24"/>
        </w:rPr>
        <w:t>ice tag</w:t>
      </w:r>
      <w:r w:rsidR="00AD7838">
        <w:rPr>
          <w:rFonts w:ascii="Times New Roman" w:hAnsi="Times New Roman" w:cs="Times New Roman"/>
          <w:sz w:val="24"/>
          <w:szCs w:val="24"/>
        </w:rPr>
        <w:t xml:space="preserve"> --</w:t>
      </w:r>
      <w:r w:rsidR="00AB67BC">
        <w:rPr>
          <w:rFonts w:ascii="Times New Roman" w:hAnsi="Times New Roman" w:cs="Times New Roman"/>
          <w:sz w:val="24"/>
          <w:szCs w:val="24"/>
        </w:rPr>
        <w:t xml:space="preserve"> something that the Re</w:t>
      </w:r>
      <w:r w:rsidR="00AD7838">
        <w:rPr>
          <w:rFonts w:ascii="Times New Roman" w:hAnsi="Times New Roman" w:cs="Times New Roman"/>
          <w:sz w:val="24"/>
          <w:szCs w:val="24"/>
        </w:rPr>
        <w:t>a</w:t>
      </w:r>
      <w:r w:rsidR="00AB67BC">
        <w:rPr>
          <w:rFonts w:ascii="Times New Roman" w:hAnsi="Times New Roman" w:cs="Times New Roman"/>
          <w:sz w:val="24"/>
          <w:szCs w:val="24"/>
        </w:rPr>
        <w:t>gan administration would have a hard time justifying with its stance on fiscal responsibility.</w:t>
      </w:r>
      <w:r w:rsidR="007B7659">
        <w:rPr>
          <w:rFonts w:ascii="Times New Roman" w:hAnsi="Times New Roman" w:cs="Times New Roman"/>
          <w:sz w:val="24"/>
          <w:szCs w:val="24"/>
        </w:rPr>
        <w:t xml:space="preserve">  Already, these problems started to show themselves and before any proposal hit the congressional floor, the Re</w:t>
      </w:r>
      <w:r w:rsidR="00AD7838">
        <w:rPr>
          <w:rFonts w:ascii="Times New Roman" w:hAnsi="Times New Roman" w:cs="Times New Roman"/>
          <w:sz w:val="24"/>
          <w:szCs w:val="24"/>
        </w:rPr>
        <w:t>a</w:t>
      </w:r>
      <w:r w:rsidR="007B7659">
        <w:rPr>
          <w:rFonts w:ascii="Times New Roman" w:hAnsi="Times New Roman" w:cs="Times New Roman"/>
          <w:sz w:val="24"/>
          <w:szCs w:val="24"/>
        </w:rPr>
        <w:t>gan administration changed the plan from 200 to 100 MX missiles</w:t>
      </w:r>
      <w:r w:rsidR="00066FA0">
        <w:rPr>
          <w:rFonts w:ascii="Times New Roman" w:hAnsi="Times New Roman" w:cs="Times New Roman"/>
          <w:sz w:val="24"/>
          <w:szCs w:val="24"/>
        </w:rPr>
        <w:t xml:space="preserve"> and started to question if the railway system was really worth the cost</w:t>
      </w:r>
      <w:r w:rsidR="00290761">
        <w:rPr>
          <w:rFonts w:ascii="Times New Roman" w:hAnsi="Times New Roman" w:cs="Times New Roman"/>
          <w:sz w:val="24"/>
          <w:szCs w:val="24"/>
        </w:rPr>
        <w:t>.</w:t>
      </w:r>
      <w:r w:rsidR="007B7659">
        <w:rPr>
          <w:rStyle w:val="FootnoteReference"/>
          <w:rFonts w:ascii="Times New Roman" w:hAnsi="Times New Roman" w:cs="Times New Roman"/>
          <w:sz w:val="24"/>
          <w:szCs w:val="24"/>
        </w:rPr>
        <w:footnoteReference w:id="12"/>
      </w:r>
      <w:r w:rsidR="007B7659">
        <w:rPr>
          <w:rFonts w:ascii="Times New Roman" w:hAnsi="Times New Roman" w:cs="Times New Roman"/>
          <w:sz w:val="24"/>
          <w:szCs w:val="24"/>
        </w:rPr>
        <w:t xml:space="preserve">  </w:t>
      </w:r>
      <w:r w:rsidR="00AB67BC">
        <w:rPr>
          <w:rFonts w:ascii="Times New Roman" w:hAnsi="Times New Roman" w:cs="Times New Roman"/>
          <w:sz w:val="24"/>
          <w:szCs w:val="24"/>
        </w:rPr>
        <w:t xml:space="preserve">  The costs combined with the drain of other military projects like the B-1 bomber and SDI </w:t>
      </w:r>
      <w:r w:rsidR="007B7659">
        <w:rPr>
          <w:rFonts w:ascii="Times New Roman" w:hAnsi="Times New Roman" w:cs="Times New Roman"/>
          <w:sz w:val="24"/>
          <w:szCs w:val="24"/>
        </w:rPr>
        <w:t xml:space="preserve">made the original MX plan a tough sell that was somewhat easy to oppose, but would turn out to be hard </w:t>
      </w:r>
      <w:r w:rsidR="00AD7838">
        <w:rPr>
          <w:rFonts w:ascii="Times New Roman" w:hAnsi="Times New Roman" w:cs="Times New Roman"/>
          <w:sz w:val="24"/>
          <w:szCs w:val="24"/>
        </w:rPr>
        <w:t xml:space="preserve">for </w:t>
      </w:r>
      <w:r w:rsidR="007B7659">
        <w:rPr>
          <w:rFonts w:ascii="Times New Roman" w:hAnsi="Times New Roman" w:cs="Times New Roman"/>
          <w:sz w:val="24"/>
          <w:szCs w:val="24"/>
        </w:rPr>
        <w:t xml:space="preserve">Democrats to </w:t>
      </w:r>
      <w:r w:rsidR="006701F9">
        <w:rPr>
          <w:rFonts w:ascii="Times New Roman" w:hAnsi="Times New Roman" w:cs="Times New Roman"/>
          <w:sz w:val="24"/>
          <w:szCs w:val="24"/>
        </w:rPr>
        <w:t xml:space="preserve">completely </w:t>
      </w:r>
      <w:r w:rsidR="007B7659">
        <w:rPr>
          <w:rFonts w:ascii="Times New Roman" w:hAnsi="Times New Roman" w:cs="Times New Roman"/>
          <w:sz w:val="24"/>
          <w:szCs w:val="24"/>
        </w:rPr>
        <w:t>defeat.</w:t>
      </w:r>
    </w:p>
    <w:p w14:paraId="1586382F" w14:textId="257743FB" w:rsidR="00E0294D" w:rsidRDefault="007B7659" w:rsidP="00DB3EB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For Wisconsin’s Republicans like Senator Bob Kasten, then a junior senator, supporting new military expansion and projects like MX was a breeze.  The 1980 election had proven that Americans were actually somewhat concerned about the country’s position relative to the Soviet threat and Kasten was unaffected by the main concern keeping some Republicans from supporting MX, which was the loss of productive agricultural land that would be </w:t>
      </w:r>
      <w:r w:rsidR="00A472F2">
        <w:rPr>
          <w:rFonts w:ascii="Times New Roman" w:hAnsi="Times New Roman" w:cs="Times New Roman"/>
          <w:sz w:val="24"/>
          <w:szCs w:val="24"/>
        </w:rPr>
        <w:t>used for silo locations</w:t>
      </w:r>
      <w:r w:rsidR="00290761">
        <w:rPr>
          <w:rFonts w:ascii="Times New Roman" w:hAnsi="Times New Roman" w:cs="Times New Roman"/>
          <w:sz w:val="24"/>
          <w:szCs w:val="24"/>
        </w:rPr>
        <w:t>.</w:t>
      </w:r>
      <w:r w:rsidR="00C24FC1">
        <w:rPr>
          <w:rStyle w:val="FootnoteReference"/>
          <w:rFonts w:ascii="Times New Roman" w:hAnsi="Times New Roman" w:cs="Times New Roman"/>
          <w:sz w:val="24"/>
          <w:szCs w:val="24"/>
        </w:rPr>
        <w:footnoteReference w:id="13"/>
      </w:r>
      <w:r w:rsidR="00C24FC1">
        <w:rPr>
          <w:rFonts w:ascii="Times New Roman" w:hAnsi="Times New Roman" w:cs="Times New Roman"/>
          <w:sz w:val="24"/>
          <w:szCs w:val="24"/>
        </w:rPr>
        <w:t xml:space="preserve">  In fact, throughout the Reagan administration, Kasten would continue to support almost any new military project purposed.</w:t>
      </w:r>
      <w:r w:rsidR="00837737">
        <w:rPr>
          <w:rFonts w:ascii="Times New Roman" w:hAnsi="Times New Roman" w:cs="Times New Roman"/>
          <w:sz w:val="24"/>
          <w:szCs w:val="24"/>
        </w:rPr>
        <w:t xml:space="preserve">  This included to MX, but also extended to the B-1 bomber and even a highly unpopular plan to restart production of nerve gas weapons, which was voted down in the house in 1983, with Wisconsin’s delegation voting 7-2</w:t>
      </w:r>
      <w:r w:rsidR="00290761">
        <w:rPr>
          <w:rFonts w:ascii="Times New Roman" w:hAnsi="Times New Roman" w:cs="Times New Roman"/>
          <w:sz w:val="24"/>
          <w:szCs w:val="24"/>
        </w:rPr>
        <w:t>.</w:t>
      </w:r>
      <w:r w:rsidR="00837737">
        <w:rPr>
          <w:rStyle w:val="FootnoteReference"/>
          <w:rFonts w:ascii="Times New Roman" w:hAnsi="Times New Roman" w:cs="Times New Roman"/>
          <w:sz w:val="24"/>
          <w:szCs w:val="24"/>
        </w:rPr>
        <w:footnoteReference w:id="14"/>
      </w:r>
      <w:r w:rsidR="00837737">
        <w:rPr>
          <w:rFonts w:ascii="Times New Roman" w:hAnsi="Times New Roman" w:cs="Times New Roman"/>
          <w:sz w:val="24"/>
          <w:szCs w:val="24"/>
        </w:rPr>
        <w:t xml:space="preserve">  By 1985 one senatorial opponent of </w:t>
      </w:r>
      <w:r w:rsidR="00645CFA">
        <w:rPr>
          <w:rFonts w:ascii="Times New Roman" w:hAnsi="Times New Roman" w:cs="Times New Roman"/>
          <w:sz w:val="24"/>
          <w:szCs w:val="24"/>
        </w:rPr>
        <w:t>Kasten</w:t>
      </w:r>
      <w:r w:rsidR="00837737">
        <w:rPr>
          <w:rFonts w:ascii="Times New Roman" w:hAnsi="Times New Roman" w:cs="Times New Roman"/>
          <w:sz w:val="24"/>
          <w:szCs w:val="24"/>
        </w:rPr>
        <w:t xml:space="preserve"> said that he was “</w:t>
      </w:r>
      <w:r w:rsidR="00837737" w:rsidRPr="00837737">
        <w:rPr>
          <w:rFonts w:ascii="Times New Roman" w:hAnsi="Times New Roman" w:cs="Times New Roman"/>
          <w:sz w:val="24"/>
          <w:szCs w:val="24"/>
        </w:rPr>
        <w:t>is out of touch with the people of Wisconsin on</w:t>
      </w:r>
      <w:r w:rsidR="00837737">
        <w:rPr>
          <w:rFonts w:ascii="Times New Roman" w:hAnsi="Times New Roman" w:cs="Times New Roman"/>
          <w:sz w:val="24"/>
          <w:szCs w:val="24"/>
        </w:rPr>
        <w:t xml:space="preserve"> </w:t>
      </w:r>
      <w:r w:rsidR="00837737" w:rsidRPr="00837737">
        <w:rPr>
          <w:rFonts w:ascii="Times New Roman" w:hAnsi="Times New Roman" w:cs="Times New Roman"/>
          <w:sz w:val="24"/>
          <w:szCs w:val="24"/>
        </w:rPr>
        <w:t>the most important issue of the day: whether we will survive</w:t>
      </w:r>
      <w:r w:rsidR="00837737">
        <w:rPr>
          <w:rFonts w:ascii="Times New Roman" w:hAnsi="Times New Roman" w:cs="Times New Roman"/>
          <w:sz w:val="24"/>
          <w:szCs w:val="24"/>
        </w:rPr>
        <w:t xml:space="preserve"> </w:t>
      </w:r>
      <w:r w:rsidR="00837737" w:rsidRPr="00837737">
        <w:rPr>
          <w:rFonts w:ascii="Times New Roman" w:hAnsi="Times New Roman" w:cs="Times New Roman"/>
          <w:sz w:val="24"/>
          <w:szCs w:val="24"/>
        </w:rPr>
        <w:t>the nuclear arms race or wheth</w:t>
      </w:r>
      <w:r w:rsidR="00837737">
        <w:rPr>
          <w:rFonts w:ascii="Times New Roman" w:hAnsi="Times New Roman" w:cs="Times New Roman"/>
          <w:sz w:val="24"/>
          <w:szCs w:val="24"/>
        </w:rPr>
        <w:t>er it will destroy us all</w:t>
      </w:r>
      <w:r w:rsidR="00290761">
        <w:rPr>
          <w:rFonts w:ascii="Times New Roman" w:hAnsi="Times New Roman" w:cs="Times New Roman"/>
          <w:sz w:val="24"/>
          <w:szCs w:val="24"/>
        </w:rPr>
        <w:t>.</w:t>
      </w:r>
      <w:r w:rsidR="00837737">
        <w:rPr>
          <w:rStyle w:val="FootnoteReference"/>
          <w:rFonts w:ascii="Times New Roman" w:hAnsi="Times New Roman" w:cs="Times New Roman"/>
          <w:sz w:val="24"/>
          <w:szCs w:val="24"/>
        </w:rPr>
        <w:footnoteReference w:id="15"/>
      </w:r>
      <w:r w:rsidR="00837737">
        <w:rPr>
          <w:rFonts w:ascii="Times New Roman" w:hAnsi="Times New Roman" w:cs="Times New Roman"/>
          <w:sz w:val="24"/>
          <w:szCs w:val="24"/>
        </w:rPr>
        <w:t>”</w:t>
      </w:r>
      <w:r w:rsidR="00DB3EB6">
        <w:rPr>
          <w:rFonts w:ascii="Times New Roman" w:hAnsi="Times New Roman" w:cs="Times New Roman"/>
          <w:sz w:val="24"/>
          <w:szCs w:val="24"/>
        </w:rPr>
        <w:t xml:space="preserve">  Democratic Representative James Moody from Wisconsin also had a</w:t>
      </w:r>
      <w:r w:rsidR="00B5285A">
        <w:rPr>
          <w:rFonts w:ascii="Times New Roman" w:hAnsi="Times New Roman" w:cs="Times New Roman"/>
          <w:sz w:val="24"/>
          <w:szCs w:val="24"/>
        </w:rPr>
        <w:t xml:space="preserve"> </w:t>
      </w:r>
      <w:r w:rsidR="00B5285A">
        <w:rPr>
          <w:rFonts w:ascii="Times New Roman" w:hAnsi="Times New Roman" w:cs="Times New Roman"/>
          <w:sz w:val="24"/>
          <w:szCs w:val="24"/>
        </w:rPr>
        <w:lastRenderedPageBreak/>
        <w:t xml:space="preserve">diametrically </w:t>
      </w:r>
      <w:r w:rsidR="00C26698">
        <w:rPr>
          <w:rFonts w:ascii="Times New Roman" w:hAnsi="Times New Roman" w:cs="Times New Roman"/>
          <w:sz w:val="24"/>
          <w:szCs w:val="24"/>
        </w:rPr>
        <w:t>opposed message</w:t>
      </w:r>
      <w:r w:rsidR="00DB3EB6">
        <w:rPr>
          <w:rFonts w:ascii="Times New Roman" w:hAnsi="Times New Roman" w:cs="Times New Roman"/>
          <w:sz w:val="24"/>
          <w:szCs w:val="24"/>
        </w:rPr>
        <w:t xml:space="preserve"> when he described Kasten in a 1985 news article Moody said “Bob Kasten is a faithful </w:t>
      </w:r>
      <w:r w:rsidR="00DB3EB6" w:rsidRPr="00DB3EB6">
        <w:rPr>
          <w:rFonts w:ascii="Times New Roman" w:hAnsi="Times New Roman" w:cs="Times New Roman"/>
          <w:sz w:val="24"/>
          <w:szCs w:val="24"/>
        </w:rPr>
        <w:t>foot s</w:t>
      </w:r>
      <w:r w:rsidR="00DB3EB6">
        <w:rPr>
          <w:rFonts w:ascii="Times New Roman" w:hAnsi="Times New Roman" w:cs="Times New Roman"/>
          <w:sz w:val="24"/>
          <w:szCs w:val="24"/>
        </w:rPr>
        <w:t xml:space="preserve">oldier in Reagan's conservative </w:t>
      </w:r>
      <w:r w:rsidR="00DB3EB6" w:rsidRPr="00DB3EB6">
        <w:rPr>
          <w:rFonts w:ascii="Times New Roman" w:hAnsi="Times New Roman" w:cs="Times New Roman"/>
          <w:sz w:val="24"/>
          <w:szCs w:val="24"/>
        </w:rPr>
        <w:t>army</w:t>
      </w:r>
      <w:r w:rsidR="00290761">
        <w:rPr>
          <w:rFonts w:ascii="Times New Roman" w:hAnsi="Times New Roman" w:cs="Times New Roman"/>
          <w:sz w:val="24"/>
          <w:szCs w:val="24"/>
        </w:rPr>
        <w:t>.</w:t>
      </w:r>
      <w:r w:rsidR="00DB3EB6">
        <w:rPr>
          <w:rStyle w:val="FootnoteReference"/>
          <w:rFonts w:ascii="Times New Roman" w:hAnsi="Times New Roman" w:cs="Times New Roman"/>
          <w:sz w:val="24"/>
          <w:szCs w:val="24"/>
        </w:rPr>
        <w:footnoteReference w:id="16"/>
      </w:r>
      <w:r w:rsidR="00DB3EB6">
        <w:rPr>
          <w:rFonts w:ascii="Times New Roman" w:hAnsi="Times New Roman" w:cs="Times New Roman"/>
          <w:sz w:val="24"/>
          <w:szCs w:val="24"/>
        </w:rPr>
        <w:t>”  The relat</w:t>
      </w:r>
      <w:r w:rsidR="0058237F">
        <w:rPr>
          <w:rFonts w:ascii="Times New Roman" w:hAnsi="Times New Roman" w:cs="Times New Roman"/>
          <w:sz w:val="24"/>
          <w:szCs w:val="24"/>
        </w:rPr>
        <w:t>ionship between the Reagan and K</w:t>
      </w:r>
      <w:r w:rsidR="00DB3EB6">
        <w:rPr>
          <w:rFonts w:ascii="Times New Roman" w:hAnsi="Times New Roman" w:cs="Times New Roman"/>
          <w:sz w:val="24"/>
          <w:szCs w:val="24"/>
        </w:rPr>
        <w:t>asten reached a very close level which can be seen in the fact that Kasten is</w:t>
      </w:r>
      <w:r w:rsidR="004442C0">
        <w:rPr>
          <w:rFonts w:ascii="Times New Roman" w:hAnsi="Times New Roman" w:cs="Times New Roman"/>
          <w:sz w:val="24"/>
          <w:szCs w:val="24"/>
        </w:rPr>
        <w:t xml:space="preserve"> the only Wisconsin representative listed by name in the President’s personal </w:t>
      </w:r>
      <w:r w:rsidR="00B5285A">
        <w:rPr>
          <w:rFonts w:ascii="Times New Roman" w:hAnsi="Times New Roman" w:cs="Times New Roman"/>
          <w:sz w:val="24"/>
          <w:szCs w:val="24"/>
        </w:rPr>
        <w:t>diaries</w:t>
      </w:r>
      <w:r w:rsidR="00290761">
        <w:rPr>
          <w:rFonts w:ascii="Times New Roman" w:hAnsi="Times New Roman" w:cs="Times New Roman"/>
          <w:sz w:val="24"/>
          <w:szCs w:val="24"/>
        </w:rPr>
        <w:t>.</w:t>
      </w:r>
      <w:r w:rsidR="004442C0">
        <w:rPr>
          <w:rStyle w:val="FootnoteReference"/>
          <w:rFonts w:ascii="Times New Roman" w:hAnsi="Times New Roman" w:cs="Times New Roman"/>
          <w:sz w:val="24"/>
          <w:szCs w:val="24"/>
        </w:rPr>
        <w:footnoteReference w:id="17"/>
      </w:r>
      <w:r w:rsidR="004442C0">
        <w:rPr>
          <w:rFonts w:ascii="Times New Roman" w:hAnsi="Times New Roman" w:cs="Times New Roman"/>
          <w:sz w:val="24"/>
          <w:szCs w:val="24"/>
        </w:rPr>
        <w:t xml:space="preserve">   </w:t>
      </w:r>
      <w:r w:rsidR="00DB3EB6">
        <w:rPr>
          <w:rFonts w:ascii="Times New Roman" w:hAnsi="Times New Roman" w:cs="Times New Roman"/>
          <w:sz w:val="24"/>
          <w:szCs w:val="24"/>
        </w:rPr>
        <w:t xml:space="preserve">  </w:t>
      </w:r>
    </w:p>
    <w:p w14:paraId="59262443" w14:textId="314C4F69" w:rsidR="00267E54" w:rsidRDefault="00923927" w:rsidP="00837737">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Democratic reaction to </w:t>
      </w:r>
      <w:r w:rsidR="00B5285A">
        <w:rPr>
          <w:rFonts w:ascii="Times New Roman" w:hAnsi="Times New Roman" w:cs="Times New Roman"/>
          <w:sz w:val="24"/>
          <w:szCs w:val="24"/>
        </w:rPr>
        <w:t xml:space="preserve">the </w:t>
      </w:r>
      <w:r>
        <w:rPr>
          <w:rFonts w:ascii="Times New Roman" w:hAnsi="Times New Roman" w:cs="Times New Roman"/>
          <w:sz w:val="24"/>
          <w:szCs w:val="24"/>
        </w:rPr>
        <w:t xml:space="preserve">MX was mixed with debate mainly existing in the </w:t>
      </w:r>
      <w:r w:rsidR="00B5285A">
        <w:rPr>
          <w:rFonts w:ascii="Times New Roman" w:hAnsi="Times New Roman" w:cs="Times New Roman"/>
          <w:sz w:val="24"/>
          <w:szCs w:val="24"/>
        </w:rPr>
        <w:t>H</w:t>
      </w:r>
      <w:r>
        <w:rPr>
          <w:rFonts w:ascii="Times New Roman" w:hAnsi="Times New Roman" w:cs="Times New Roman"/>
          <w:sz w:val="24"/>
          <w:szCs w:val="24"/>
        </w:rPr>
        <w:t xml:space="preserve">ouse.  </w:t>
      </w:r>
      <w:r w:rsidR="006818DB">
        <w:rPr>
          <w:rFonts w:ascii="Times New Roman" w:hAnsi="Times New Roman" w:cs="Times New Roman"/>
          <w:sz w:val="24"/>
          <w:szCs w:val="24"/>
        </w:rPr>
        <w:t>Representatives</w:t>
      </w:r>
      <w:r>
        <w:rPr>
          <w:rFonts w:ascii="Times New Roman" w:hAnsi="Times New Roman" w:cs="Times New Roman"/>
          <w:sz w:val="24"/>
          <w:szCs w:val="24"/>
        </w:rPr>
        <w:t xml:space="preserve"> like</w:t>
      </w:r>
      <w:r w:rsidR="006818DB">
        <w:rPr>
          <w:rFonts w:ascii="Times New Roman" w:hAnsi="Times New Roman" w:cs="Times New Roman"/>
          <w:sz w:val="24"/>
          <w:szCs w:val="24"/>
        </w:rPr>
        <w:t xml:space="preserve"> David Obey from Wisconsin’s 7</w:t>
      </w:r>
      <w:r w:rsidR="006818DB" w:rsidRPr="006818DB">
        <w:rPr>
          <w:rFonts w:ascii="Times New Roman" w:hAnsi="Times New Roman" w:cs="Times New Roman"/>
          <w:sz w:val="24"/>
          <w:szCs w:val="24"/>
          <w:vertAlign w:val="superscript"/>
        </w:rPr>
        <w:t>th</w:t>
      </w:r>
      <w:r w:rsidR="006818DB">
        <w:rPr>
          <w:rFonts w:ascii="Times New Roman" w:hAnsi="Times New Roman" w:cs="Times New Roman"/>
          <w:sz w:val="24"/>
          <w:szCs w:val="24"/>
        </w:rPr>
        <w:t xml:space="preserve"> congressional district and </w:t>
      </w:r>
      <w:r w:rsidR="006818DB" w:rsidRPr="006818DB">
        <w:rPr>
          <w:rFonts w:ascii="Times New Roman" w:hAnsi="Times New Roman" w:cs="Times New Roman"/>
          <w:sz w:val="24"/>
          <w:szCs w:val="24"/>
        </w:rPr>
        <w:t>James Moody</w:t>
      </w:r>
      <w:r w:rsidR="006818DB">
        <w:rPr>
          <w:rFonts w:ascii="Times New Roman" w:hAnsi="Times New Roman" w:cs="Times New Roman"/>
          <w:sz w:val="24"/>
          <w:szCs w:val="24"/>
        </w:rPr>
        <w:t xml:space="preserve"> from Wisconsin’s 5</w:t>
      </w:r>
      <w:r w:rsidR="006818DB" w:rsidRPr="006818DB">
        <w:rPr>
          <w:rFonts w:ascii="Times New Roman" w:hAnsi="Times New Roman" w:cs="Times New Roman"/>
          <w:sz w:val="24"/>
          <w:szCs w:val="24"/>
          <w:vertAlign w:val="superscript"/>
        </w:rPr>
        <w:t>th</w:t>
      </w:r>
      <w:r w:rsidR="006818DB">
        <w:rPr>
          <w:rFonts w:ascii="Times New Roman" w:hAnsi="Times New Roman" w:cs="Times New Roman"/>
          <w:sz w:val="24"/>
          <w:szCs w:val="24"/>
        </w:rPr>
        <w:t xml:space="preserve"> district  were quick to voice their concerns that were not </w:t>
      </w:r>
      <w:r w:rsidR="00B5285A">
        <w:rPr>
          <w:rFonts w:ascii="Times New Roman" w:hAnsi="Times New Roman" w:cs="Times New Roman"/>
          <w:sz w:val="24"/>
          <w:szCs w:val="24"/>
        </w:rPr>
        <w:t xml:space="preserve">related to </w:t>
      </w:r>
      <w:r w:rsidR="006818DB">
        <w:rPr>
          <w:rFonts w:ascii="Times New Roman" w:hAnsi="Times New Roman" w:cs="Times New Roman"/>
          <w:sz w:val="24"/>
          <w:szCs w:val="24"/>
        </w:rPr>
        <w:t xml:space="preserve">costs, but </w:t>
      </w:r>
      <w:r w:rsidR="00B5285A">
        <w:rPr>
          <w:rFonts w:ascii="Times New Roman" w:hAnsi="Times New Roman" w:cs="Times New Roman"/>
          <w:sz w:val="24"/>
          <w:szCs w:val="24"/>
        </w:rPr>
        <w:t>rather stemmed from</w:t>
      </w:r>
      <w:r w:rsidR="006818DB">
        <w:rPr>
          <w:rFonts w:ascii="Times New Roman" w:hAnsi="Times New Roman" w:cs="Times New Roman"/>
          <w:sz w:val="24"/>
          <w:szCs w:val="24"/>
        </w:rPr>
        <w:t xml:space="preserve"> Soviet reactions to a new reinvigorated US missile program. </w:t>
      </w:r>
      <w:r w:rsidR="006C4508">
        <w:rPr>
          <w:rFonts w:ascii="Times New Roman" w:hAnsi="Times New Roman" w:cs="Times New Roman"/>
          <w:sz w:val="24"/>
          <w:szCs w:val="24"/>
        </w:rPr>
        <w:t xml:space="preserve">In </w:t>
      </w:r>
      <w:r w:rsidR="00B5285A">
        <w:rPr>
          <w:rFonts w:ascii="Times New Roman" w:hAnsi="Times New Roman" w:cs="Times New Roman"/>
          <w:sz w:val="24"/>
          <w:szCs w:val="24"/>
        </w:rPr>
        <w:t>g</w:t>
      </w:r>
      <w:r w:rsidR="006C4508">
        <w:rPr>
          <w:rFonts w:ascii="Times New Roman" w:hAnsi="Times New Roman" w:cs="Times New Roman"/>
          <w:sz w:val="24"/>
          <w:szCs w:val="24"/>
        </w:rPr>
        <w:t>eneral</w:t>
      </w:r>
      <w:r w:rsidR="00B5285A">
        <w:rPr>
          <w:rFonts w:ascii="Times New Roman" w:hAnsi="Times New Roman" w:cs="Times New Roman"/>
          <w:sz w:val="24"/>
          <w:szCs w:val="24"/>
        </w:rPr>
        <w:t>,</w:t>
      </w:r>
      <w:r w:rsidR="006C4508">
        <w:rPr>
          <w:rFonts w:ascii="Times New Roman" w:hAnsi="Times New Roman" w:cs="Times New Roman"/>
          <w:sz w:val="24"/>
          <w:szCs w:val="24"/>
        </w:rPr>
        <w:t xml:space="preserve"> rejection of the build-up in US military </w:t>
      </w:r>
      <w:r w:rsidR="00B5285A">
        <w:rPr>
          <w:rFonts w:ascii="Times New Roman" w:hAnsi="Times New Roman" w:cs="Times New Roman"/>
          <w:sz w:val="24"/>
          <w:szCs w:val="24"/>
        </w:rPr>
        <w:t xml:space="preserve">stemmed </w:t>
      </w:r>
      <w:r w:rsidR="006C4508">
        <w:rPr>
          <w:rFonts w:ascii="Times New Roman" w:hAnsi="Times New Roman" w:cs="Times New Roman"/>
          <w:sz w:val="24"/>
          <w:szCs w:val="24"/>
        </w:rPr>
        <w:t>from a difference in perception over the nature of the Soviet threat that will be touch</w:t>
      </w:r>
      <w:r w:rsidR="00B5285A">
        <w:rPr>
          <w:rFonts w:ascii="Times New Roman" w:hAnsi="Times New Roman" w:cs="Times New Roman"/>
          <w:sz w:val="24"/>
          <w:szCs w:val="24"/>
        </w:rPr>
        <w:t>ed</w:t>
      </w:r>
      <w:r w:rsidR="006C4508">
        <w:rPr>
          <w:rFonts w:ascii="Times New Roman" w:hAnsi="Times New Roman" w:cs="Times New Roman"/>
          <w:sz w:val="24"/>
          <w:szCs w:val="24"/>
        </w:rPr>
        <w:t xml:space="preserve"> on in more detail in the rhetoric section.  Needless to say, the result was some fairly active opposition with David Obey, who in 1983 </w:t>
      </w:r>
      <w:r w:rsidR="00C26698">
        <w:rPr>
          <w:rFonts w:ascii="Times New Roman" w:hAnsi="Times New Roman" w:cs="Times New Roman"/>
          <w:sz w:val="24"/>
          <w:szCs w:val="24"/>
        </w:rPr>
        <w:t>visited the</w:t>
      </w:r>
      <w:r w:rsidR="006C4508">
        <w:rPr>
          <w:rFonts w:ascii="Times New Roman" w:hAnsi="Times New Roman" w:cs="Times New Roman"/>
          <w:sz w:val="24"/>
          <w:szCs w:val="24"/>
        </w:rPr>
        <w:t xml:space="preserve"> Soviet Union </w:t>
      </w:r>
      <w:r w:rsidR="00B5285A">
        <w:rPr>
          <w:rFonts w:ascii="Times New Roman" w:hAnsi="Times New Roman" w:cs="Times New Roman"/>
          <w:sz w:val="24"/>
          <w:szCs w:val="24"/>
        </w:rPr>
        <w:t>and concluded that</w:t>
      </w:r>
      <w:r w:rsidR="006C4508">
        <w:rPr>
          <w:rFonts w:ascii="Times New Roman" w:hAnsi="Times New Roman" w:cs="Times New Roman"/>
          <w:sz w:val="24"/>
          <w:szCs w:val="24"/>
        </w:rPr>
        <w:t xml:space="preserve"> the MX missile program was “a turkey” </w:t>
      </w:r>
      <w:r w:rsidR="00317195">
        <w:rPr>
          <w:rFonts w:ascii="Times New Roman" w:hAnsi="Times New Roman" w:cs="Times New Roman"/>
          <w:sz w:val="24"/>
          <w:szCs w:val="24"/>
        </w:rPr>
        <w:t>that would not fulfill its goals nor justify its costs</w:t>
      </w:r>
      <w:r w:rsidR="00290761">
        <w:rPr>
          <w:rFonts w:ascii="Times New Roman" w:hAnsi="Times New Roman" w:cs="Times New Roman"/>
          <w:sz w:val="24"/>
          <w:szCs w:val="24"/>
        </w:rPr>
        <w:t>.</w:t>
      </w:r>
      <w:r w:rsidR="00317195">
        <w:rPr>
          <w:rStyle w:val="FootnoteReference"/>
          <w:rFonts w:ascii="Times New Roman" w:hAnsi="Times New Roman" w:cs="Times New Roman"/>
          <w:sz w:val="24"/>
          <w:szCs w:val="24"/>
        </w:rPr>
        <w:footnoteReference w:id="18"/>
      </w:r>
      <w:r w:rsidR="00267E54">
        <w:rPr>
          <w:rFonts w:ascii="Times New Roman" w:hAnsi="Times New Roman" w:cs="Times New Roman"/>
          <w:sz w:val="24"/>
          <w:szCs w:val="24"/>
        </w:rPr>
        <w:t xml:space="preserve">  Other concerns stemmed from the Soviet reaction to such a large missile program</w:t>
      </w:r>
      <w:r w:rsidR="00A66890">
        <w:rPr>
          <w:rFonts w:ascii="Times New Roman" w:hAnsi="Times New Roman" w:cs="Times New Roman"/>
          <w:sz w:val="24"/>
          <w:szCs w:val="24"/>
        </w:rPr>
        <w:t xml:space="preserve">, fearing that MX would signal the end of détente and the result would be a massive new arms race. </w:t>
      </w:r>
      <w:r w:rsidR="00317195">
        <w:rPr>
          <w:rFonts w:ascii="Times New Roman" w:hAnsi="Times New Roman" w:cs="Times New Roman"/>
          <w:sz w:val="24"/>
          <w:szCs w:val="24"/>
        </w:rPr>
        <w:t xml:space="preserve"> Such opposition had a real lasting effect on the MX missile program as the plan was quickly amended to reduce the number of missiles and change the nature of their construction.  In fact, if it were not for the efforts of a few moderate Democrats there was a good the MX project would have ended up either competently gutted or having its funds frozen.</w:t>
      </w:r>
      <w:r w:rsidR="00DF5E7D">
        <w:rPr>
          <w:rFonts w:ascii="Times New Roman" w:hAnsi="Times New Roman" w:cs="Times New Roman"/>
          <w:sz w:val="24"/>
          <w:szCs w:val="24"/>
        </w:rPr>
        <w:t xml:space="preserve">  In fact this was the reality several times throughout the deliberation process where the </w:t>
      </w:r>
      <w:r w:rsidR="003732B9">
        <w:rPr>
          <w:rFonts w:ascii="Times New Roman" w:hAnsi="Times New Roman" w:cs="Times New Roman"/>
          <w:sz w:val="24"/>
          <w:szCs w:val="24"/>
        </w:rPr>
        <w:t>House</w:t>
      </w:r>
      <w:r w:rsidR="00DF5E7D">
        <w:rPr>
          <w:rFonts w:ascii="Times New Roman" w:hAnsi="Times New Roman" w:cs="Times New Roman"/>
          <w:sz w:val="24"/>
          <w:szCs w:val="24"/>
        </w:rPr>
        <w:t xml:space="preserve"> would approve funds for the missiles then freeze the funds until certain aspects of the missile program </w:t>
      </w:r>
      <w:r w:rsidR="00DF5E7D">
        <w:rPr>
          <w:rFonts w:ascii="Times New Roman" w:hAnsi="Times New Roman" w:cs="Times New Roman"/>
          <w:sz w:val="24"/>
          <w:szCs w:val="24"/>
        </w:rPr>
        <w:lastRenderedPageBreak/>
        <w:t>were changed</w:t>
      </w:r>
      <w:r w:rsidR="00290761">
        <w:rPr>
          <w:rFonts w:ascii="Times New Roman" w:hAnsi="Times New Roman" w:cs="Times New Roman"/>
          <w:sz w:val="24"/>
          <w:szCs w:val="24"/>
        </w:rPr>
        <w:t>.</w:t>
      </w:r>
      <w:r w:rsidR="00DF5E7D">
        <w:rPr>
          <w:rStyle w:val="FootnoteReference"/>
          <w:rFonts w:ascii="Times New Roman" w:hAnsi="Times New Roman" w:cs="Times New Roman"/>
          <w:sz w:val="24"/>
          <w:szCs w:val="24"/>
        </w:rPr>
        <w:footnoteReference w:id="19"/>
      </w:r>
      <w:r w:rsidR="00C8250F">
        <w:rPr>
          <w:rFonts w:ascii="Times New Roman" w:hAnsi="Times New Roman" w:cs="Times New Roman"/>
          <w:sz w:val="24"/>
          <w:szCs w:val="24"/>
        </w:rPr>
        <w:t xml:space="preserve">  This coincided well with a new arms control strategy support</w:t>
      </w:r>
      <w:r w:rsidR="00B01511">
        <w:rPr>
          <w:rFonts w:ascii="Times New Roman" w:hAnsi="Times New Roman" w:cs="Times New Roman"/>
          <w:sz w:val="24"/>
          <w:szCs w:val="24"/>
        </w:rPr>
        <w:t>ing</w:t>
      </w:r>
      <w:r w:rsidR="00C8250F">
        <w:rPr>
          <w:rFonts w:ascii="Times New Roman" w:hAnsi="Times New Roman" w:cs="Times New Roman"/>
          <w:sz w:val="24"/>
          <w:szCs w:val="24"/>
        </w:rPr>
        <w:t xml:space="preserve"> the idea of a nuclear freeze </w:t>
      </w:r>
      <w:r w:rsidR="00B01511">
        <w:rPr>
          <w:rFonts w:ascii="Times New Roman" w:hAnsi="Times New Roman" w:cs="Times New Roman"/>
          <w:sz w:val="24"/>
          <w:szCs w:val="24"/>
        </w:rPr>
        <w:t xml:space="preserve">in which </w:t>
      </w:r>
      <w:r w:rsidR="00C8250F">
        <w:rPr>
          <w:rFonts w:ascii="Times New Roman" w:hAnsi="Times New Roman" w:cs="Times New Roman"/>
          <w:sz w:val="24"/>
          <w:szCs w:val="24"/>
        </w:rPr>
        <w:t xml:space="preserve">no new nuclear weapons would be built by both the Soviet Union and the United States. </w:t>
      </w:r>
      <w:r w:rsidR="00DF5E7D">
        <w:rPr>
          <w:rFonts w:ascii="Times New Roman" w:hAnsi="Times New Roman" w:cs="Times New Roman"/>
          <w:sz w:val="24"/>
          <w:szCs w:val="24"/>
        </w:rPr>
        <w:t xml:space="preserve">  </w:t>
      </w:r>
      <w:r w:rsidR="00C8250F">
        <w:rPr>
          <w:rFonts w:ascii="Times New Roman" w:hAnsi="Times New Roman" w:cs="Times New Roman"/>
          <w:sz w:val="24"/>
          <w:szCs w:val="24"/>
        </w:rPr>
        <w:t>Hardliner Democrats like David O</w:t>
      </w:r>
      <w:r w:rsidR="00DF5E7D">
        <w:rPr>
          <w:rFonts w:ascii="Times New Roman" w:hAnsi="Times New Roman" w:cs="Times New Roman"/>
          <w:sz w:val="24"/>
          <w:szCs w:val="24"/>
        </w:rPr>
        <w:t>bey</w:t>
      </w:r>
      <w:r w:rsidR="006701F9">
        <w:rPr>
          <w:rFonts w:ascii="Times New Roman" w:hAnsi="Times New Roman" w:cs="Times New Roman"/>
          <w:sz w:val="24"/>
          <w:szCs w:val="24"/>
        </w:rPr>
        <w:t xml:space="preserve"> in the </w:t>
      </w:r>
      <w:r w:rsidR="00B01511">
        <w:rPr>
          <w:rFonts w:ascii="Times New Roman" w:hAnsi="Times New Roman" w:cs="Times New Roman"/>
          <w:sz w:val="24"/>
          <w:szCs w:val="24"/>
        </w:rPr>
        <w:t>H</w:t>
      </w:r>
      <w:r w:rsidR="006701F9">
        <w:rPr>
          <w:rFonts w:ascii="Times New Roman" w:hAnsi="Times New Roman" w:cs="Times New Roman"/>
          <w:sz w:val="24"/>
          <w:szCs w:val="24"/>
        </w:rPr>
        <w:t>ouse and William Proxmire in the Senate,</w:t>
      </w:r>
      <w:r w:rsidR="00DF5E7D">
        <w:rPr>
          <w:rFonts w:ascii="Times New Roman" w:hAnsi="Times New Roman" w:cs="Times New Roman"/>
          <w:sz w:val="24"/>
          <w:szCs w:val="24"/>
        </w:rPr>
        <w:t xml:space="preserve"> continually created the support base </w:t>
      </w:r>
      <w:r w:rsidR="00B01511">
        <w:rPr>
          <w:rFonts w:ascii="Times New Roman" w:hAnsi="Times New Roman" w:cs="Times New Roman"/>
          <w:sz w:val="24"/>
          <w:szCs w:val="24"/>
        </w:rPr>
        <w:t xml:space="preserve">for </w:t>
      </w:r>
      <w:r w:rsidR="00DF5E7D">
        <w:rPr>
          <w:rFonts w:ascii="Times New Roman" w:hAnsi="Times New Roman" w:cs="Times New Roman"/>
          <w:sz w:val="24"/>
          <w:szCs w:val="24"/>
        </w:rPr>
        <w:t xml:space="preserve">these strategies and combined with a few Republicans that had issues with the missiles based on local </w:t>
      </w:r>
      <w:r w:rsidR="00267E54">
        <w:rPr>
          <w:rFonts w:ascii="Times New Roman" w:hAnsi="Times New Roman" w:cs="Times New Roman"/>
          <w:sz w:val="24"/>
          <w:szCs w:val="24"/>
        </w:rPr>
        <w:t>concerns</w:t>
      </w:r>
      <w:r w:rsidR="00DF5E7D">
        <w:rPr>
          <w:rFonts w:ascii="Times New Roman" w:hAnsi="Times New Roman" w:cs="Times New Roman"/>
          <w:sz w:val="24"/>
          <w:szCs w:val="24"/>
        </w:rPr>
        <w:t xml:space="preserve">, </w:t>
      </w:r>
      <w:r w:rsidR="00B01511">
        <w:rPr>
          <w:rFonts w:ascii="Times New Roman" w:hAnsi="Times New Roman" w:cs="Times New Roman"/>
          <w:sz w:val="24"/>
          <w:szCs w:val="24"/>
        </w:rPr>
        <w:t>the result was a</w:t>
      </w:r>
      <w:r w:rsidR="00267E54">
        <w:rPr>
          <w:rFonts w:ascii="Times New Roman" w:hAnsi="Times New Roman" w:cs="Times New Roman"/>
          <w:sz w:val="24"/>
          <w:szCs w:val="24"/>
        </w:rPr>
        <w:t xml:space="preserve"> </w:t>
      </w:r>
      <w:r w:rsidR="00DF5E7D">
        <w:rPr>
          <w:rFonts w:ascii="Times New Roman" w:hAnsi="Times New Roman" w:cs="Times New Roman"/>
          <w:sz w:val="24"/>
          <w:szCs w:val="24"/>
        </w:rPr>
        <w:t xml:space="preserve">significantly </w:t>
      </w:r>
      <w:r w:rsidR="00267E54">
        <w:rPr>
          <w:rFonts w:ascii="Times New Roman" w:hAnsi="Times New Roman" w:cs="Times New Roman"/>
          <w:sz w:val="24"/>
          <w:szCs w:val="24"/>
        </w:rPr>
        <w:t xml:space="preserve">changed </w:t>
      </w:r>
      <w:r w:rsidR="007D699B">
        <w:rPr>
          <w:rFonts w:ascii="Times New Roman" w:hAnsi="Times New Roman" w:cs="Times New Roman"/>
          <w:sz w:val="24"/>
          <w:szCs w:val="24"/>
        </w:rPr>
        <w:t xml:space="preserve">plan.  Obey and other Wisconsin Democrats feared that increased defense spending would end up hurting budgets for domestic issues like education.  In a 1980 speech David Obey explained quite simply that “When </w:t>
      </w:r>
      <w:r w:rsidR="00C10A27">
        <w:rPr>
          <w:rFonts w:ascii="Times New Roman" w:hAnsi="Times New Roman" w:cs="Times New Roman"/>
          <w:sz w:val="24"/>
          <w:szCs w:val="24"/>
        </w:rPr>
        <w:t>it [</w:t>
      </w:r>
      <w:r w:rsidR="007D699B">
        <w:rPr>
          <w:rFonts w:ascii="Times New Roman" w:hAnsi="Times New Roman" w:cs="Times New Roman"/>
          <w:sz w:val="24"/>
          <w:szCs w:val="24"/>
        </w:rPr>
        <w:t xml:space="preserve">budget committee] allocates more </w:t>
      </w:r>
      <w:r w:rsidR="00C10A27">
        <w:rPr>
          <w:rFonts w:ascii="Times New Roman" w:hAnsi="Times New Roman" w:cs="Times New Roman"/>
          <w:sz w:val="24"/>
          <w:szCs w:val="24"/>
        </w:rPr>
        <w:t>resources</w:t>
      </w:r>
      <w:r w:rsidR="007D699B">
        <w:rPr>
          <w:rFonts w:ascii="Times New Roman" w:hAnsi="Times New Roman" w:cs="Times New Roman"/>
          <w:sz w:val="24"/>
          <w:szCs w:val="24"/>
        </w:rPr>
        <w:t xml:space="preserve"> for one category like defense, there is going to be less available for other categories like </w:t>
      </w:r>
      <w:r w:rsidR="00B01511">
        <w:rPr>
          <w:rFonts w:ascii="Times New Roman" w:hAnsi="Times New Roman" w:cs="Times New Roman"/>
          <w:sz w:val="24"/>
          <w:szCs w:val="24"/>
        </w:rPr>
        <w:t>e</w:t>
      </w:r>
      <w:r w:rsidR="007D699B">
        <w:rPr>
          <w:rFonts w:ascii="Times New Roman" w:hAnsi="Times New Roman" w:cs="Times New Roman"/>
          <w:sz w:val="24"/>
          <w:szCs w:val="24"/>
        </w:rPr>
        <w:t>ducation</w:t>
      </w:r>
      <w:r w:rsidR="00290761">
        <w:rPr>
          <w:rFonts w:ascii="Times New Roman" w:hAnsi="Times New Roman" w:cs="Times New Roman"/>
          <w:sz w:val="24"/>
          <w:szCs w:val="24"/>
        </w:rPr>
        <w:t>.</w:t>
      </w:r>
      <w:r w:rsidR="007D699B">
        <w:rPr>
          <w:rStyle w:val="FootnoteReference"/>
          <w:rFonts w:ascii="Times New Roman" w:hAnsi="Times New Roman" w:cs="Times New Roman"/>
          <w:sz w:val="24"/>
          <w:szCs w:val="24"/>
        </w:rPr>
        <w:footnoteReference w:id="20"/>
      </w:r>
      <w:r w:rsidR="007D699B">
        <w:rPr>
          <w:rFonts w:ascii="Times New Roman" w:hAnsi="Times New Roman" w:cs="Times New Roman"/>
          <w:sz w:val="24"/>
          <w:szCs w:val="24"/>
        </w:rPr>
        <w:t>” Fa</w:t>
      </w:r>
      <w:r w:rsidR="00DF5E7D">
        <w:rPr>
          <w:rFonts w:ascii="Times New Roman" w:hAnsi="Times New Roman" w:cs="Times New Roman"/>
          <w:sz w:val="24"/>
          <w:szCs w:val="24"/>
        </w:rPr>
        <w:t xml:space="preserve">ced with threatening opposition, the Reagan administration took steps to lower costs and fundamentally changed the proposed plan by abandoning construction of the underground railway system in favor of placing the new missiles in previously constructed </w:t>
      </w:r>
      <w:r w:rsidR="00267E54">
        <w:rPr>
          <w:rFonts w:ascii="Times New Roman" w:hAnsi="Times New Roman" w:cs="Times New Roman"/>
          <w:sz w:val="24"/>
          <w:szCs w:val="24"/>
        </w:rPr>
        <w:t>silos and decommissioning a large number of older Titan missiles to prevent the overall ICBM number from climbing</w:t>
      </w:r>
      <w:r w:rsidR="00290761">
        <w:rPr>
          <w:rFonts w:ascii="Times New Roman" w:hAnsi="Times New Roman" w:cs="Times New Roman"/>
          <w:sz w:val="24"/>
          <w:szCs w:val="24"/>
        </w:rPr>
        <w:t>.</w:t>
      </w:r>
      <w:r w:rsidR="006701F9">
        <w:rPr>
          <w:rStyle w:val="FootnoteReference"/>
          <w:rFonts w:ascii="Times New Roman" w:hAnsi="Times New Roman" w:cs="Times New Roman"/>
          <w:sz w:val="24"/>
          <w:szCs w:val="24"/>
        </w:rPr>
        <w:footnoteReference w:id="21"/>
      </w:r>
      <w:r w:rsidR="00267E54">
        <w:rPr>
          <w:rFonts w:ascii="Times New Roman" w:hAnsi="Times New Roman" w:cs="Times New Roman"/>
          <w:sz w:val="24"/>
          <w:szCs w:val="24"/>
        </w:rPr>
        <w:t xml:space="preserve">  Eventually the number of missiles was reduced from 100 to just 50</w:t>
      </w:r>
      <w:r w:rsidR="00290761">
        <w:rPr>
          <w:rFonts w:ascii="Times New Roman" w:hAnsi="Times New Roman" w:cs="Times New Roman"/>
          <w:sz w:val="24"/>
          <w:szCs w:val="24"/>
        </w:rPr>
        <w:t>.</w:t>
      </w:r>
      <w:r w:rsidR="00267E54">
        <w:rPr>
          <w:rStyle w:val="FootnoteReference"/>
          <w:rFonts w:ascii="Times New Roman" w:hAnsi="Times New Roman" w:cs="Times New Roman"/>
          <w:sz w:val="24"/>
          <w:szCs w:val="24"/>
        </w:rPr>
        <w:footnoteReference w:id="22"/>
      </w:r>
    </w:p>
    <w:p w14:paraId="2749F93B" w14:textId="72C4C83C" w:rsidR="00066FA0" w:rsidRDefault="00267E54" w:rsidP="00555D2F">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Even with these concessions, the MX missile program needed support from some Democrats </w:t>
      </w:r>
      <w:r w:rsidR="00A66890">
        <w:rPr>
          <w:rFonts w:ascii="Times New Roman" w:hAnsi="Times New Roman" w:cs="Times New Roman"/>
          <w:sz w:val="24"/>
          <w:szCs w:val="24"/>
        </w:rPr>
        <w:t xml:space="preserve">to get the program running.  Wisconsin’s delegation contain a fair number of representatives who fit this category.  </w:t>
      </w:r>
      <w:r w:rsidR="003D4A15">
        <w:rPr>
          <w:rFonts w:ascii="Times New Roman" w:hAnsi="Times New Roman" w:cs="Times New Roman"/>
          <w:sz w:val="24"/>
          <w:szCs w:val="24"/>
        </w:rPr>
        <w:t xml:space="preserve">The most outspoken of these Democrats was Representative Les Aspin.  Les Aspin is an interesting case of switch identity, </w:t>
      </w:r>
      <w:r w:rsidR="00B01511">
        <w:rPr>
          <w:rFonts w:ascii="Times New Roman" w:hAnsi="Times New Roman" w:cs="Times New Roman"/>
          <w:sz w:val="24"/>
          <w:szCs w:val="24"/>
        </w:rPr>
        <w:t xml:space="preserve">as he </w:t>
      </w:r>
      <w:r w:rsidR="003D4A15">
        <w:rPr>
          <w:rFonts w:ascii="Times New Roman" w:hAnsi="Times New Roman" w:cs="Times New Roman"/>
          <w:sz w:val="24"/>
          <w:szCs w:val="24"/>
        </w:rPr>
        <w:t xml:space="preserve">had </w:t>
      </w:r>
      <w:r w:rsidR="00547141">
        <w:rPr>
          <w:rFonts w:ascii="Times New Roman" w:hAnsi="Times New Roman" w:cs="Times New Roman"/>
          <w:sz w:val="24"/>
          <w:szCs w:val="24"/>
        </w:rPr>
        <w:t>in the past</w:t>
      </w:r>
      <w:r w:rsidR="00B01511">
        <w:rPr>
          <w:rFonts w:ascii="Times New Roman" w:hAnsi="Times New Roman" w:cs="Times New Roman"/>
          <w:sz w:val="24"/>
          <w:szCs w:val="24"/>
        </w:rPr>
        <w:t xml:space="preserve"> </w:t>
      </w:r>
      <w:r w:rsidR="00547141">
        <w:rPr>
          <w:rFonts w:ascii="Times New Roman" w:hAnsi="Times New Roman" w:cs="Times New Roman"/>
          <w:sz w:val="24"/>
          <w:szCs w:val="24"/>
        </w:rPr>
        <w:t xml:space="preserve">been </w:t>
      </w:r>
      <w:r w:rsidR="003D4A15">
        <w:rPr>
          <w:rFonts w:ascii="Times New Roman" w:hAnsi="Times New Roman" w:cs="Times New Roman"/>
          <w:sz w:val="24"/>
          <w:szCs w:val="24"/>
        </w:rPr>
        <w:t xml:space="preserve">strongly opposed to the Vietnam War </w:t>
      </w:r>
      <w:r w:rsidR="00547141">
        <w:rPr>
          <w:rFonts w:ascii="Times New Roman" w:hAnsi="Times New Roman" w:cs="Times New Roman"/>
          <w:sz w:val="24"/>
          <w:szCs w:val="24"/>
        </w:rPr>
        <w:t>and any increases in military</w:t>
      </w:r>
      <w:r w:rsidR="00B01511">
        <w:rPr>
          <w:rFonts w:ascii="Times New Roman" w:hAnsi="Times New Roman" w:cs="Times New Roman"/>
          <w:sz w:val="24"/>
          <w:szCs w:val="24"/>
        </w:rPr>
        <w:t xml:space="preserve"> spending</w:t>
      </w:r>
      <w:r w:rsidR="00547141">
        <w:rPr>
          <w:rFonts w:ascii="Times New Roman" w:hAnsi="Times New Roman" w:cs="Times New Roman"/>
          <w:sz w:val="24"/>
          <w:szCs w:val="24"/>
        </w:rPr>
        <w:t>.  H</w:t>
      </w:r>
      <w:r w:rsidR="003D4A15">
        <w:rPr>
          <w:rFonts w:ascii="Times New Roman" w:hAnsi="Times New Roman" w:cs="Times New Roman"/>
          <w:sz w:val="24"/>
          <w:szCs w:val="24"/>
        </w:rPr>
        <w:t xml:space="preserve">is </w:t>
      </w:r>
      <w:r w:rsidR="003D4A15">
        <w:rPr>
          <w:rFonts w:ascii="Times New Roman" w:hAnsi="Times New Roman" w:cs="Times New Roman"/>
          <w:sz w:val="24"/>
          <w:szCs w:val="24"/>
        </w:rPr>
        <w:lastRenderedPageBreak/>
        <w:t>opini</w:t>
      </w:r>
      <w:r w:rsidR="00547141">
        <w:rPr>
          <w:rFonts w:ascii="Times New Roman" w:hAnsi="Times New Roman" w:cs="Times New Roman"/>
          <w:sz w:val="24"/>
          <w:szCs w:val="24"/>
        </w:rPr>
        <w:t>on unexpectedly changed by 1983 when</w:t>
      </w:r>
      <w:r w:rsidR="003D4A15">
        <w:rPr>
          <w:rFonts w:ascii="Times New Roman" w:hAnsi="Times New Roman" w:cs="Times New Roman"/>
          <w:sz w:val="24"/>
          <w:szCs w:val="24"/>
        </w:rPr>
        <w:t xml:space="preserve"> Aspin described the MX missile as </w:t>
      </w:r>
      <w:r w:rsidR="00772441">
        <w:rPr>
          <w:rFonts w:ascii="Times New Roman" w:hAnsi="Times New Roman" w:cs="Times New Roman"/>
          <w:sz w:val="24"/>
          <w:szCs w:val="24"/>
        </w:rPr>
        <w:t>“major negotiating tool” saying that the missiles would give the US the capability it needed to push the Soviets into further arms agreements</w:t>
      </w:r>
      <w:r w:rsidR="00290761">
        <w:rPr>
          <w:rFonts w:ascii="Times New Roman" w:hAnsi="Times New Roman" w:cs="Times New Roman"/>
          <w:sz w:val="24"/>
          <w:szCs w:val="24"/>
        </w:rPr>
        <w:t>.</w:t>
      </w:r>
      <w:r w:rsidR="00772441">
        <w:rPr>
          <w:rStyle w:val="FootnoteReference"/>
          <w:rFonts w:ascii="Times New Roman" w:hAnsi="Times New Roman" w:cs="Times New Roman"/>
          <w:sz w:val="24"/>
          <w:szCs w:val="24"/>
        </w:rPr>
        <w:footnoteReference w:id="23"/>
      </w:r>
      <w:r w:rsidR="00555D2F">
        <w:rPr>
          <w:rFonts w:ascii="Times New Roman" w:hAnsi="Times New Roman" w:cs="Times New Roman"/>
          <w:sz w:val="24"/>
          <w:szCs w:val="24"/>
        </w:rPr>
        <w:t xml:space="preserve">   Over his years in the </w:t>
      </w:r>
      <w:r w:rsidR="00B01511">
        <w:rPr>
          <w:rFonts w:ascii="Times New Roman" w:hAnsi="Times New Roman" w:cs="Times New Roman"/>
          <w:sz w:val="24"/>
          <w:szCs w:val="24"/>
        </w:rPr>
        <w:t>H</w:t>
      </w:r>
      <w:r w:rsidR="00555D2F">
        <w:rPr>
          <w:rFonts w:ascii="Times New Roman" w:hAnsi="Times New Roman" w:cs="Times New Roman"/>
          <w:sz w:val="24"/>
          <w:szCs w:val="24"/>
        </w:rPr>
        <w:t xml:space="preserve">ouse, Aspin had become known for his expertise on military matters.  </w:t>
      </w:r>
      <w:r w:rsidR="003732B9">
        <w:rPr>
          <w:rFonts w:ascii="Times New Roman" w:hAnsi="Times New Roman" w:cs="Times New Roman"/>
          <w:sz w:val="24"/>
          <w:szCs w:val="24"/>
        </w:rPr>
        <w:t>Several reasons account for h</w:t>
      </w:r>
      <w:r w:rsidR="00555D2F">
        <w:rPr>
          <w:rFonts w:ascii="Times New Roman" w:hAnsi="Times New Roman" w:cs="Times New Roman"/>
          <w:sz w:val="24"/>
          <w:szCs w:val="24"/>
        </w:rPr>
        <w:t xml:space="preserve">is shift in opinion on </w:t>
      </w:r>
      <w:r w:rsidR="003732B9">
        <w:rPr>
          <w:rFonts w:ascii="Times New Roman" w:hAnsi="Times New Roman" w:cs="Times New Roman"/>
          <w:sz w:val="24"/>
          <w:szCs w:val="24"/>
        </w:rPr>
        <w:t xml:space="preserve">the </w:t>
      </w:r>
      <w:r w:rsidR="00555D2F">
        <w:rPr>
          <w:rFonts w:ascii="Times New Roman" w:hAnsi="Times New Roman" w:cs="Times New Roman"/>
          <w:sz w:val="24"/>
          <w:szCs w:val="24"/>
        </w:rPr>
        <w:t>MX</w:t>
      </w:r>
      <w:r w:rsidR="003732B9">
        <w:rPr>
          <w:rFonts w:ascii="Times New Roman" w:hAnsi="Times New Roman" w:cs="Times New Roman"/>
          <w:sz w:val="24"/>
          <w:szCs w:val="24"/>
        </w:rPr>
        <w:t>.</w:t>
      </w:r>
      <w:r w:rsidR="00C26698">
        <w:rPr>
          <w:rFonts w:ascii="Times New Roman" w:hAnsi="Times New Roman" w:cs="Times New Roman"/>
          <w:sz w:val="24"/>
          <w:szCs w:val="24"/>
        </w:rPr>
        <w:t xml:space="preserve">  </w:t>
      </w:r>
      <w:r w:rsidR="00555D2F">
        <w:rPr>
          <w:rFonts w:ascii="Times New Roman" w:hAnsi="Times New Roman" w:cs="Times New Roman"/>
          <w:sz w:val="24"/>
          <w:szCs w:val="24"/>
        </w:rPr>
        <w:t>First Aspin had a genuine interest in improving the United States</w:t>
      </w:r>
      <w:r w:rsidR="003732B9">
        <w:rPr>
          <w:rFonts w:ascii="Times New Roman" w:hAnsi="Times New Roman" w:cs="Times New Roman"/>
          <w:sz w:val="24"/>
          <w:szCs w:val="24"/>
        </w:rPr>
        <w:t>’</w:t>
      </w:r>
      <w:r w:rsidR="00555D2F">
        <w:rPr>
          <w:rFonts w:ascii="Times New Roman" w:hAnsi="Times New Roman" w:cs="Times New Roman"/>
          <w:sz w:val="24"/>
          <w:szCs w:val="24"/>
        </w:rPr>
        <w:t xml:space="preserve"> nuclear arsenal as a tool for getting the Soviet Union to play ball with arms control.  Besides </w:t>
      </w:r>
      <w:r w:rsidR="003732B9">
        <w:rPr>
          <w:rFonts w:ascii="Times New Roman" w:hAnsi="Times New Roman" w:cs="Times New Roman"/>
          <w:sz w:val="24"/>
          <w:szCs w:val="24"/>
        </w:rPr>
        <w:t xml:space="preserve">the </w:t>
      </w:r>
      <w:r w:rsidR="00555D2F">
        <w:rPr>
          <w:rFonts w:ascii="Times New Roman" w:hAnsi="Times New Roman" w:cs="Times New Roman"/>
          <w:sz w:val="24"/>
          <w:szCs w:val="24"/>
        </w:rPr>
        <w:t>MX</w:t>
      </w:r>
      <w:r w:rsidR="003732B9">
        <w:rPr>
          <w:rFonts w:ascii="Times New Roman" w:hAnsi="Times New Roman" w:cs="Times New Roman"/>
          <w:sz w:val="24"/>
          <w:szCs w:val="24"/>
        </w:rPr>
        <w:t>,</w:t>
      </w:r>
      <w:r w:rsidR="00555D2F">
        <w:rPr>
          <w:rFonts w:ascii="Times New Roman" w:hAnsi="Times New Roman" w:cs="Times New Roman"/>
          <w:sz w:val="24"/>
          <w:szCs w:val="24"/>
        </w:rPr>
        <w:t xml:space="preserve"> Aspin also greatly supported the creation of smaller single warhead “midgetman” missiles that could be placed on mobile launchers and moved onto US highways in the event of a Soviet attack</w:t>
      </w:r>
      <w:r w:rsidR="00290761">
        <w:rPr>
          <w:rFonts w:ascii="Times New Roman" w:hAnsi="Times New Roman" w:cs="Times New Roman"/>
          <w:sz w:val="24"/>
          <w:szCs w:val="24"/>
        </w:rPr>
        <w:t>.</w:t>
      </w:r>
      <w:r w:rsidR="00555D2F">
        <w:rPr>
          <w:rStyle w:val="FootnoteReference"/>
          <w:rFonts w:ascii="Times New Roman" w:hAnsi="Times New Roman" w:cs="Times New Roman"/>
          <w:sz w:val="24"/>
          <w:szCs w:val="24"/>
        </w:rPr>
        <w:footnoteReference w:id="24"/>
      </w:r>
      <w:r w:rsidR="00555D2F">
        <w:rPr>
          <w:rFonts w:ascii="Times New Roman" w:hAnsi="Times New Roman" w:cs="Times New Roman"/>
          <w:sz w:val="24"/>
          <w:szCs w:val="24"/>
        </w:rPr>
        <w:t xml:space="preserve">  Aspin had an interesting view on arms control</w:t>
      </w:r>
      <w:r w:rsidR="003732B9">
        <w:rPr>
          <w:rFonts w:ascii="Times New Roman" w:hAnsi="Times New Roman" w:cs="Times New Roman"/>
          <w:sz w:val="24"/>
          <w:szCs w:val="24"/>
        </w:rPr>
        <w:t>;</w:t>
      </w:r>
      <w:r w:rsidR="00555D2F">
        <w:rPr>
          <w:rFonts w:ascii="Times New Roman" w:hAnsi="Times New Roman" w:cs="Times New Roman"/>
          <w:sz w:val="24"/>
          <w:szCs w:val="24"/>
        </w:rPr>
        <w:t xml:space="preserve"> he disliked how much debate was centered on </w:t>
      </w:r>
      <w:r w:rsidR="003732B9">
        <w:rPr>
          <w:rFonts w:ascii="Times New Roman" w:hAnsi="Times New Roman" w:cs="Times New Roman"/>
          <w:sz w:val="24"/>
          <w:szCs w:val="24"/>
        </w:rPr>
        <w:t>the best way</w:t>
      </w:r>
      <w:r w:rsidR="00555D2F">
        <w:rPr>
          <w:rFonts w:ascii="Times New Roman" w:hAnsi="Times New Roman" w:cs="Times New Roman"/>
          <w:sz w:val="24"/>
          <w:szCs w:val="24"/>
        </w:rPr>
        <w:t xml:space="preserve"> to pursue arms control</w:t>
      </w:r>
      <w:r w:rsidR="003732B9">
        <w:rPr>
          <w:rFonts w:ascii="Times New Roman" w:hAnsi="Times New Roman" w:cs="Times New Roman"/>
          <w:sz w:val="24"/>
          <w:szCs w:val="24"/>
        </w:rPr>
        <w:t xml:space="preserve"> and </w:t>
      </w:r>
      <w:r w:rsidR="00555D2F">
        <w:rPr>
          <w:rFonts w:ascii="Times New Roman" w:hAnsi="Times New Roman" w:cs="Times New Roman"/>
          <w:sz w:val="24"/>
          <w:szCs w:val="24"/>
        </w:rPr>
        <w:t>he felt that “</w:t>
      </w:r>
      <w:r w:rsidR="00555D2F" w:rsidRPr="00555D2F">
        <w:rPr>
          <w:rFonts w:ascii="Times New Roman" w:hAnsi="Times New Roman" w:cs="Times New Roman"/>
          <w:sz w:val="24"/>
          <w:szCs w:val="24"/>
        </w:rPr>
        <w:t>we are wasting our time</w:t>
      </w:r>
      <w:r w:rsidR="00555D2F">
        <w:rPr>
          <w:rFonts w:ascii="Times New Roman" w:hAnsi="Times New Roman" w:cs="Times New Roman"/>
          <w:sz w:val="24"/>
          <w:szCs w:val="24"/>
        </w:rPr>
        <w:t xml:space="preserve"> </w:t>
      </w:r>
      <w:r w:rsidR="00555D2F" w:rsidRPr="00555D2F">
        <w:rPr>
          <w:rFonts w:ascii="Times New Roman" w:hAnsi="Times New Roman" w:cs="Times New Roman"/>
          <w:sz w:val="24"/>
          <w:szCs w:val="24"/>
        </w:rPr>
        <w:t>trying</w:t>
      </w:r>
      <w:r w:rsidR="00555D2F">
        <w:rPr>
          <w:rFonts w:ascii="Times New Roman" w:hAnsi="Times New Roman" w:cs="Times New Roman"/>
          <w:sz w:val="24"/>
          <w:szCs w:val="24"/>
        </w:rPr>
        <w:t xml:space="preserve"> to judge them in terms of good </w:t>
      </w:r>
      <w:r w:rsidR="00555D2F" w:rsidRPr="00555D2F">
        <w:rPr>
          <w:rFonts w:ascii="Times New Roman" w:hAnsi="Times New Roman" w:cs="Times New Roman"/>
          <w:sz w:val="24"/>
          <w:szCs w:val="24"/>
        </w:rPr>
        <w:t xml:space="preserve">and </w:t>
      </w:r>
      <w:r w:rsidR="00555D2F">
        <w:rPr>
          <w:rFonts w:ascii="Times New Roman" w:hAnsi="Times New Roman" w:cs="Times New Roman"/>
          <w:sz w:val="24"/>
          <w:szCs w:val="24"/>
        </w:rPr>
        <w:t xml:space="preserve">evil, what matters is what </w:t>
      </w:r>
      <w:r w:rsidR="00555D2F" w:rsidRPr="00555D2F">
        <w:rPr>
          <w:rFonts w:ascii="Times New Roman" w:hAnsi="Times New Roman" w:cs="Times New Roman"/>
          <w:sz w:val="24"/>
          <w:szCs w:val="24"/>
        </w:rPr>
        <w:t>works.</w:t>
      </w:r>
      <w:r w:rsidR="00555D2F">
        <w:rPr>
          <w:rFonts w:ascii="Times New Roman" w:hAnsi="Times New Roman" w:cs="Times New Roman"/>
          <w:sz w:val="24"/>
          <w:szCs w:val="24"/>
        </w:rPr>
        <w:t>”  To Aspin that meant keeping the United States</w:t>
      </w:r>
      <w:r w:rsidR="003732B9">
        <w:rPr>
          <w:rFonts w:ascii="Times New Roman" w:hAnsi="Times New Roman" w:cs="Times New Roman"/>
          <w:sz w:val="24"/>
          <w:szCs w:val="24"/>
        </w:rPr>
        <w:t>’</w:t>
      </w:r>
      <w:r w:rsidR="00555D2F">
        <w:rPr>
          <w:rFonts w:ascii="Times New Roman" w:hAnsi="Times New Roman" w:cs="Times New Roman"/>
          <w:sz w:val="24"/>
          <w:szCs w:val="24"/>
        </w:rPr>
        <w:t xml:space="preserve"> nuclear arsenal at peak operating capacity and keeping the Soviets on their toes while reducing the threat of war, mostly through a method known as “build-down” where a ratio of old missiles would be retired for every new missile created.  </w:t>
      </w:r>
      <w:r w:rsidR="003732B9">
        <w:rPr>
          <w:rFonts w:ascii="Times New Roman" w:hAnsi="Times New Roman" w:cs="Times New Roman"/>
          <w:sz w:val="24"/>
          <w:szCs w:val="24"/>
        </w:rPr>
        <w:t xml:space="preserve">The </w:t>
      </w:r>
      <w:r w:rsidR="00555D2F">
        <w:rPr>
          <w:rFonts w:ascii="Times New Roman" w:hAnsi="Times New Roman" w:cs="Times New Roman"/>
          <w:sz w:val="24"/>
          <w:szCs w:val="24"/>
        </w:rPr>
        <w:t>MX then was the prefect plan for Aspin’s arms control philosophy because it would allow for the United States to continue to keep up with nuclear arms while at the same time, starting to actually reduce the total number of missiles with build-down</w:t>
      </w:r>
      <w:r w:rsidR="00290761">
        <w:rPr>
          <w:rFonts w:ascii="Times New Roman" w:hAnsi="Times New Roman" w:cs="Times New Roman"/>
          <w:sz w:val="24"/>
          <w:szCs w:val="24"/>
        </w:rPr>
        <w:t>.</w:t>
      </w:r>
      <w:r w:rsidR="00555D2F">
        <w:rPr>
          <w:rStyle w:val="FootnoteReference"/>
          <w:rFonts w:ascii="Times New Roman" w:hAnsi="Times New Roman" w:cs="Times New Roman"/>
          <w:sz w:val="24"/>
          <w:szCs w:val="24"/>
        </w:rPr>
        <w:footnoteReference w:id="25"/>
      </w:r>
      <w:r w:rsidR="00555D2F">
        <w:rPr>
          <w:rFonts w:ascii="Times New Roman" w:hAnsi="Times New Roman" w:cs="Times New Roman"/>
          <w:sz w:val="24"/>
          <w:szCs w:val="24"/>
        </w:rPr>
        <w:t xml:space="preserve">  The second reason for Aspin’s approval of MX was purely a political career move</w:t>
      </w:r>
      <w:r w:rsidR="003732B9">
        <w:rPr>
          <w:rFonts w:ascii="Times New Roman" w:hAnsi="Times New Roman" w:cs="Times New Roman"/>
          <w:sz w:val="24"/>
          <w:szCs w:val="24"/>
        </w:rPr>
        <w:t>;</w:t>
      </w:r>
      <w:r w:rsidR="00555D2F">
        <w:rPr>
          <w:rFonts w:ascii="Times New Roman" w:hAnsi="Times New Roman" w:cs="Times New Roman"/>
          <w:sz w:val="24"/>
          <w:szCs w:val="24"/>
        </w:rPr>
        <w:t xml:space="preserve"> </w:t>
      </w:r>
      <w:r w:rsidR="00547141">
        <w:rPr>
          <w:rFonts w:ascii="Times New Roman" w:hAnsi="Times New Roman" w:cs="Times New Roman"/>
          <w:sz w:val="24"/>
          <w:szCs w:val="24"/>
        </w:rPr>
        <w:t xml:space="preserve">his reputation for being a military expert and his long </w:t>
      </w:r>
      <w:r w:rsidR="003732B9">
        <w:rPr>
          <w:rFonts w:ascii="Times New Roman" w:hAnsi="Times New Roman" w:cs="Times New Roman"/>
          <w:sz w:val="24"/>
          <w:szCs w:val="24"/>
        </w:rPr>
        <w:t>service</w:t>
      </w:r>
      <w:r w:rsidR="00C26698">
        <w:rPr>
          <w:rFonts w:ascii="Times New Roman" w:hAnsi="Times New Roman" w:cs="Times New Roman"/>
          <w:sz w:val="24"/>
          <w:szCs w:val="24"/>
        </w:rPr>
        <w:t xml:space="preserve"> </w:t>
      </w:r>
      <w:r w:rsidR="00547141">
        <w:rPr>
          <w:rFonts w:ascii="Times New Roman" w:hAnsi="Times New Roman" w:cs="Times New Roman"/>
          <w:sz w:val="24"/>
          <w:szCs w:val="24"/>
        </w:rPr>
        <w:t xml:space="preserve">on the </w:t>
      </w:r>
      <w:r w:rsidR="003732B9">
        <w:rPr>
          <w:rFonts w:ascii="Times New Roman" w:hAnsi="Times New Roman" w:cs="Times New Roman"/>
          <w:sz w:val="24"/>
          <w:szCs w:val="24"/>
        </w:rPr>
        <w:t>House</w:t>
      </w:r>
      <w:r w:rsidR="00547141">
        <w:rPr>
          <w:rFonts w:ascii="Times New Roman" w:hAnsi="Times New Roman" w:cs="Times New Roman"/>
          <w:sz w:val="24"/>
          <w:szCs w:val="24"/>
        </w:rPr>
        <w:t xml:space="preserve"> armed services committee </w:t>
      </w:r>
      <w:r w:rsidR="003732B9">
        <w:rPr>
          <w:rFonts w:ascii="Times New Roman" w:hAnsi="Times New Roman" w:cs="Times New Roman"/>
          <w:sz w:val="24"/>
          <w:szCs w:val="24"/>
        </w:rPr>
        <w:t xml:space="preserve">put </w:t>
      </w:r>
      <w:r w:rsidR="00547141">
        <w:rPr>
          <w:rFonts w:ascii="Times New Roman" w:hAnsi="Times New Roman" w:cs="Times New Roman"/>
          <w:sz w:val="24"/>
          <w:szCs w:val="24"/>
        </w:rPr>
        <w:t>Aspin in a good position to become a Secretary of Defense</w:t>
      </w:r>
      <w:r w:rsidR="003732B9">
        <w:rPr>
          <w:rFonts w:ascii="Times New Roman" w:hAnsi="Times New Roman" w:cs="Times New Roman"/>
          <w:sz w:val="24"/>
          <w:szCs w:val="24"/>
        </w:rPr>
        <w:t>.  To achieve this goal</w:t>
      </w:r>
      <w:r w:rsidR="00C26698">
        <w:rPr>
          <w:rFonts w:ascii="Times New Roman" w:hAnsi="Times New Roman" w:cs="Times New Roman"/>
          <w:sz w:val="24"/>
          <w:szCs w:val="24"/>
        </w:rPr>
        <w:t>, he needed</w:t>
      </w:r>
      <w:r w:rsidR="00547141">
        <w:rPr>
          <w:rFonts w:ascii="Times New Roman" w:hAnsi="Times New Roman" w:cs="Times New Roman"/>
          <w:sz w:val="24"/>
          <w:szCs w:val="24"/>
        </w:rPr>
        <w:t xml:space="preserve"> to distance himself from his </w:t>
      </w:r>
      <w:r w:rsidR="00554AF0">
        <w:rPr>
          <w:rFonts w:ascii="Times New Roman" w:hAnsi="Times New Roman" w:cs="Times New Roman"/>
          <w:sz w:val="24"/>
          <w:szCs w:val="24"/>
        </w:rPr>
        <w:t xml:space="preserve">prior </w:t>
      </w:r>
      <w:r w:rsidR="00547141">
        <w:rPr>
          <w:rFonts w:ascii="Times New Roman" w:hAnsi="Times New Roman" w:cs="Times New Roman"/>
          <w:sz w:val="24"/>
          <w:szCs w:val="24"/>
        </w:rPr>
        <w:t>anti-</w:t>
      </w:r>
      <w:r w:rsidR="00976B9A">
        <w:rPr>
          <w:rFonts w:ascii="Times New Roman" w:hAnsi="Times New Roman" w:cs="Times New Roman"/>
          <w:sz w:val="24"/>
          <w:szCs w:val="24"/>
        </w:rPr>
        <w:t>military</w:t>
      </w:r>
      <w:r w:rsidR="00547141">
        <w:rPr>
          <w:rFonts w:ascii="Times New Roman" w:hAnsi="Times New Roman" w:cs="Times New Roman"/>
          <w:sz w:val="24"/>
          <w:szCs w:val="24"/>
        </w:rPr>
        <w:t xml:space="preserve"> </w:t>
      </w:r>
      <w:r w:rsidR="00554AF0">
        <w:rPr>
          <w:rFonts w:ascii="Times New Roman" w:hAnsi="Times New Roman" w:cs="Times New Roman"/>
          <w:sz w:val="24"/>
          <w:szCs w:val="24"/>
        </w:rPr>
        <w:t>positions.</w:t>
      </w:r>
      <w:r w:rsidR="00547141">
        <w:rPr>
          <w:rFonts w:ascii="Times New Roman" w:hAnsi="Times New Roman" w:cs="Times New Roman"/>
          <w:sz w:val="24"/>
          <w:szCs w:val="24"/>
        </w:rPr>
        <w:t xml:space="preserve">  Finally, there was the </w:t>
      </w:r>
      <w:r w:rsidR="00547141">
        <w:rPr>
          <w:rFonts w:ascii="Times New Roman" w:hAnsi="Times New Roman" w:cs="Times New Roman"/>
          <w:sz w:val="24"/>
          <w:szCs w:val="24"/>
        </w:rPr>
        <w:lastRenderedPageBreak/>
        <w:t xml:space="preserve">election of 1980 which had be dangerously close for Aspin, so he felt inclined to hop on the Reagan bandwagon as a way of putting himself in a better </w:t>
      </w:r>
      <w:r w:rsidR="00554AF0">
        <w:rPr>
          <w:rFonts w:ascii="Times New Roman" w:hAnsi="Times New Roman" w:cs="Times New Roman"/>
          <w:sz w:val="24"/>
          <w:szCs w:val="24"/>
        </w:rPr>
        <w:t xml:space="preserve">electoral </w:t>
      </w:r>
      <w:r w:rsidR="00547141">
        <w:rPr>
          <w:rFonts w:ascii="Times New Roman" w:hAnsi="Times New Roman" w:cs="Times New Roman"/>
          <w:sz w:val="24"/>
          <w:szCs w:val="24"/>
        </w:rPr>
        <w:t>situation come the next election</w:t>
      </w:r>
      <w:r w:rsidR="00290761">
        <w:rPr>
          <w:rFonts w:ascii="Times New Roman" w:hAnsi="Times New Roman" w:cs="Times New Roman"/>
          <w:sz w:val="24"/>
          <w:szCs w:val="24"/>
        </w:rPr>
        <w:t>.</w:t>
      </w:r>
      <w:r w:rsidR="00547141">
        <w:rPr>
          <w:rStyle w:val="FootnoteReference"/>
          <w:rFonts w:ascii="Times New Roman" w:hAnsi="Times New Roman" w:cs="Times New Roman"/>
          <w:sz w:val="24"/>
          <w:szCs w:val="24"/>
        </w:rPr>
        <w:footnoteReference w:id="26"/>
      </w:r>
      <w:r w:rsidR="00547141">
        <w:rPr>
          <w:rFonts w:ascii="Times New Roman" w:hAnsi="Times New Roman" w:cs="Times New Roman"/>
          <w:sz w:val="24"/>
          <w:szCs w:val="24"/>
        </w:rPr>
        <w:t xml:space="preserve">   For all these reasons, Aspin played a critical role in trying to negotiate with Democrats in favor of both </w:t>
      </w:r>
      <w:r w:rsidR="00554AF0">
        <w:rPr>
          <w:rFonts w:ascii="Times New Roman" w:hAnsi="Times New Roman" w:cs="Times New Roman"/>
          <w:sz w:val="24"/>
          <w:szCs w:val="24"/>
        </w:rPr>
        <w:t xml:space="preserve">the </w:t>
      </w:r>
      <w:r w:rsidR="00547141">
        <w:rPr>
          <w:rFonts w:ascii="Times New Roman" w:hAnsi="Times New Roman" w:cs="Times New Roman"/>
          <w:sz w:val="24"/>
          <w:szCs w:val="24"/>
        </w:rPr>
        <w:t>MX and other military expansion policies.</w:t>
      </w:r>
      <w:r w:rsidR="00066FA0">
        <w:rPr>
          <w:rFonts w:ascii="Times New Roman" w:hAnsi="Times New Roman" w:cs="Times New Roman"/>
          <w:sz w:val="24"/>
          <w:szCs w:val="24"/>
        </w:rPr>
        <w:t xml:space="preserve">  While the MX project was just one of the items on a very long list of military expansions proposed by Reagan, it provides a good example of the type of discourse and the kinds of positions that Wisconsin’s congressional delegation had on military expansion issues.</w:t>
      </w:r>
    </w:p>
    <w:p w14:paraId="5BEB0C92" w14:textId="3ECE84AA" w:rsidR="00622CD5" w:rsidRDefault="00904A91" w:rsidP="00555D2F">
      <w:pPr>
        <w:spacing w:line="480" w:lineRule="auto"/>
        <w:rPr>
          <w:rFonts w:ascii="Times New Roman" w:hAnsi="Times New Roman" w:cs="Times New Roman"/>
          <w:sz w:val="24"/>
          <w:szCs w:val="24"/>
        </w:rPr>
      </w:pPr>
      <w:r>
        <w:rPr>
          <w:rFonts w:ascii="Times New Roman" w:hAnsi="Times New Roman" w:cs="Times New Roman"/>
          <w:sz w:val="24"/>
          <w:szCs w:val="24"/>
        </w:rPr>
        <w:tab/>
        <w:t>In terms of expanding US presence against the Soviet Union</w:t>
      </w:r>
      <w:r w:rsidR="00554AF0">
        <w:rPr>
          <w:rFonts w:ascii="Times New Roman" w:hAnsi="Times New Roman" w:cs="Times New Roman"/>
          <w:sz w:val="24"/>
          <w:szCs w:val="24"/>
        </w:rPr>
        <w:t>,</w:t>
      </w:r>
      <w:r>
        <w:rPr>
          <w:rFonts w:ascii="Times New Roman" w:hAnsi="Times New Roman" w:cs="Times New Roman"/>
          <w:sz w:val="24"/>
          <w:szCs w:val="24"/>
        </w:rPr>
        <w:t xml:space="preserve"> the Reagan administration did not put military expansion as its sole agenda item</w:t>
      </w:r>
      <w:r w:rsidR="00554AF0">
        <w:rPr>
          <w:rFonts w:ascii="Times New Roman" w:hAnsi="Times New Roman" w:cs="Times New Roman"/>
          <w:sz w:val="24"/>
          <w:szCs w:val="24"/>
        </w:rPr>
        <w:t>.</w:t>
      </w:r>
      <w:r>
        <w:rPr>
          <w:rFonts w:ascii="Times New Roman" w:hAnsi="Times New Roman" w:cs="Times New Roman"/>
          <w:sz w:val="24"/>
          <w:szCs w:val="24"/>
        </w:rPr>
        <w:t xml:space="preserve"> </w:t>
      </w:r>
      <w:r w:rsidR="00554AF0">
        <w:rPr>
          <w:rFonts w:ascii="Times New Roman" w:hAnsi="Times New Roman" w:cs="Times New Roman"/>
          <w:sz w:val="24"/>
          <w:szCs w:val="24"/>
        </w:rPr>
        <w:t>T</w:t>
      </w:r>
      <w:r>
        <w:rPr>
          <w:rFonts w:ascii="Times New Roman" w:hAnsi="Times New Roman" w:cs="Times New Roman"/>
          <w:sz w:val="24"/>
          <w:szCs w:val="24"/>
        </w:rPr>
        <w:t xml:space="preserve">here was also a new </w:t>
      </w:r>
      <w:r w:rsidR="00673763">
        <w:rPr>
          <w:rFonts w:ascii="Times New Roman" w:hAnsi="Times New Roman" w:cs="Times New Roman"/>
          <w:sz w:val="24"/>
          <w:szCs w:val="24"/>
        </w:rPr>
        <w:t>push for a dramatic increase and change of United States foreign aid policy that attracted reaction from the delegation.</w:t>
      </w:r>
      <w:r w:rsidR="008A1ADF">
        <w:rPr>
          <w:rFonts w:ascii="Times New Roman" w:hAnsi="Times New Roman" w:cs="Times New Roman"/>
          <w:sz w:val="24"/>
          <w:szCs w:val="24"/>
        </w:rPr>
        <w:t xml:space="preserve"> </w:t>
      </w:r>
      <w:r w:rsidR="00673763">
        <w:rPr>
          <w:rFonts w:ascii="Times New Roman" w:hAnsi="Times New Roman" w:cs="Times New Roman"/>
          <w:sz w:val="24"/>
          <w:szCs w:val="24"/>
        </w:rPr>
        <w:t xml:space="preserve">  For years</w:t>
      </w:r>
      <w:r w:rsidR="00C26698">
        <w:rPr>
          <w:rFonts w:ascii="Times New Roman" w:hAnsi="Times New Roman" w:cs="Times New Roman"/>
          <w:sz w:val="24"/>
          <w:szCs w:val="24"/>
        </w:rPr>
        <w:t>, Democrats</w:t>
      </w:r>
      <w:r w:rsidR="00673763">
        <w:rPr>
          <w:rFonts w:ascii="Times New Roman" w:hAnsi="Times New Roman" w:cs="Times New Roman"/>
          <w:sz w:val="24"/>
          <w:szCs w:val="24"/>
        </w:rPr>
        <w:t xml:space="preserve"> in </w:t>
      </w:r>
      <w:r w:rsidR="00AD7838">
        <w:rPr>
          <w:rFonts w:ascii="Times New Roman" w:hAnsi="Times New Roman" w:cs="Times New Roman"/>
          <w:sz w:val="24"/>
          <w:szCs w:val="24"/>
        </w:rPr>
        <w:t>Congress</w:t>
      </w:r>
      <w:r w:rsidR="00673763">
        <w:rPr>
          <w:rFonts w:ascii="Times New Roman" w:hAnsi="Times New Roman" w:cs="Times New Roman"/>
          <w:sz w:val="24"/>
          <w:szCs w:val="24"/>
        </w:rPr>
        <w:t xml:space="preserve"> had been the premiere group advocating </w:t>
      </w:r>
      <w:r w:rsidR="00554AF0">
        <w:rPr>
          <w:rFonts w:ascii="Times New Roman" w:hAnsi="Times New Roman" w:cs="Times New Roman"/>
          <w:sz w:val="24"/>
          <w:szCs w:val="24"/>
        </w:rPr>
        <w:t xml:space="preserve">for </w:t>
      </w:r>
      <w:r w:rsidR="00673763">
        <w:rPr>
          <w:rFonts w:ascii="Times New Roman" w:hAnsi="Times New Roman" w:cs="Times New Roman"/>
          <w:sz w:val="24"/>
          <w:szCs w:val="24"/>
        </w:rPr>
        <w:t xml:space="preserve">increased foreign aid money.  The difference between what they wanted and the direction the Reagan administration wanted to go depended on the definition of “foreign aid.”   Democrats like David Obey were strong supporters of foreign aid </w:t>
      </w:r>
      <w:r w:rsidR="009D7BD6">
        <w:rPr>
          <w:rFonts w:ascii="Times New Roman" w:hAnsi="Times New Roman" w:cs="Times New Roman"/>
          <w:sz w:val="24"/>
          <w:szCs w:val="24"/>
        </w:rPr>
        <w:t>for</w:t>
      </w:r>
      <w:r w:rsidR="00673763">
        <w:rPr>
          <w:rFonts w:ascii="Times New Roman" w:hAnsi="Times New Roman" w:cs="Times New Roman"/>
          <w:sz w:val="24"/>
          <w:szCs w:val="24"/>
        </w:rPr>
        <w:t xml:space="preserve"> development based</w:t>
      </w:r>
      <w:r w:rsidR="000E75A5">
        <w:rPr>
          <w:rFonts w:ascii="Times New Roman" w:hAnsi="Times New Roman" w:cs="Times New Roman"/>
          <w:sz w:val="24"/>
          <w:szCs w:val="24"/>
        </w:rPr>
        <w:t xml:space="preserve"> programs</w:t>
      </w:r>
      <w:r w:rsidR="00673763">
        <w:rPr>
          <w:rFonts w:ascii="Times New Roman" w:hAnsi="Times New Roman" w:cs="Times New Roman"/>
          <w:sz w:val="24"/>
          <w:szCs w:val="24"/>
        </w:rPr>
        <w:t xml:space="preserve">, while most Republicans and Reagan wanted to shift aid in a more military direction to provide anti-communist fighters and governments the tools they needed to hold off communism and </w:t>
      </w:r>
      <w:r w:rsidR="009D7BD6">
        <w:rPr>
          <w:rFonts w:ascii="Times New Roman" w:hAnsi="Times New Roman" w:cs="Times New Roman"/>
          <w:sz w:val="24"/>
          <w:szCs w:val="24"/>
        </w:rPr>
        <w:t>weaken the</w:t>
      </w:r>
      <w:r w:rsidR="00673763">
        <w:rPr>
          <w:rFonts w:ascii="Times New Roman" w:hAnsi="Times New Roman" w:cs="Times New Roman"/>
          <w:sz w:val="24"/>
          <w:szCs w:val="24"/>
        </w:rPr>
        <w:t xml:space="preserve"> Soviet influence bloc</w:t>
      </w:r>
      <w:r w:rsidR="00290761">
        <w:rPr>
          <w:rFonts w:ascii="Times New Roman" w:hAnsi="Times New Roman" w:cs="Times New Roman"/>
          <w:sz w:val="24"/>
          <w:szCs w:val="24"/>
        </w:rPr>
        <w:t>.</w:t>
      </w:r>
      <w:r w:rsidR="00673763">
        <w:rPr>
          <w:rStyle w:val="FootnoteReference"/>
          <w:rFonts w:ascii="Times New Roman" w:hAnsi="Times New Roman" w:cs="Times New Roman"/>
          <w:sz w:val="24"/>
          <w:szCs w:val="24"/>
        </w:rPr>
        <w:footnoteReference w:id="27"/>
      </w:r>
      <w:r w:rsidR="00622CD5">
        <w:rPr>
          <w:rFonts w:ascii="Times New Roman" w:hAnsi="Times New Roman" w:cs="Times New Roman"/>
          <w:sz w:val="24"/>
          <w:szCs w:val="24"/>
        </w:rPr>
        <w:t xml:space="preserve"> </w:t>
      </w:r>
      <w:r w:rsidR="00673763">
        <w:rPr>
          <w:rFonts w:ascii="Times New Roman" w:hAnsi="Times New Roman" w:cs="Times New Roman"/>
          <w:sz w:val="24"/>
          <w:szCs w:val="24"/>
        </w:rPr>
        <w:t xml:space="preserve"> Much o</w:t>
      </w:r>
      <w:r w:rsidR="000E75A5">
        <w:rPr>
          <w:rFonts w:ascii="Times New Roman" w:hAnsi="Times New Roman" w:cs="Times New Roman"/>
          <w:sz w:val="24"/>
          <w:szCs w:val="24"/>
        </w:rPr>
        <w:t xml:space="preserve">f the </w:t>
      </w:r>
      <w:r w:rsidR="009D7BD6">
        <w:rPr>
          <w:rFonts w:ascii="Times New Roman" w:hAnsi="Times New Roman" w:cs="Times New Roman"/>
          <w:sz w:val="24"/>
          <w:szCs w:val="24"/>
        </w:rPr>
        <w:t xml:space="preserve">Administration’s </w:t>
      </w:r>
      <w:r w:rsidR="000E75A5">
        <w:rPr>
          <w:rFonts w:ascii="Times New Roman" w:hAnsi="Times New Roman" w:cs="Times New Roman"/>
          <w:sz w:val="24"/>
          <w:szCs w:val="24"/>
        </w:rPr>
        <w:t xml:space="preserve">plan was based on assumptions that were critical to the ideas of containment adopted by President Truman in the </w:t>
      </w:r>
      <w:r w:rsidR="008A1ADF">
        <w:rPr>
          <w:rFonts w:ascii="Times New Roman" w:hAnsi="Times New Roman" w:cs="Times New Roman"/>
          <w:sz w:val="24"/>
          <w:szCs w:val="24"/>
        </w:rPr>
        <w:t xml:space="preserve">late </w:t>
      </w:r>
      <w:r w:rsidR="000E75A5">
        <w:rPr>
          <w:rFonts w:ascii="Times New Roman" w:hAnsi="Times New Roman" w:cs="Times New Roman"/>
          <w:sz w:val="24"/>
          <w:szCs w:val="24"/>
        </w:rPr>
        <w:t>1940s.</w:t>
      </w:r>
      <w:r w:rsidR="008A1ADF">
        <w:rPr>
          <w:rFonts w:ascii="Times New Roman" w:hAnsi="Times New Roman" w:cs="Times New Roman"/>
          <w:sz w:val="24"/>
          <w:szCs w:val="24"/>
        </w:rPr>
        <w:t xml:space="preserve">  This was also keeping in line with the promises they made during the 1980 election were they promised to reverse what they called an American “retreat” for fighting communism</w:t>
      </w:r>
      <w:r w:rsidR="00290761">
        <w:rPr>
          <w:rFonts w:ascii="Times New Roman" w:hAnsi="Times New Roman" w:cs="Times New Roman"/>
          <w:sz w:val="24"/>
          <w:szCs w:val="24"/>
        </w:rPr>
        <w:t>.</w:t>
      </w:r>
      <w:r w:rsidR="008A1ADF">
        <w:rPr>
          <w:rStyle w:val="FootnoteReference"/>
          <w:rFonts w:ascii="Times New Roman" w:hAnsi="Times New Roman" w:cs="Times New Roman"/>
          <w:sz w:val="24"/>
          <w:szCs w:val="24"/>
        </w:rPr>
        <w:footnoteReference w:id="28"/>
      </w:r>
      <w:r w:rsidR="000E75A5">
        <w:rPr>
          <w:rFonts w:ascii="Times New Roman" w:hAnsi="Times New Roman" w:cs="Times New Roman"/>
          <w:sz w:val="24"/>
          <w:szCs w:val="24"/>
        </w:rPr>
        <w:t xml:space="preserve">  While it might seem out of place today communism more specifically, Soviet communism was view as an </w:t>
      </w:r>
      <w:r w:rsidR="000E75A5">
        <w:rPr>
          <w:rFonts w:ascii="Times New Roman" w:hAnsi="Times New Roman" w:cs="Times New Roman"/>
          <w:sz w:val="24"/>
          <w:szCs w:val="24"/>
        </w:rPr>
        <w:lastRenderedPageBreak/>
        <w:t>ever permanent fixture of the world and it was considered far easier to devote resources to keeping states like Afghanistan and Nicaragua from becoming communist then it was to try and free already converted states from Soviet influence</w:t>
      </w:r>
      <w:r w:rsidR="00290761">
        <w:rPr>
          <w:rFonts w:ascii="Times New Roman" w:hAnsi="Times New Roman" w:cs="Times New Roman"/>
          <w:sz w:val="24"/>
          <w:szCs w:val="24"/>
        </w:rPr>
        <w:t>.</w:t>
      </w:r>
      <w:r w:rsidR="000E75A5">
        <w:rPr>
          <w:rStyle w:val="FootnoteReference"/>
          <w:rFonts w:ascii="Times New Roman" w:hAnsi="Times New Roman" w:cs="Times New Roman"/>
          <w:sz w:val="24"/>
          <w:szCs w:val="24"/>
        </w:rPr>
        <w:footnoteReference w:id="29"/>
      </w:r>
      <w:r w:rsidR="00622CD5">
        <w:rPr>
          <w:rFonts w:ascii="Times New Roman" w:hAnsi="Times New Roman" w:cs="Times New Roman"/>
          <w:sz w:val="24"/>
          <w:szCs w:val="24"/>
        </w:rPr>
        <w:t xml:space="preserve">  Of course the real challenge for the Re</w:t>
      </w:r>
      <w:r w:rsidR="0028605D">
        <w:rPr>
          <w:rFonts w:ascii="Times New Roman" w:hAnsi="Times New Roman" w:cs="Times New Roman"/>
          <w:sz w:val="24"/>
          <w:szCs w:val="24"/>
        </w:rPr>
        <w:t>a</w:t>
      </w:r>
      <w:r w:rsidR="00622CD5">
        <w:rPr>
          <w:rFonts w:ascii="Times New Roman" w:hAnsi="Times New Roman" w:cs="Times New Roman"/>
          <w:sz w:val="24"/>
          <w:szCs w:val="24"/>
        </w:rPr>
        <w:t>gan administration was getting these military aid programs passed under an election mandate of fiscal responsibility and government cut-backs.  As a result, the Reagan Administration was forced to be flexible and work with opponen</w:t>
      </w:r>
      <w:r w:rsidR="00F41827">
        <w:rPr>
          <w:rFonts w:ascii="Times New Roman" w:hAnsi="Times New Roman" w:cs="Times New Roman"/>
          <w:sz w:val="24"/>
          <w:szCs w:val="24"/>
        </w:rPr>
        <w:t>ts</w:t>
      </w:r>
      <w:r w:rsidR="00290761">
        <w:rPr>
          <w:rFonts w:ascii="Times New Roman" w:hAnsi="Times New Roman" w:cs="Times New Roman"/>
          <w:sz w:val="24"/>
          <w:szCs w:val="24"/>
        </w:rPr>
        <w:t>.</w:t>
      </w:r>
      <w:r w:rsidR="00F41827">
        <w:rPr>
          <w:rStyle w:val="FootnoteReference"/>
          <w:rFonts w:ascii="Times New Roman" w:hAnsi="Times New Roman" w:cs="Times New Roman"/>
          <w:sz w:val="24"/>
          <w:szCs w:val="24"/>
        </w:rPr>
        <w:footnoteReference w:id="30"/>
      </w:r>
      <w:r w:rsidR="00622CD5">
        <w:rPr>
          <w:rFonts w:ascii="Times New Roman" w:hAnsi="Times New Roman" w:cs="Times New Roman"/>
          <w:sz w:val="24"/>
          <w:szCs w:val="24"/>
        </w:rPr>
        <w:t xml:space="preserve">  </w:t>
      </w:r>
      <w:r w:rsidR="000E75A5">
        <w:rPr>
          <w:rFonts w:ascii="Times New Roman" w:hAnsi="Times New Roman" w:cs="Times New Roman"/>
          <w:sz w:val="24"/>
          <w:szCs w:val="24"/>
        </w:rPr>
        <w:t xml:space="preserve"> </w:t>
      </w:r>
    </w:p>
    <w:p w14:paraId="634E2975" w14:textId="608A39B4" w:rsidR="00013CED" w:rsidRDefault="00622CD5" w:rsidP="00FC358F">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From those serving in the </w:t>
      </w:r>
      <w:r w:rsidR="003732B9">
        <w:rPr>
          <w:rFonts w:ascii="Times New Roman" w:hAnsi="Times New Roman" w:cs="Times New Roman"/>
          <w:sz w:val="24"/>
          <w:szCs w:val="24"/>
        </w:rPr>
        <w:t>House</w:t>
      </w:r>
      <w:r>
        <w:rPr>
          <w:rFonts w:ascii="Times New Roman" w:hAnsi="Times New Roman" w:cs="Times New Roman"/>
          <w:sz w:val="24"/>
          <w:szCs w:val="24"/>
        </w:rPr>
        <w:t xml:space="preserve"> from Wisconsin at that time, no one was more outspoken on this issue than Democrat David Obey who was a major leader in </w:t>
      </w:r>
      <w:r w:rsidR="0028605D">
        <w:rPr>
          <w:rFonts w:ascii="Times New Roman" w:hAnsi="Times New Roman" w:cs="Times New Roman"/>
          <w:sz w:val="24"/>
          <w:szCs w:val="24"/>
        </w:rPr>
        <w:t xml:space="preserve">the </w:t>
      </w:r>
      <w:r>
        <w:rPr>
          <w:rFonts w:ascii="Times New Roman" w:hAnsi="Times New Roman" w:cs="Times New Roman"/>
          <w:sz w:val="24"/>
          <w:szCs w:val="24"/>
        </w:rPr>
        <w:t>lobby for development based foreign aid.</w:t>
      </w:r>
      <w:r w:rsidR="00FC358F">
        <w:rPr>
          <w:rFonts w:ascii="Times New Roman" w:hAnsi="Times New Roman" w:cs="Times New Roman"/>
          <w:sz w:val="24"/>
          <w:szCs w:val="24"/>
        </w:rPr>
        <w:t xml:space="preserve">  He displayed </w:t>
      </w:r>
      <w:r w:rsidR="0028605D">
        <w:rPr>
          <w:rFonts w:ascii="Times New Roman" w:hAnsi="Times New Roman" w:cs="Times New Roman"/>
          <w:sz w:val="24"/>
          <w:szCs w:val="24"/>
        </w:rPr>
        <w:t xml:space="preserve">this </w:t>
      </w:r>
      <w:r w:rsidR="00FC358F">
        <w:rPr>
          <w:rFonts w:ascii="Times New Roman" w:hAnsi="Times New Roman" w:cs="Times New Roman"/>
          <w:sz w:val="24"/>
          <w:szCs w:val="24"/>
        </w:rPr>
        <w:t>in 1981 by voting against a bill that would have cut funds to the International Development Agency</w:t>
      </w:r>
      <w:r w:rsidR="00686223">
        <w:rPr>
          <w:rFonts w:ascii="Times New Roman" w:hAnsi="Times New Roman" w:cs="Times New Roman"/>
          <w:sz w:val="24"/>
          <w:szCs w:val="24"/>
        </w:rPr>
        <w:t>, an affiliate organization of the World Bank that provided loans to developing nations by</w:t>
      </w:r>
      <w:r w:rsidR="00FC358F">
        <w:rPr>
          <w:rFonts w:ascii="Times New Roman" w:hAnsi="Times New Roman" w:cs="Times New Roman"/>
          <w:sz w:val="24"/>
          <w:szCs w:val="24"/>
        </w:rPr>
        <w:t xml:space="preserve"> some 15%</w:t>
      </w:r>
      <w:r w:rsidR="00686223">
        <w:rPr>
          <w:rFonts w:ascii="Times New Roman" w:hAnsi="Times New Roman" w:cs="Times New Roman"/>
          <w:sz w:val="24"/>
          <w:szCs w:val="24"/>
        </w:rPr>
        <w:t>, a compromise from an earlier amendment that cut the fund by almost 40%</w:t>
      </w:r>
      <w:r w:rsidR="00290761">
        <w:rPr>
          <w:rFonts w:ascii="Times New Roman" w:hAnsi="Times New Roman" w:cs="Times New Roman"/>
          <w:sz w:val="24"/>
          <w:szCs w:val="24"/>
        </w:rPr>
        <w:t>.</w:t>
      </w:r>
      <w:r w:rsidR="00686223">
        <w:rPr>
          <w:rStyle w:val="FootnoteReference"/>
          <w:rFonts w:ascii="Times New Roman" w:hAnsi="Times New Roman" w:cs="Times New Roman"/>
          <w:sz w:val="24"/>
          <w:szCs w:val="24"/>
        </w:rPr>
        <w:footnoteReference w:id="31"/>
      </w:r>
      <w:r w:rsidR="00686223">
        <w:rPr>
          <w:rFonts w:ascii="Times New Roman" w:hAnsi="Times New Roman" w:cs="Times New Roman"/>
          <w:sz w:val="24"/>
          <w:szCs w:val="24"/>
        </w:rPr>
        <w:t xml:space="preserve">  At the same time, Obey also opposed a bill that would have provided some $5 million to aid the government of El Salvador in its fight against communism</w:t>
      </w:r>
      <w:r w:rsidR="00290761">
        <w:rPr>
          <w:rFonts w:ascii="Times New Roman" w:hAnsi="Times New Roman" w:cs="Times New Roman"/>
          <w:sz w:val="24"/>
          <w:szCs w:val="24"/>
        </w:rPr>
        <w:t>.</w:t>
      </w:r>
      <w:r w:rsidR="00686223">
        <w:rPr>
          <w:rStyle w:val="FootnoteReference"/>
          <w:rFonts w:ascii="Times New Roman" w:hAnsi="Times New Roman" w:cs="Times New Roman"/>
          <w:sz w:val="24"/>
          <w:szCs w:val="24"/>
        </w:rPr>
        <w:footnoteReference w:id="32"/>
      </w:r>
      <w:r w:rsidR="00686223">
        <w:rPr>
          <w:rFonts w:ascii="Times New Roman" w:hAnsi="Times New Roman" w:cs="Times New Roman"/>
          <w:sz w:val="24"/>
          <w:szCs w:val="24"/>
        </w:rPr>
        <w:t xml:space="preserve">  These stands</w:t>
      </w:r>
      <w:r w:rsidR="00774BDA">
        <w:rPr>
          <w:rFonts w:ascii="Times New Roman" w:hAnsi="Times New Roman" w:cs="Times New Roman"/>
          <w:sz w:val="24"/>
          <w:szCs w:val="24"/>
        </w:rPr>
        <w:t xml:space="preserve"> against any military use of aid</w:t>
      </w:r>
      <w:r w:rsidR="00686223">
        <w:rPr>
          <w:rFonts w:ascii="Times New Roman" w:hAnsi="Times New Roman" w:cs="Times New Roman"/>
          <w:sz w:val="24"/>
          <w:szCs w:val="24"/>
        </w:rPr>
        <w:t xml:space="preserve"> were often in vain because the Reagan Administration </w:t>
      </w:r>
      <w:r w:rsidR="00774BDA">
        <w:rPr>
          <w:rFonts w:ascii="Times New Roman" w:hAnsi="Times New Roman" w:cs="Times New Roman"/>
          <w:sz w:val="24"/>
          <w:szCs w:val="24"/>
        </w:rPr>
        <w:t>led an attempt to cause a</w:t>
      </w:r>
      <w:r w:rsidR="00686223">
        <w:rPr>
          <w:rFonts w:ascii="Times New Roman" w:hAnsi="Times New Roman" w:cs="Times New Roman"/>
          <w:sz w:val="24"/>
          <w:szCs w:val="24"/>
        </w:rPr>
        <w:t xml:space="preserve"> shift in Republican perception of foreign aid</w:t>
      </w:r>
      <w:r w:rsidR="00774BDA">
        <w:rPr>
          <w:rFonts w:ascii="Times New Roman" w:hAnsi="Times New Roman" w:cs="Times New Roman"/>
          <w:sz w:val="24"/>
          <w:szCs w:val="24"/>
        </w:rPr>
        <w:t xml:space="preserve">.   </w:t>
      </w:r>
      <w:r w:rsidR="00C26698">
        <w:rPr>
          <w:rFonts w:ascii="Times New Roman" w:hAnsi="Times New Roman" w:cs="Times New Roman"/>
          <w:sz w:val="24"/>
          <w:szCs w:val="24"/>
        </w:rPr>
        <w:t>This, combined</w:t>
      </w:r>
      <w:r w:rsidR="00774BDA">
        <w:rPr>
          <w:rFonts w:ascii="Times New Roman" w:hAnsi="Times New Roman" w:cs="Times New Roman"/>
          <w:sz w:val="24"/>
          <w:szCs w:val="24"/>
        </w:rPr>
        <w:t xml:space="preserve"> with a weak coalition of Democratic leaders who were willing to </w:t>
      </w:r>
      <w:r w:rsidR="0028605D">
        <w:rPr>
          <w:rFonts w:ascii="Times New Roman" w:hAnsi="Times New Roman" w:cs="Times New Roman"/>
          <w:sz w:val="24"/>
          <w:szCs w:val="24"/>
        </w:rPr>
        <w:t xml:space="preserve">compromise </w:t>
      </w:r>
      <w:r w:rsidR="00774BDA">
        <w:rPr>
          <w:rFonts w:ascii="Times New Roman" w:hAnsi="Times New Roman" w:cs="Times New Roman"/>
          <w:sz w:val="24"/>
          <w:szCs w:val="24"/>
        </w:rPr>
        <w:t xml:space="preserve">made all or nothing stands like those </w:t>
      </w:r>
      <w:r w:rsidR="0028605D">
        <w:rPr>
          <w:rFonts w:ascii="Times New Roman" w:hAnsi="Times New Roman" w:cs="Times New Roman"/>
          <w:sz w:val="24"/>
          <w:szCs w:val="24"/>
        </w:rPr>
        <w:t xml:space="preserve">taken </w:t>
      </w:r>
      <w:r w:rsidR="00774BDA">
        <w:rPr>
          <w:rFonts w:ascii="Times New Roman" w:hAnsi="Times New Roman" w:cs="Times New Roman"/>
          <w:sz w:val="24"/>
          <w:szCs w:val="24"/>
        </w:rPr>
        <w:t>by Obey unwinnable</w:t>
      </w:r>
      <w:r w:rsidR="0028605D">
        <w:rPr>
          <w:rFonts w:ascii="Times New Roman" w:hAnsi="Times New Roman" w:cs="Times New Roman"/>
          <w:sz w:val="24"/>
          <w:szCs w:val="24"/>
        </w:rPr>
        <w:t>.</w:t>
      </w:r>
      <w:r w:rsidR="00686223">
        <w:rPr>
          <w:rFonts w:ascii="Times New Roman" w:hAnsi="Times New Roman" w:cs="Times New Roman"/>
          <w:sz w:val="24"/>
          <w:szCs w:val="24"/>
        </w:rPr>
        <w:t xml:space="preserve">  From Wisconsin, Representative Clement Zablocki was one of the major Democrats</w:t>
      </w:r>
      <w:r w:rsidR="00774BDA">
        <w:rPr>
          <w:rFonts w:ascii="Times New Roman" w:hAnsi="Times New Roman" w:cs="Times New Roman"/>
          <w:sz w:val="24"/>
          <w:szCs w:val="24"/>
        </w:rPr>
        <w:t xml:space="preserve"> in the coalition</w:t>
      </w:r>
      <w:r w:rsidR="00686223">
        <w:rPr>
          <w:rFonts w:ascii="Times New Roman" w:hAnsi="Times New Roman" w:cs="Times New Roman"/>
          <w:sz w:val="24"/>
          <w:szCs w:val="24"/>
        </w:rPr>
        <w:t xml:space="preserve"> that worked with the Re</w:t>
      </w:r>
      <w:r w:rsidR="0028605D">
        <w:rPr>
          <w:rFonts w:ascii="Times New Roman" w:hAnsi="Times New Roman" w:cs="Times New Roman"/>
          <w:sz w:val="24"/>
          <w:szCs w:val="24"/>
        </w:rPr>
        <w:t>a</w:t>
      </w:r>
      <w:r w:rsidR="00686223">
        <w:rPr>
          <w:rFonts w:ascii="Times New Roman" w:hAnsi="Times New Roman" w:cs="Times New Roman"/>
          <w:sz w:val="24"/>
          <w:szCs w:val="24"/>
        </w:rPr>
        <w:t xml:space="preserve">gan administration.  Zablocki was excited at the prospect of bringing more </w:t>
      </w:r>
      <w:r w:rsidR="00686223">
        <w:rPr>
          <w:rFonts w:ascii="Times New Roman" w:hAnsi="Times New Roman" w:cs="Times New Roman"/>
          <w:sz w:val="24"/>
          <w:szCs w:val="24"/>
        </w:rPr>
        <w:lastRenderedPageBreak/>
        <w:t>Republicans on board in support of foreign aid because for years Democrats had been punished for their support of foreign aid</w:t>
      </w:r>
      <w:r w:rsidR="00771287">
        <w:rPr>
          <w:rFonts w:ascii="Times New Roman" w:hAnsi="Times New Roman" w:cs="Times New Roman"/>
          <w:sz w:val="24"/>
          <w:szCs w:val="24"/>
        </w:rPr>
        <w:t xml:space="preserve"> by a public that was worried about wasteful spending.  Zablocki was also a prominent member of the Polish-American community and unlike Obey was not fazed by bills that increased military support for nations in a battle with communism because there was a strong desire to prevent others from feeling the domination of Soviet control like what </w:t>
      </w:r>
      <w:r w:rsidR="004E2ADD">
        <w:rPr>
          <w:rFonts w:ascii="Times New Roman" w:hAnsi="Times New Roman" w:cs="Times New Roman"/>
          <w:sz w:val="24"/>
          <w:szCs w:val="24"/>
        </w:rPr>
        <w:t xml:space="preserve">had </w:t>
      </w:r>
      <w:r w:rsidR="00771287">
        <w:rPr>
          <w:rFonts w:ascii="Times New Roman" w:hAnsi="Times New Roman" w:cs="Times New Roman"/>
          <w:sz w:val="24"/>
          <w:szCs w:val="24"/>
        </w:rPr>
        <w:t xml:space="preserve">happened </w:t>
      </w:r>
      <w:r w:rsidR="004E2ADD">
        <w:rPr>
          <w:rFonts w:ascii="Times New Roman" w:hAnsi="Times New Roman" w:cs="Times New Roman"/>
          <w:sz w:val="24"/>
          <w:szCs w:val="24"/>
        </w:rPr>
        <w:t>to the Polish Solidarity movement.</w:t>
      </w:r>
      <w:r w:rsidR="00771287">
        <w:rPr>
          <w:rStyle w:val="FootnoteReference"/>
          <w:rFonts w:ascii="Times New Roman" w:hAnsi="Times New Roman" w:cs="Times New Roman"/>
          <w:sz w:val="24"/>
          <w:szCs w:val="24"/>
        </w:rPr>
        <w:footnoteReference w:id="33"/>
      </w:r>
      <w:r w:rsidR="00013CED">
        <w:rPr>
          <w:rFonts w:ascii="Times New Roman" w:hAnsi="Times New Roman" w:cs="Times New Roman"/>
          <w:sz w:val="24"/>
          <w:szCs w:val="24"/>
        </w:rPr>
        <w:t xml:space="preserve">  In the Senate, the Reagan administration used Republicans like Bob Kasten as agents to bring in republicans from states that were far less politically diverse </w:t>
      </w:r>
      <w:r w:rsidR="004E2ADD">
        <w:rPr>
          <w:rFonts w:ascii="Times New Roman" w:hAnsi="Times New Roman" w:cs="Times New Roman"/>
          <w:sz w:val="24"/>
          <w:szCs w:val="24"/>
        </w:rPr>
        <w:t>than</w:t>
      </w:r>
      <w:r w:rsidR="00013CED">
        <w:rPr>
          <w:rFonts w:ascii="Times New Roman" w:hAnsi="Times New Roman" w:cs="Times New Roman"/>
          <w:sz w:val="24"/>
          <w:szCs w:val="24"/>
        </w:rPr>
        <w:t xml:space="preserve"> </w:t>
      </w:r>
      <w:r w:rsidR="00C26698">
        <w:rPr>
          <w:rFonts w:ascii="Times New Roman" w:hAnsi="Times New Roman" w:cs="Times New Roman"/>
          <w:sz w:val="24"/>
          <w:szCs w:val="24"/>
        </w:rPr>
        <w:t>Wisconsin. Cooperation</w:t>
      </w:r>
      <w:r w:rsidR="00771287">
        <w:rPr>
          <w:rFonts w:ascii="Times New Roman" w:hAnsi="Times New Roman" w:cs="Times New Roman"/>
          <w:sz w:val="24"/>
          <w:szCs w:val="24"/>
        </w:rPr>
        <w:t xml:space="preserve"> was </w:t>
      </w:r>
      <w:r w:rsidR="00774BDA">
        <w:rPr>
          <w:rFonts w:ascii="Times New Roman" w:hAnsi="Times New Roman" w:cs="Times New Roman"/>
          <w:sz w:val="24"/>
          <w:szCs w:val="24"/>
        </w:rPr>
        <w:t>easier said than done</w:t>
      </w:r>
      <w:r w:rsidR="00013CED">
        <w:rPr>
          <w:rFonts w:ascii="Times New Roman" w:hAnsi="Times New Roman" w:cs="Times New Roman"/>
          <w:sz w:val="24"/>
          <w:szCs w:val="24"/>
        </w:rPr>
        <w:t xml:space="preserve"> in the </w:t>
      </w:r>
      <w:r w:rsidR="003732B9">
        <w:rPr>
          <w:rFonts w:ascii="Times New Roman" w:hAnsi="Times New Roman" w:cs="Times New Roman"/>
          <w:sz w:val="24"/>
          <w:szCs w:val="24"/>
        </w:rPr>
        <w:t>House</w:t>
      </w:r>
      <w:r w:rsidR="00013CED">
        <w:rPr>
          <w:rFonts w:ascii="Times New Roman" w:hAnsi="Times New Roman" w:cs="Times New Roman"/>
          <w:sz w:val="24"/>
          <w:szCs w:val="24"/>
        </w:rPr>
        <w:t>,</w:t>
      </w:r>
      <w:r w:rsidR="00771287">
        <w:rPr>
          <w:rFonts w:ascii="Times New Roman" w:hAnsi="Times New Roman" w:cs="Times New Roman"/>
          <w:sz w:val="24"/>
          <w:szCs w:val="24"/>
        </w:rPr>
        <w:t xml:space="preserve"> as </w:t>
      </w:r>
      <w:r w:rsidR="004E2ADD">
        <w:rPr>
          <w:rFonts w:ascii="Times New Roman" w:hAnsi="Times New Roman" w:cs="Times New Roman"/>
          <w:sz w:val="24"/>
          <w:szCs w:val="24"/>
        </w:rPr>
        <w:t>p</w:t>
      </w:r>
      <w:r w:rsidR="00771287">
        <w:rPr>
          <w:rFonts w:ascii="Times New Roman" w:hAnsi="Times New Roman" w:cs="Times New Roman"/>
          <w:sz w:val="24"/>
          <w:szCs w:val="24"/>
        </w:rPr>
        <w:t>roposals for bipartisan foreign aid bills that contain a balanced mix o</w:t>
      </w:r>
      <w:r w:rsidR="004E2ADD">
        <w:rPr>
          <w:rFonts w:ascii="Times New Roman" w:hAnsi="Times New Roman" w:cs="Times New Roman"/>
          <w:sz w:val="24"/>
          <w:szCs w:val="24"/>
        </w:rPr>
        <w:t>f</w:t>
      </w:r>
      <w:r w:rsidR="00771287">
        <w:rPr>
          <w:rFonts w:ascii="Times New Roman" w:hAnsi="Times New Roman" w:cs="Times New Roman"/>
          <w:sz w:val="24"/>
          <w:szCs w:val="24"/>
        </w:rPr>
        <w:t xml:space="preserve"> both development and military based aid continually failed to get enough Republican</w:t>
      </w:r>
      <w:r w:rsidR="006701F9">
        <w:rPr>
          <w:rFonts w:ascii="Times New Roman" w:hAnsi="Times New Roman" w:cs="Times New Roman"/>
          <w:sz w:val="24"/>
          <w:szCs w:val="24"/>
        </w:rPr>
        <w:t xml:space="preserve"> support, despite the Reagan </w:t>
      </w:r>
      <w:r w:rsidR="00C26698">
        <w:rPr>
          <w:rFonts w:ascii="Times New Roman" w:hAnsi="Times New Roman" w:cs="Times New Roman"/>
          <w:sz w:val="24"/>
          <w:szCs w:val="24"/>
        </w:rPr>
        <w:t>Administration’s</w:t>
      </w:r>
      <w:r w:rsidR="006701F9">
        <w:rPr>
          <w:rFonts w:ascii="Times New Roman" w:hAnsi="Times New Roman" w:cs="Times New Roman"/>
          <w:sz w:val="24"/>
          <w:szCs w:val="24"/>
        </w:rPr>
        <w:t xml:space="preserve"> lobbying</w:t>
      </w:r>
      <w:r w:rsidR="00290761">
        <w:rPr>
          <w:rFonts w:ascii="Times New Roman" w:hAnsi="Times New Roman" w:cs="Times New Roman"/>
          <w:sz w:val="24"/>
          <w:szCs w:val="24"/>
        </w:rPr>
        <w:t>.</w:t>
      </w:r>
      <w:r w:rsidR="006701F9">
        <w:rPr>
          <w:rStyle w:val="FootnoteReference"/>
          <w:rFonts w:ascii="Times New Roman" w:hAnsi="Times New Roman" w:cs="Times New Roman"/>
          <w:sz w:val="24"/>
          <w:szCs w:val="24"/>
        </w:rPr>
        <w:footnoteReference w:id="34"/>
      </w:r>
      <w:r w:rsidR="006701F9">
        <w:rPr>
          <w:rFonts w:ascii="Times New Roman" w:hAnsi="Times New Roman" w:cs="Times New Roman"/>
          <w:sz w:val="24"/>
          <w:szCs w:val="24"/>
        </w:rPr>
        <w:t xml:space="preserve">  Zablocki conceded the need for total Republican support, and worked with the Reagan administration to have more liberals onboard</w:t>
      </w:r>
      <w:r w:rsidR="00774BDA">
        <w:rPr>
          <w:rFonts w:ascii="Times New Roman" w:hAnsi="Times New Roman" w:cs="Times New Roman"/>
          <w:sz w:val="24"/>
          <w:szCs w:val="24"/>
        </w:rPr>
        <w:t xml:space="preserve"> in the coalition</w:t>
      </w:r>
      <w:r w:rsidR="006701F9">
        <w:rPr>
          <w:rFonts w:ascii="Times New Roman" w:hAnsi="Times New Roman" w:cs="Times New Roman"/>
          <w:sz w:val="24"/>
          <w:szCs w:val="24"/>
        </w:rPr>
        <w:t>, but at the cost of reducing the total military aid</w:t>
      </w:r>
      <w:r w:rsidR="00290761">
        <w:rPr>
          <w:rFonts w:ascii="Times New Roman" w:hAnsi="Times New Roman" w:cs="Times New Roman"/>
          <w:sz w:val="24"/>
          <w:szCs w:val="24"/>
        </w:rPr>
        <w:t>.</w:t>
      </w:r>
      <w:r w:rsidR="00774BDA">
        <w:rPr>
          <w:rStyle w:val="FootnoteReference"/>
          <w:rFonts w:ascii="Times New Roman" w:hAnsi="Times New Roman" w:cs="Times New Roman"/>
          <w:sz w:val="24"/>
          <w:szCs w:val="24"/>
        </w:rPr>
        <w:footnoteReference w:id="35"/>
      </w:r>
      <w:r w:rsidR="00774BDA">
        <w:rPr>
          <w:rFonts w:ascii="Times New Roman" w:hAnsi="Times New Roman" w:cs="Times New Roman"/>
          <w:sz w:val="24"/>
          <w:szCs w:val="24"/>
        </w:rPr>
        <w:t xml:space="preserve"> </w:t>
      </w:r>
    </w:p>
    <w:p w14:paraId="48996756" w14:textId="33E24CB1" w:rsidR="007B72BE" w:rsidRDefault="00013CED" w:rsidP="00FC358F">
      <w:pPr>
        <w:spacing w:line="480" w:lineRule="auto"/>
        <w:rPr>
          <w:rFonts w:ascii="Times New Roman" w:hAnsi="Times New Roman" w:cs="Times New Roman"/>
          <w:sz w:val="24"/>
          <w:szCs w:val="24"/>
        </w:rPr>
      </w:pPr>
      <w:r>
        <w:rPr>
          <w:rFonts w:ascii="Times New Roman" w:hAnsi="Times New Roman" w:cs="Times New Roman"/>
          <w:sz w:val="24"/>
          <w:szCs w:val="24"/>
        </w:rPr>
        <w:tab/>
        <w:t>In the early part of Reagan’s presidency, questions of resource allocation were the first instances where Wisconsin’s congressional delegation came into contact with the new administration.  Case studies of the MX missile project and foreign aid appropriations demonst</w:t>
      </w:r>
      <w:r w:rsidR="00A8142A">
        <w:rPr>
          <w:rFonts w:ascii="Times New Roman" w:hAnsi="Times New Roman" w:cs="Times New Roman"/>
          <w:sz w:val="24"/>
          <w:szCs w:val="24"/>
        </w:rPr>
        <w:t xml:space="preserve">rate </w:t>
      </w:r>
      <w:r w:rsidR="00C26698">
        <w:rPr>
          <w:rFonts w:ascii="Times New Roman" w:hAnsi="Times New Roman" w:cs="Times New Roman"/>
          <w:sz w:val="24"/>
          <w:szCs w:val="24"/>
        </w:rPr>
        <w:t>that members</w:t>
      </w:r>
      <w:r w:rsidR="004E2ADD">
        <w:rPr>
          <w:rFonts w:ascii="Times New Roman" w:hAnsi="Times New Roman" w:cs="Times New Roman"/>
          <w:sz w:val="24"/>
          <w:szCs w:val="24"/>
        </w:rPr>
        <w:t xml:space="preserve"> of </w:t>
      </w:r>
      <w:r w:rsidR="00A8142A">
        <w:rPr>
          <w:rFonts w:ascii="Times New Roman" w:hAnsi="Times New Roman" w:cs="Times New Roman"/>
          <w:sz w:val="24"/>
          <w:szCs w:val="24"/>
        </w:rPr>
        <w:t>the delegation never truly abandon</w:t>
      </w:r>
      <w:r w:rsidR="004E2ADD">
        <w:rPr>
          <w:rFonts w:ascii="Times New Roman" w:hAnsi="Times New Roman" w:cs="Times New Roman"/>
          <w:sz w:val="24"/>
          <w:szCs w:val="24"/>
        </w:rPr>
        <w:t>ed</w:t>
      </w:r>
      <w:r w:rsidR="00A8142A">
        <w:rPr>
          <w:rFonts w:ascii="Times New Roman" w:hAnsi="Times New Roman" w:cs="Times New Roman"/>
          <w:sz w:val="24"/>
          <w:szCs w:val="24"/>
        </w:rPr>
        <w:t xml:space="preserve"> their party identit</w:t>
      </w:r>
      <w:r w:rsidR="004E2ADD">
        <w:rPr>
          <w:rFonts w:ascii="Times New Roman" w:hAnsi="Times New Roman" w:cs="Times New Roman"/>
          <w:sz w:val="24"/>
          <w:szCs w:val="24"/>
        </w:rPr>
        <w:t>ies</w:t>
      </w:r>
      <w:r w:rsidR="00A8142A">
        <w:rPr>
          <w:rFonts w:ascii="Times New Roman" w:hAnsi="Times New Roman" w:cs="Times New Roman"/>
          <w:sz w:val="24"/>
          <w:szCs w:val="24"/>
        </w:rPr>
        <w:t xml:space="preserve"> even when the issues end up being categorized as “bipartisan.”  For issues like foreign aid, bipartisan really did not mean that the parties were aligned in their goals, but rather that there was enough give in and take for enough people from both sides to lessen their traditional party stances in a </w:t>
      </w:r>
      <w:r w:rsidR="00A8142A">
        <w:rPr>
          <w:rFonts w:ascii="Times New Roman" w:hAnsi="Times New Roman" w:cs="Times New Roman"/>
          <w:sz w:val="24"/>
          <w:szCs w:val="24"/>
        </w:rPr>
        <w:lastRenderedPageBreak/>
        <w:t xml:space="preserve">need to achieve their own party or personal goals as opposed to actually having a legitimate interest in working together.       </w:t>
      </w:r>
      <w:r>
        <w:rPr>
          <w:rFonts w:ascii="Times New Roman" w:hAnsi="Times New Roman" w:cs="Times New Roman"/>
          <w:sz w:val="24"/>
          <w:szCs w:val="24"/>
        </w:rPr>
        <w:t xml:space="preserve">   </w:t>
      </w:r>
    </w:p>
    <w:p w14:paraId="401E356B" w14:textId="77777777" w:rsidR="00547141" w:rsidRDefault="00013CED" w:rsidP="00FC358F">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774BDA">
        <w:rPr>
          <w:rFonts w:ascii="Times New Roman" w:hAnsi="Times New Roman" w:cs="Times New Roman"/>
          <w:sz w:val="24"/>
          <w:szCs w:val="24"/>
        </w:rPr>
        <w:t xml:space="preserve"> </w:t>
      </w:r>
      <w:r w:rsidR="00FB6F7F">
        <w:rPr>
          <w:rFonts w:ascii="Times New Roman" w:hAnsi="Times New Roman" w:cs="Times New Roman"/>
          <w:sz w:val="24"/>
          <w:szCs w:val="24"/>
        </w:rPr>
        <w:t xml:space="preserve"> </w:t>
      </w:r>
    </w:p>
    <w:p w14:paraId="61F42847" w14:textId="77777777" w:rsidR="00DB131E" w:rsidRDefault="0058237F" w:rsidP="000809AD">
      <w:pPr>
        <w:pStyle w:val="Heading1"/>
        <w:rPr>
          <w:rFonts w:ascii="Times New Roman" w:hAnsi="Times New Roman" w:cs="Times New Roman"/>
          <w:color w:val="auto"/>
          <w:sz w:val="24"/>
          <w:szCs w:val="24"/>
          <w:u w:val="single"/>
        </w:rPr>
      </w:pPr>
      <w:bookmarkStart w:id="4" w:name="_Toc500432531"/>
      <w:r w:rsidRPr="000809AD">
        <w:rPr>
          <w:rFonts w:ascii="Times New Roman" w:hAnsi="Times New Roman" w:cs="Times New Roman"/>
          <w:color w:val="auto"/>
          <w:sz w:val="24"/>
          <w:szCs w:val="24"/>
          <w:u w:val="single"/>
        </w:rPr>
        <w:t>IV</w:t>
      </w:r>
      <w:r w:rsidR="00DB131E" w:rsidRPr="000809AD">
        <w:rPr>
          <w:rFonts w:ascii="Times New Roman" w:hAnsi="Times New Roman" w:cs="Times New Roman"/>
          <w:color w:val="auto"/>
          <w:sz w:val="24"/>
          <w:szCs w:val="24"/>
          <w:u w:val="single"/>
        </w:rPr>
        <w:t>. Rhetoric: the case study of Ronald Reagan versus David Obey</w:t>
      </w:r>
      <w:bookmarkEnd w:id="4"/>
    </w:p>
    <w:p w14:paraId="6EBA26E6" w14:textId="77777777" w:rsidR="000809AD" w:rsidRPr="000809AD" w:rsidRDefault="000809AD" w:rsidP="000809AD"/>
    <w:p w14:paraId="7673301A" w14:textId="31D4895B" w:rsidR="00DB131E" w:rsidRDefault="00DB131E" w:rsidP="00DB131E">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While the </w:t>
      </w:r>
      <w:r w:rsidR="00D252D6">
        <w:rPr>
          <w:rFonts w:ascii="Times New Roman" w:hAnsi="Times New Roman" w:cs="Times New Roman"/>
          <w:sz w:val="24"/>
          <w:szCs w:val="24"/>
        </w:rPr>
        <w:t xml:space="preserve">initial </w:t>
      </w:r>
      <w:r>
        <w:rPr>
          <w:rFonts w:ascii="Times New Roman" w:hAnsi="Times New Roman" w:cs="Times New Roman"/>
          <w:sz w:val="24"/>
          <w:szCs w:val="24"/>
        </w:rPr>
        <w:t xml:space="preserve">policies of Reagan’s first term provided ample </w:t>
      </w:r>
      <w:r w:rsidR="00D252D6">
        <w:rPr>
          <w:rFonts w:ascii="Times New Roman" w:hAnsi="Times New Roman" w:cs="Times New Roman"/>
          <w:sz w:val="24"/>
          <w:szCs w:val="24"/>
        </w:rPr>
        <w:t xml:space="preserve">opportunities to develop </w:t>
      </w:r>
      <w:r>
        <w:rPr>
          <w:rFonts w:ascii="Times New Roman" w:hAnsi="Times New Roman" w:cs="Times New Roman"/>
          <w:sz w:val="24"/>
          <w:szCs w:val="24"/>
        </w:rPr>
        <w:t xml:space="preserve">relationships with </w:t>
      </w:r>
      <w:r w:rsidR="00AD7838">
        <w:rPr>
          <w:rFonts w:ascii="Times New Roman" w:hAnsi="Times New Roman" w:cs="Times New Roman"/>
          <w:sz w:val="24"/>
          <w:szCs w:val="24"/>
        </w:rPr>
        <w:t>Congress</w:t>
      </w:r>
      <w:r>
        <w:rPr>
          <w:rFonts w:ascii="Times New Roman" w:hAnsi="Times New Roman" w:cs="Times New Roman"/>
          <w:sz w:val="24"/>
          <w:szCs w:val="24"/>
        </w:rPr>
        <w:t xml:space="preserve">, the rhetoric that inspired the policies is equally </w:t>
      </w:r>
      <w:r w:rsidR="00C26698">
        <w:rPr>
          <w:rFonts w:ascii="Times New Roman" w:hAnsi="Times New Roman" w:cs="Times New Roman"/>
          <w:sz w:val="24"/>
          <w:szCs w:val="24"/>
        </w:rPr>
        <w:t>important as</w:t>
      </w:r>
      <w:r w:rsidR="00D252D6">
        <w:rPr>
          <w:rFonts w:ascii="Times New Roman" w:hAnsi="Times New Roman" w:cs="Times New Roman"/>
          <w:sz w:val="24"/>
          <w:szCs w:val="24"/>
        </w:rPr>
        <w:t xml:space="preserve"> it often generated its own reactions. </w:t>
      </w:r>
      <w:r>
        <w:rPr>
          <w:rFonts w:ascii="Times New Roman" w:hAnsi="Times New Roman" w:cs="Times New Roman"/>
          <w:sz w:val="24"/>
          <w:szCs w:val="24"/>
        </w:rPr>
        <w:t xml:space="preserve">.  </w:t>
      </w:r>
      <w:r w:rsidR="00D252D6">
        <w:rPr>
          <w:rFonts w:ascii="Times New Roman" w:hAnsi="Times New Roman" w:cs="Times New Roman"/>
          <w:sz w:val="24"/>
          <w:szCs w:val="24"/>
        </w:rPr>
        <w:t>The d</w:t>
      </w:r>
      <w:r>
        <w:rPr>
          <w:rFonts w:ascii="Times New Roman" w:hAnsi="Times New Roman" w:cs="Times New Roman"/>
          <w:sz w:val="24"/>
          <w:szCs w:val="24"/>
        </w:rPr>
        <w:t xml:space="preserve">ifference between looking at policies as opposed to rhetoric is the fact that policy is often the result of many compromises and differing opinions, while political rhetoric </w:t>
      </w:r>
      <w:r w:rsidR="00D252D6">
        <w:rPr>
          <w:rFonts w:ascii="Times New Roman" w:hAnsi="Times New Roman" w:cs="Times New Roman"/>
          <w:sz w:val="24"/>
          <w:szCs w:val="24"/>
        </w:rPr>
        <w:t>typically reflects a more unitary voice</w:t>
      </w:r>
      <w:r w:rsidR="00C26698">
        <w:rPr>
          <w:rFonts w:ascii="Times New Roman" w:hAnsi="Times New Roman" w:cs="Times New Roman"/>
          <w:sz w:val="24"/>
          <w:szCs w:val="24"/>
        </w:rPr>
        <w:t>.</w:t>
      </w:r>
      <w:r>
        <w:rPr>
          <w:rFonts w:ascii="Times New Roman" w:hAnsi="Times New Roman" w:cs="Times New Roman"/>
          <w:sz w:val="24"/>
          <w:szCs w:val="24"/>
        </w:rPr>
        <w:t xml:space="preserve">  </w:t>
      </w:r>
      <w:r w:rsidR="00D252D6">
        <w:rPr>
          <w:rFonts w:ascii="Times New Roman" w:hAnsi="Times New Roman" w:cs="Times New Roman"/>
          <w:sz w:val="24"/>
          <w:szCs w:val="24"/>
        </w:rPr>
        <w:t>P</w:t>
      </w:r>
      <w:r>
        <w:rPr>
          <w:rFonts w:ascii="Times New Roman" w:hAnsi="Times New Roman" w:cs="Times New Roman"/>
          <w:sz w:val="24"/>
          <w:szCs w:val="24"/>
        </w:rPr>
        <w:t xml:space="preserve">oliticians can </w:t>
      </w:r>
      <w:r w:rsidR="00D252D6">
        <w:rPr>
          <w:rFonts w:ascii="Times New Roman" w:hAnsi="Times New Roman" w:cs="Times New Roman"/>
          <w:sz w:val="24"/>
          <w:szCs w:val="24"/>
        </w:rPr>
        <w:t xml:space="preserve">employ </w:t>
      </w:r>
      <w:r>
        <w:rPr>
          <w:rFonts w:ascii="Times New Roman" w:hAnsi="Times New Roman" w:cs="Times New Roman"/>
          <w:sz w:val="24"/>
          <w:szCs w:val="24"/>
        </w:rPr>
        <w:t xml:space="preserve">similar rhetoric in </w:t>
      </w:r>
      <w:r w:rsidR="00D252D6">
        <w:rPr>
          <w:rFonts w:ascii="Times New Roman" w:hAnsi="Times New Roman" w:cs="Times New Roman"/>
          <w:sz w:val="24"/>
          <w:szCs w:val="24"/>
        </w:rPr>
        <w:t xml:space="preserve">expressing their </w:t>
      </w:r>
      <w:r>
        <w:rPr>
          <w:rFonts w:ascii="Times New Roman" w:hAnsi="Times New Roman" w:cs="Times New Roman"/>
          <w:sz w:val="24"/>
          <w:szCs w:val="24"/>
        </w:rPr>
        <w:t xml:space="preserve">goals and ideas, but there is an inherent individuality in it.  The </w:t>
      </w:r>
      <w:r w:rsidR="00D252D6">
        <w:rPr>
          <w:rFonts w:ascii="Times New Roman" w:hAnsi="Times New Roman" w:cs="Times New Roman"/>
          <w:sz w:val="24"/>
          <w:szCs w:val="24"/>
        </w:rPr>
        <w:t>r</w:t>
      </w:r>
      <w:r>
        <w:rPr>
          <w:rFonts w:ascii="Times New Roman" w:hAnsi="Times New Roman" w:cs="Times New Roman"/>
          <w:sz w:val="24"/>
          <w:szCs w:val="24"/>
        </w:rPr>
        <w:t xml:space="preserve">hetoric of Reagan’s first term went in a </w:t>
      </w:r>
      <w:r w:rsidR="00D252D6">
        <w:rPr>
          <w:rFonts w:ascii="Times New Roman" w:hAnsi="Times New Roman" w:cs="Times New Roman"/>
          <w:sz w:val="24"/>
          <w:szCs w:val="24"/>
        </w:rPr>
        <w:t xml:space="preserve">starkly </w:t>
      </w:r>
      <w:r>
        <w:rPr>
          <w:rFonts w:ascii="Times New Roman" w:hAnsi="Times New Roman" w:cs="Times New Roman"/>
          <w:sz w:val="24"/>
          <w:szCs w:val="24"/>
        </w:rPr>
        <w:t>different direction tha</w:t>
      </w:r>
      <w:r w:rsidR="00D252D6">
        <w:rPr>
          <w:rFonts w:ascii="Times New Roman" w:hAnsi="Times New Roman" w:cs="Times New Roman"/>
          <w:sz w:val="24"/>
          <w:szCs w:val="24"/>
        </w:rPr>
        <w:t xml:space="preserve">n that of </w:t>
      </w:r>
      <w:r>
        <w:rPr>
          <w:rFonts w:ascii="Times New Roman" w:hAnsi="Times New Roman" w:cs="Times New Roman"/>
          <w:sz w:val="24"/>
          <w:szCs w:val="24"/>
        </w:rPr>
        <w:t xml:space="preserve">presidents </w:t>
      </w:r>
      <w:r w:rsidR="00D252D6">
        <w:rPr>
          <w:rFonts w:ascii="Times New Roman" w:hAnsi="Times New Roman" w:cs="Times New Roman"/>
          <w:sz w:val="24"/>
          <w:szCs w:val="24"/>
        </w:rPr>
        <w:t xml:space="preserve">during </w:t>
      </w:r>
      <w:r>
        <w:rPr>
          <w:rFonts w:ascii="Times New Roman" w:hAnsi="Times New Roman" w:cs="Times New Roman"/>
          <w:sz w:val="24"/>
          <w:szCs w:val="24"/>
        </w:rPr>
        <w:t>the détente period.</w:t>
      </w:r>
      <w:r w:rsidR="008A1ADF">
        <w:rPr>
          <w:rFonts w:ascii="Times New Roman" w:hAnsi="Times New Roman" w:cs="Times New Roman"/>
          <w:sz w:val="24"/>
          <w:szCs w:val="24"/>
        </w:rPr>
        <w:t xml:space="preserve">  Much like the policies of increasing the American military and expanding anti-communist operations overseas, Reagan’s rhetoric took </w:t>
      </w:r>
      <w:r w:rsidR="00795078">
        <w:rPr>
          <w:rFonts w:ascii="Times New Roman" w:hAnsi="Times New Roman" w:cs="Times New Roman"/>
          <w:sz w:val="24"/>
          <w:szCs w:val="24"/>
        </w:rPr>
        <w:t>t</w:t>
      </w:r>
      <w:r w:rsidR="008A1ADF">
        <w:rPr>
          <w:rFonts w:ascii="Times New Roman" w:hAnsi="Times New Roman" w:cs="Times New Roman"/>
          <w:sz w:val="24"/>
          <w:szCs w:val="24"/>
        </w:rPr>
        <w:t xml:space="preserve">he United States back to an anti-communist stance very similar to that of </w:t>
      </w:r>
      <w:r w:rsidR="00645CFA">
        <w:rPr>
          <w:rFonts w:ascii="Times New Roman" w:hAnsi="Times New Roman" w:cs="Times New Roman"/>
          <w:sz w:val="24"/>
          <w:szCs w:val="24"/>
        </w:rPr>
        <w:t>Truman</w:t>
      </w:r>
      <w:r w:rsidR="00795078">
        <w:rPr>
          <w:rFonts w:ascii="Times New Roman" w:hAnsi="Times New Roman" w:cs="Times New Roman"/>
          <w:sz w:val="24"/>
          <w:szCs w:val="24"/>
        </w:rPr>
        <w:t>’s</w:t>
      </w:r>
      <w:r w:rsidR="008A1ADF">
        <w:rPr>
          <w:rFonts w:ascii="Times New Roman" w:hAnsi="Times New Roman" w:cs="Times New Roman"/>
          <w:sz w:val="24"/>
          <w:szCs w:val="24"/>
        </w:rPr>
        <w:t xml:space="preserve"> during </w:t>
      </w:r>
      <w:r w:rsidR="00C26698">
        <w:rPr>
          <w:rFonts w:ascii="Times New Roman" w:hAnsi="Times New Roman" w:cs="Times New Roman"/>
          <w:sz w:val="24"/>
          <w:szCs w:val="24"/>
        </w:rPr>
        <w:t>the Red</w:t>
      </w:r>
      <w:r w:rsidR="00795078">
        <w:rPr>
          <w:rFonts w:ascii="Times New Roman" w:hAnsi="Times New Roman" w:cs="Times New Roman"/>
          <w:sz w:val="24"/>
          <w:szCs w:val="24"/>
        </w:rPr>
        <w:t xml:space="preserve"> Scare in the </w:t>
      </w:r>
      <w:r w:rsidR="008A1ADF">
        <w:rPr>
          <w:rFonts w:ascii="Times New Roman" w:hAnsi="Times New Roman" w:cs="Times New Roman"/>
          <w:sz w:val="24"/>
          <w:szCs w:val="24"/>
        </w:rPr>
        <w:t>1950s</w:t>
      </w:r>
      <w:r w:rsidR="00795078">
        <w:rPr>
          <w:rFonts w:ascii="Times New Roman" w:hAnsi="Times New Roman" w:cs="Times New Roman"/>
          <w:sz w:val="24"/>
          <w:szCs w:val="24"/>
        </w:rPr>
        <w:t>.</w:t>
      </w:r>
      <w:r w:rsidR="008A1ADF">
        <w:rPr>
          <w:rStyle w:val="FootnoteReference"/>
          <w:rFonts w:ascii="Times New Roman" w:hAnsi="Times New Roman" w:cs="Times New Roman"/>
          <w:sz w:val="24"/>
          <w:szCs w:val="24"/>
        </w:rPr>
        <w:footnoteReference w:id="36"/>
      </w:r>
      <w:r w:rsidR="008A1ADF">
        <w:rPr>
          <w:rFonts w:ascii="Times New Roman" w:hAnsi="Times New Roman" w:cs="Times New Roman"/>
          <w:sz w:val="24"/>
          <w:szCs w:val="24"/>
        </w:rPr>
        <w:t xml:space="preserve">  </w:t>
      </w:r>
      <w:r w:rsidR="00795078">
        <w:rPr>
          <w:rFonts w:ascii="Times New Roman" w:hAnsi="Times New Roman" w:cs="Times New Roman"/>
          <w:sz w:val="24"/>
          <w:szCs w:val="24"/>
        </w:rPr>
        <w:t xml:space="preserve">The </w:t>
      </w:r>
      <w:r>
        <w:rPr>
          <w:rFonts w:ascii="Times New Roman" w:hAnsi="Times New Roman" w:cs="Times New Roman"/>
          <w:sz w:val="24"/>
          <w:szCs w:val="24"/>
        </w:rPr>
        <w:t xml:space="preserve">aggressive and accusatory nature </w:t>
      </w:r>
      <w:r w:rsidR="008A1ADF">
        <w:rPr>
          <w:rFonts w:ascii="Times New Roman" w:hAnsi="Times New Roman" w:cs="Times New Roman"/>
          <w:sz w:val="24"/>
          <w:szCs w:val="24"/>
        </w:rPr>
        <w:t xml:space="preserve">of Reagan’s words prompted </w:t>
      </w:r>
      <w:r>
        <w:rPr>
          <w:rFonts w:ascii="Times New Roman" w:hAnsi="Times New Roman" w:cs="Times New Roman"/>
          <w:sz w:val="24"/>
          <w:szCs w:val="24"/>
        </w:rPr>
        <w:t xml:space="preserve">fear and response from Wisconsin Democrats like David Obey, while Republicans like Bob </w:t>
      </w:r>
      <w:r w:rsidR="00C26698">
        <w:rPr>
          <w:rFonts w:ascii="Times New Roman" w:hAnsi="Times New Roman" w:cs="Times New Roman"/>
          <w:sz w:val="24"/>
          <w:szCs w:val="24"/>
        </w:rPr>
        <w:t>Kasten</w:t>
      </w:r>
      <w:r>
        <w:rPr>
          <w:rFonts w:ascii="Times New Roman" w:hAnsi="Times New Roman" w:cs="Times New Roman"/>
          <w:sz w:val="24"/>
          <w:szCs w:val="24"/>
        </w:rPr>
        <w:t xml:space="preserve"> took advantage of the president’s speaking skills to further their own goals.  Through </w:t>
      </w:r>
      <w:r w:rsidR="00795078">
        <w:rPr>
          <w:rFonts w:ascii="Times New Roman" w:hAnsi="Times New Roman" w:cs="Times New Roman"/>
          <w:sz w:val="24"/>
          <w:szCs w:val="24"/>
        </w:rPr>
        <w:t xml:space="preserve">an </w:t>
      </w:r>
      <w:r>
        <w:rPr>
          <w:rFonts w:ascii="Times New Roman" w:hAnsi="Times New Roman" w:cs="Times New Roman"/>
          <w:sz w:val="24"/>
          <w:szCs w:val="24"/>
        </w:rPr>
        <w:t xml:space="preserve">analysis of a selection of Reagan’s public speaking opportunities and two speeches by Wisconsin Democrat David Obey, the connections between foreign relations with the Soviet Union, partisanship, and Wisconsin </w:t>
      </w:r>
      <w:r w:rsidR="00795078">
        <w:rPr>
          <w:rFonts w:ascii="Times New Roman" w:hAnsi="Times New Roman" w:cs="Times New Roman"/>
          <w:sz w:val="24"/>
          <w:szCs w:val="24"/>
        </w:rPr>
        <w:t xml:space="preserve">congressional politics </w:t>
      </w:r>
      <w:r>
        <w:rPr>
          <w:rFonts w:ascii="Times New Roman" w:hAnsi="Times New Roman" w:cs="Times New Roman"/>
          <w:sz w:val="24"/>
          <w:szCs w:val="24"/>
        </w:rPr>
        <w:t>become much clearer</w:t>
      </w:r>
      <w:r w:rsidR="00795078">
        <w:rPr>
          <w:rFonts w:ascii="Times New Roman" w:hAnsi="Times New Roman" w:cs="Times New Roman"/>
          <w:sz w:val="24"/>
          <w:szCs w:val="24"/>
        </w:rPr>
        <w:t xml:space="preserve">. </w:t>
      </w:r>
    </w:p>
    <w:p w14:paraId="3C093AAD" w14:textId="64415338" w:rsidR="00DB131E" w:rsidRDefault="00DB131E" w:rsidP="00DB131E">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The first instance of President Reagan’s rhetoric comes at the start of his presidency in a 1981 White House press conference.  In this press conference, Reagan set the anti-communist, anti-Soviet agenda that characterized the drive to rearm the United States to fight against a determined enemy that was not willing to com</w:t>
      </w:r>
      <w:r w:rsidR="008163E7">
        <w:rPr>
          <w:rFonts w:ascii="Times New Roman" w:hAnsi="Times New Roman" w:cs="Times New Roman"/>
          <w:sz w:val="24"/>
          <w:szCs w:val="24"/>
        </w:rPr>
        <w:t>promise</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37"/>
      </w:r>
      <w:r>
        <w:rPr>
          <w:rFonts w:ascii="Times New Roman" w:hAnsi="Times New Roman" w:cs="Times New Roman"/>
          <w:sz w:val="24"/>
          <w:szCs w:val="24"/>
        </w:rPr>
        <w:t xml:space="preserve"> </w:t>
      </w:r>
      <w:r w:rsidR="00290761">
        <w:rPr>
          <w:rFonts w:ascii="Times New Roman" w:hAnsi="Times New Roman" w:cs="Times New Roman"/>
          <w:sz w:val="24"/>
          <w:szCs w:val="24"/>
        </w:rPr>
        <w:t xml:space="preserve"> </w:t>
      </w:r>
      <w:r>
        <w:rPr>
          <w:rFonts w:ascii="Times New Roman" w:hAnsi="Times New Roman" w:cs="Times New Roman"/>
          <w:sz w:val="24"/>
          <w:szCs w:val="24"/>
        </w:rPr>
        <w:t xml:space="preserve">When asked what he thought the intentions of the Soviet Union were Reagan answered: </w:t>
      </w:r>
    </w:p>
    <w:p w14:paraId="491CC19C" w14:textId="7CD4B117" w:rsidR="00DB131E" w:rsidRDefault="00DB131E" w:rsidP="00DB131E">
      <w:pPr>
        <w:spacing w:line="240" w:lineRule="auto"/>
        <w:rPr>
          <w:rFonts w:ascii="Times New Roman" w:hAnsi="Times New Roman" w:cs="Times New Roman"/>
          <w:sz w:val="24"/>
          <w:szCs w:val="24"/>
        </w:rPr>
      </w:pPr>
      <w:r>
        <w:rPr>
          <w:rFonts w:ascii="Times New Roman" w:hAnsi="Times New Roman" w:cs="Times New Roman"/>
          <w:sz w:val="24"/>
          <w:szCs w:val="24"/>
        </w:rPr>
        <w:t>“</w:t>
      </w:r>
      <w:r w:rsidRPr="00201BCC">
        <w:rPr>
          <w:rFonts w:ascii="Times New Roman" w:hAnsi="Times New Roman" w:cs="Times New Roman"/>
          <w:sz w:val="24"/>
          <w:szCs w:val="24"/>
        </w:rPr>
        <w:t>Well, so far detente's been a one-way street that the Soviet Union has used to pursue its own aims. I don't have to think of an answer as to what I think their intentions are; they have repeated it. I know of no leader of the Soviet Union since the revolution, and including the present leadership, that has not more than once repeated in the various Communist congresses they hold their determination that their goal must be the promotion of world revolution and a one-world Socialist or Communist state, whichever word you want to use</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38"/>
      </w:r>
      <w:r>
        <w:rPr>
          <w:rFonts w:ascii="Times New Roman" w:hAnsi="Times New Roman" w:cs="Times New Roman"/>
          <w:sz w:val="24"/>
          <w:szCs w:val="24"/>
        </w:rPr>
        <w:t xml:space="preserve">”       </w:t>
      </w:r>
    </w:p>
    <w:p w14:paraId="6F3C5170" w14:textId="062265B9" w:rsidR="00DB131E" w:rsidRDefault="00DB131E" w:rsidP="00DB131E">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  This was not just public posturing by the President</w:t>
      </w:r>
      <w:r w:rsidR="00265915">
        <w:rPr>
          <w:rFonts w:ascii="Times New Roman" w:hAnsi="Times New Roman" w:cs="Times New Roman"/>
          <w:sz w:val="24"/>
          <w:szCs w:val="24"/>
        </w:rPr>
        <w:t>;</w:t>
      </w:r>
      <w:r>
        <w:rPr>
          <w:rFonts w:ascii="Times New Roman" w:hAnsi="Times New Roman" w:cs="Times New Roman"/>
          <w:sz w:val="24"/>
          <w:szCs w:val="24"/>
        </w:rPr>
        <w:t xml:space="preserve"> in his private diaries, President Reagan reveals that he did not trust the Soviet government during the early part of his presidency.  On the issue of the g</w:t>
      </w:r>
      <w:r w:rsidR="006A2DF1">
        <w:rPr>
          <w:rFonts w:ascii="Times New Roman" w:hAnsi="Times New Roman" w:cs="Times New Roman"/>
          <w:sz w:val="24"/>
          <w:szCs w:val="24"/>
        </w:rPr>
        <w:t>r</w:t>
      </w:r>
      <w:r>
        <w:rPr>
          <w:rFonts w:ascii="Times New Roman" w:hAnsi="Times New Roman" w:cs="Times New Roman"/>
          <w:sz w:val="24"/>
          <w:szCs w:val="24"/>
        </w:rPr>
        <w:t>ain trades to the Soviet Union</w:t>
      </w:r>
      <w:r w:rsidR="006A2DF1">
        <w:rPr>
          <w:rFonts w:ascii="Times New Roman" w:hAnsi="Times New Roman" w:cs="Times New Roman"/>
          <w:sz w:val="24"/>
          <w:szCs w:val="24"/>
        </w:rPr>
        <w:t>,</w:t>
      </w:r>
      <w:r>
        <w:rPr>
          <w:rFonts w:ascii="Times New Roman" w:hAnsi="Times New Roman" w:cs="Times New Roman"/>
          <w:sz w:val="24"/>
          <w:szCs w:val="24"/>
        </w:rPr>
        <w:t xml:space="preserve"> President Reagan wrote on February 4</w:t>
      </w:r>
      <w:r w:rsidRPr="00042BA0">
        <w:rPr>
          <w:rFonts w:ascii="Times New Roman" w:hAnsi="Times New Roman" w:cs="Times New Roman"/>
          <w:sz w:val="24"/>
          <w:szCs w:val="24"/>
          <w:vertAlign w:val="superscript"/>
        </w:rPr>
        <w:t>th</w:t>
      </w:r>
      <w:r>
        <w:rPr>
          <w:rFonts w:ascii="Times New Roman" w:hAnsi="Times New Roman" w:cs="Times New Roman"/>
          <w:sz w:val="24"/>
          <w:szCs w:val="24"/>
        </w:rPr>
        <w:t xml:space="preserve"> 1981, “Trade was </w:t>
      </w:r>
      <w:r w:rsidR="007B72BE">
        <w:rPr>
          <w:rFonts w:ascii="Times New Roman" w:hAnsi="Times New Roman" w:cs="Times New Roman"/>
          <w:sz w:val="24"/>
          <w:szCs w:val="24"/>
        </w:rPr>
        <w:t>supposed to</w:t>
      </w:r>
      <w:r>
        <w:rPr>
          <w:rFonts w:ascii="Times New Roman" w:hAnsi="Times New Roman" w:cs="Times New Roman"/>
          <w:sz w:val="24"/>
          <w:szCs w:val="24"/>
        </w:rPr>
        <w:t xml:space="preserve"> make Soviets moderate, instead it has allowed them to build armaments instead of consumer products</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39"/>
      </w:r>
      <w:r>
        <w:rPr>
          <w:rFonts w:ascii="Times New Roman" w:hAnsi="Times New Roman" w:cs="Times New Roman"/>
          <w:sz w:val="24"/>
          <w:szCs w:val="24"/>
        </w:rPr>
        <w:t>”   In the same press conference President Reagan also expressed his unenthusiastic view of current arms control agreements like SALT which he described as allowing “</w:t>
      </w:r>
      <w:r w:rsidRPr="00F22292">
        <w:rPr>
          <w:rFonts w:ascii="Times New Roman" w:hAnsi="Times New Roman" w:cs="Times New Roman"/>
          <w:sz w:val="24"/>
          <w:szCs w:val="24"/>
        </w:rPr>
        <w:t>a continued buildup on both sides of strategic nuclear weapons but, in the main thing, authorizes an immediate increase in large numbers of Soviet warheads</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40"/>
      </w:r>
      <w:r>
        <w:rPr>
          <w:rFonts w:ascii="Times New Roman" w:hAnsi="Times New Roman" w:cs="Times New Roman"/>
          <w:sz w:val="24"/>
          <w:szCs w:val="24"/>
        </w:rPr>
        <w:t xml:space="preserve">”  Reagan used this perception of </w:t>
      </w:r>
      <w:r w:rsidR="006A2DF1">
        <w:rPr>
          <w:rFonts w:ascii="Times New Roman" w:hAnsi="Times New Roman" w:cs="Times New Roman"/>
          <w:sz w:val="24"/>
          <w:szCs w:val="24"/>
        </w:rPr>
        <w:t xml:space="preserve">the Soviet Union as a </w:t>
      </w:r>
      <w:r>
        <w:rPr>
          <w:rFonts w:ascii="Times New Roman" w:hAnsi="Times New Roman" w:cs="Times New Roman"/>
          <w:sz w:val="24"/>
          <w:szCs w:val="24"/>
        </w:rPr>
        <w:t>constantly expanding and untrustworthy enemy to justify his plans to expand the United States military which in his view was underfunded and was outnumber</w:t>
      </w:r>
      <w:r w:rsidR="006A2DF1">
        <w:rPr>
          <w:rFonts w:ascii="Times New Roman" w:hAnsi="Times New Roman" w:cs="Times New Roman"/>
          <w:sz w:val="24"/>
          <w:szCs w:val="24"/>
        </w:rPr>
        <w:t>ed</w:t>
      </w:r>
      <w:r>
        <w:rPr>
          <w:rFonts w:ascii="Times New Roman" w:hAnsi="Times New Roman" w:cs="Times New Roman"/>
          <w:sz w:val="24"/>
          <w:szCs w:val="24"/>
        </w:rPr>
        <w:t xml:space="preserve"> by Soviet forces in key theaters like Europe</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41"/>
      </w:r>
      <w:r>
        <w:rPr>
          <w:rFonts w:ascii="Times New Roman" w:hAnsi="Times New Roman" w:cs="Times New Roman"/>
          <w:sz w:val="24"/>
          <w:szCs w:val="24"/>
        </w:rPr>
        <w:t xml:space="preserve">  This was </w:t>
      </w:r>
      <w:r>
        <w:rPr>
          <w:rFonts w:ascii="Times New Roman" w:hAnsi="Times New Roman" w:cs="Times New Roman"/>
          <w:sz w:val="24"/>
          <w:szCs w:val="24"/>
        </w:rPr>
        <w:lastRenderedPageBreak/>
        <w:t>combined with a central policy pillar that it should be the Soviets who make the first move in any arms control agreements going forward until the United States</w:t>
      </w:r>
      <w:r w:rsidR="006A2DF1">
        <w:rPr>
          <w:rFonts w:ascii="Times New Roman" w:hAnsi="Times New Roman" w:cs="Times New Roman"/>
          <w:sz w:val="24"/>
          <w:szCs w:val="24"/>
        </w:rPr>
        <w:t>’</w:t>
      </w:r>
      <w:r>
        <w:rPr>
          <w:rFonts w:ascii="Times New Roman" w:hAnsi="Times New Roman" w:cs="Times New Roman"/>
          <w:sz w:val="24"/>
          <w:szCs w:val="24"/>
        </w:rPr>
        <w:t xml:space="preserve"> military was on more equal terms with the Soviet’s conventional forces in Europe</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42"/>
      </w:r>
      <w:r>
        <w:rPr>
          <w:rFonts w:ascii="Times New Roman" w:hAnsi="Times New Roman" w:cs="Times New Roman"/>
          <w:sz w:val="24"/>
          <w:szCs w:val="24"/>
        </w:rPr>
        <w:t xml:space="preserve">  Common US military doctrine at the time was that the numerical superiority of conventional forces in Europe could always be countered in a worst case scenario by a small deployment of nuclear weapons in a regional strike</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43"/>
      </w:r>
      <w:r>
        <w:rPr>
          <w:rFonts w:ascii="Times New Roman" w:hAnsi="Times New Roman" w:cs="Times New Roman"/>
          <w:sz w:val="24"/>
          <w:szCs w:val="24"/>
        </w:rPr>
        <w:t xml:space="preserve">            </w:t>
      </w:r>
    </w:p>
    <w:p w14:paraId="780D38BC" w14:textId="4C2ECDC2" w:rsidR="00DB131E" w:rsidRDefault="00DB131E" w:rsidP="00DB131E">
      <w:pPr>
        <w:spacing w:line="480" w:lineRule="auto"/>
        <w:rPr>
          <w:rFonts w:ascii="Times New Roman" w:hAnsi="Times New Roman" w:cs="Times New Roman"/>
          <w:sz w:val="24"/>
          <w:szCs w:val="24"/>
        </w:rPr>
      </w:pPr>
      <w:r>
        <w:rPr>
          <w:rFonts w:ascii="Times New Roman" w:hAnsi="Times New Roman" w:cs="Times New Roman"/>
          <w:sz w:val="24"/>
          <w:szCs w:val="24"/>
        </w:rPr>
        <w:tab/>
      </w:r>
      <w:r w:rsidR="00286DEE">
        <w:rPr>
          <w:rFonts w:ascii="Times New Roman" w:hAnsi="Times New Roman" w:cs="Times New Roman"/>
          <w:sz w:val="24"/>
          <w:szCs w:val="24"/>
        </w:rPr>
        <w:t>A year earlier</w:t>
      </w:r>
      <w:r>
        <w:rPr>
          <w:rFonts w:ascii="Times New Roman" w:hAnsi="Times New Roman" w:cs="Times New Roman"/>
          <w:sz w:val="24"/>
          <w:szCs w:val="24"/>
        </w:rPr>
        <w:t xml:space="preserve"> in 1980, Representative David Obey held a very different position on the United States</w:t>
      </w:r>
      <w:r w:rsidR="00286DEE">
        <w:rPr>
          <w:rFonts w:ascii="Times New Roman" w:hAnsi="Times New Roman" w:cs="Times New Roman"/>
          <w:sz w:val="24"/>
          <w:szCs w:val="24"/>
        </w:rPr>
        <w:t>’</w:t>
      </w:r>
      <w:r>
        <w:rPr>
          <w:rFonts w:ascii="Times New Roman" w:hAnsi="Times New Roman" w:cs="Times New Roman"/>
          <w:sz w:val="24"/>
          <w:szCs w:val="24"/>
        </w:rPr>
        <w:t xml:space="preserve"> and </w:t>
      </w:r>
      <w:r w:rsidR="00286DEE">
        <w:rPr>
          <w:rFonts w:ascii="Times New Roman" w:hAnsi="Times New Roman" w:cs="Times New Roman"/>
          <w:sz w:val="24"/>
          <w:szCs w:val="24"/>
        </w:rPr>
        <w:t xml:space="preserve">the </w:t>
      </w:r>
      <w:r>
        <w:rPr>
          <w:rFonts w:ascii="Times New Roman" w:hAnsi="Times New Roman" w:cs="Times New Roman"/>
          <w:sz w:val="24"/>
          <w:szCs w:val="24"/>
        </w:rPr>
        <w:t xml:space="preserve">Soviet </w:t>
      </w:r>
      <w:r w:rsidR="00286DEE">
        <w:rPr>
          <w:rFonts w:ascii="Times New Roman" w:hAnsi="Times New Roman" w:cs="Times New Roman"/>
          <w:sz w:val="24"/>
          <w:szCs w:val="24"/>
        </w:rPr>
        <w:t>Union’s military</w:t>
      </w:r>
      <w:r>
        <w:rPr>
          <w:rFonts w:ascii="Times New Roman" w:hAnsi="Times New Roman" w:cs="Times New Roman"/>
          <w:sz w:val="24"/>
          <w:szCs w:val="24"/>
        </w:rPr>
        <w:t xml:space="preserve">.  By the time Ronald Reagan was in office, David Obey had become the star of Wisconsin’s Democrats.  While Clement Zablocki, Les Aspin, James Moody, and </w:t>
      </w:r>
      <w:r w:rsidRPr="007E1ABE">
        <w:rPr>
          <w:rFonts w:ascii="Times New Roman" w:hAnsi="Times New Roman" w:cs="Times New Roman"/>
          <w:sz w:val="24"/>
          <w:szCs w:val="24"/>
        </w:rPr>
        <w:t>William Proxmire</w:t>
      </w:r>
      <w:r>
        <w:rPr>
          <w:rFonts w:ascii="Times New Roman" w:hAnsi="Times New Roman" w:cs="Times New Roman"/>
          <w:sz w:val="24"/>
          <w:szCs w:val="24"/>
        </w:rPr>
        <w:t xml:space="preserve"> led Wisconsin on certain hot issues like military expenditures and the space program, David Obey </w:t>
      </w:r>
      <w:r w:rsidR="007E1ABE">
        <w:rPr>
          <w:rFonts w:ascii="Times New Roman" w:hAnsi="Times New Roman" w:cs="Times New Roman"/>
          <w:sz w:val="24"/>
          <w:szCs w:val="24"/>
        </w:rPr>
        <w:t>had more a board</w:t>
      </w:r>
      <w:r>
        <w:rPr>
          <w:rFonts w:ascii="Times New Roman" w:hAnsi="Times New Roman" w:cs="Times New Roman"/>
          <w:sz w:val="24"/>
          <w:szCs w:val="24"/>
        </w:rPr>
        <w:t xml:space="preserve"> </w:t>
      </w:r>
      <w:r w:rsidR="007E1ABE" w:rsidRPr="007E1ABE">
        <w:rPr>
          <w:rFonts w:ascii="Times New Roman" w:hAnsi="Times New Roman" w:cs="Times New Roman"/>
          <w:sz w:val="24"/>
          <w:szCs w:val="24"/>
        </w:rPr>
        <w:t xml:space="preserve">liberal </w:t>
      </w:r>
      <w:r>
        <w:rPr>
          <w:rFonts w:ascii="Times New Roman" w:hAnsi="Times New Roman" w:cs="Times New Roman"/>
          <w:sz w:val="24"/>
          <w:szCs w:val="24"/>
        </w:rPr>
        <w:t xml:space="preserve">approach that was respected by his peers.  He also had </w:t>
      </w:r>
      <w:r w:rsidR="00286DEE">
        <w:rPr>
          <w:rFonts w:ascii="Times New Roman" w:hAnsi="Times New Roman" w:cs="Times New Roman"/>
          <w:sz w:val="24"/>
          <w:szCs w:val="24"/>
        </w:rPr>
        <w:t xml:space="preserve">a </w:t>
      </w:r>
      <w:r>
        <w:rPr>
          <w:rFonts w:ascii="Times New Roman" w:hAnsi="Times New Roman" w:cs="Times New Roman"/>
          <w:sz w:val="24"/>
          <w:szCs w:val="24"/>
        </w:rPr>
        <w:t xml:space="preserve">strong knowledge of the Soviet Union which he built up by both traveling there as part of a congressional delegation in 1983, and being a major part of a congressional committee created to </w:t>
      </w:r>
      <w:r w:rsidR="00286DEE">
        <w:rPr>
          <w:rFonts w:ascii="Times New Roman" w:hAnsi="Times New Roman" w:cs="Times New Roman"/>
          <w:sz w:val="24"/>
          <w:szCs w:val="24"/>
        </w:rPr>
        <w:t xml:space="preserve">welcome </w:t>
      </w:r>
      <w:r>
        <w:rPr>
          <w:rFonts w:ascii="Times New Roman" w:hAnsi="Times New Roman" w:cs="Times New Roman"/>
          <w:sz w:val="24"/>
          <w:szCs w:val="24"/>
        </w:rPr>
        <w:t>a Soviet Delegation in 1985</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44"/>
      </w:r>
      <w:r>
        <w:rPr>
          <w:rFonts w:ascii="Times New Roman" w:hAnsi="Times New Roman" w:cs="Times New Roman"/>
          <w:sz w:val="24"/>
          <w:szCs w:val="24"/>
        </w:rPr>
        <w:t xml:space="preserve">    This popularity and respect could have propelled Obey to a run against Republican Bob Kasten, but in 1983 he decided to retain his important position on the </w:t>
      </w:r>
      <w:r w:rsidR="003732B9">
        <w:rPr>
          <w:rFonts w:ascii="Times New Roman" w:hAnsi="Times New Roman" w:cs="Times New Roman"/>
          <w:sz w:val="24"/>
          <w:szCs w:val="24"/>
        </w:rPr>
        <w:t>House</w:t>
      </w:r>
      <w:r>
        <w:rPr>
          <w:rFonts w:ascii="Times New Roman" w:hAnsi="Times New Roman" w:cs="Times New Roman"/>
          <w:sz w:val="24"/>
          <w:szCs w:val="24"/>
        </w:rPr>
        <w:t xml:space="preserve"> appropriations committee</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45"/>
      </w:r>
      <w:r>
        <w:rPr>
          <w:rFonts w:ascii="Times New Roman" w:hAnsi="Times New Roman" w:cs="Times New Roman"/>
          <w:sz w:val="24"/>
          <w:szCs w:val="24"/>
        </w:rPr>
        <w:t xml:space="preserve">  From his powerful committee positions, special Soviet experiences, and respect within the party, David Obey is one of the best gauges of the rhetoric that Wisconsin’s Democrats would support.  In a 1980 speech for the Wisconsin ex-POW association in Marshfield Wisconsin, Obey reveals his less aggressive summary of the US-Soviet relationship.  He started his speech off by saying that “The United States will have a lot more staying power in the 1980’s than will the Soviet </w:t>
      </w:r>
      <w:r>
        <w:rPr>
          <w:rFonts w:ascii="Times New Roman" w:hAnsi="Times New Roman" w:cs="Times New Roman"/>
          <w:sz w:val="24"/>
          <w:szCs w:val="24"/>
        </w:rPr>
        <w:lastRenderedPageBreak/>
        <w:t>Union</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46"/>
      </w:r>
      <w:r>
        <w:rPr>
          <w:rFonts w:ascii="Times New Roman" w:hAnsi="Times New Roman" w:cs="Times New Roman"/>
          <w:sz w:val="24"/>
          <w:szCs w:val="24"/>
        </w:rPr>
        <w:t xml:space="preserve">”  He went on to </w:t>
      </w:r>
      <w:r w:rsidR="00286DEE">
        <w:rPr>
          <w:rFonts w:ascii="Times New Roman" w:hAnsi="Times New Roman" w:cs="Times New Roman"/>
          <w:sz w:val="24"/>
          <w:szCs w:val="24"/>
        </w:rPr>
        <w:t xml:space="preserve">state </w:t>
      </w:r>
      <w:r>
        <w:rPr>
          <w:rFonts w:ascii="Times New Roman" w:hAnsi="Times New Roman" w:cs="Times New Roman"/>
          <w:sz w:val="24"/>
          <w:szCs w:val="24"/>
        </w:rPr>
        <w:t xml:space="preserve">that “No American Foreign Policy Planner in his right mind would want to change places with his Russian counterpart.”  </w:t>
      </w:r>
      <w:r w:rsidR="00286DEE">
        <w:rPr>
          <w:rFonts w:ascii="Times New Roman" w:hAnsi="Times New Roman" w:cs="Times New Roman"/>
          <w:sz w:val="24"/>
          <w:szCs w:val="24"/>
        </w:rPr>
        <w:t>Obey added</w:t>
      </w:r>
      <w:r>
        <w:rPr>
          <w:rFonts w:ascii="Times New Roman" w:hAnsi="Times New Roman" w:cs="Times New Roman"/>
          <w:sz w:val="24"/>
          <w:szCs w:val="24"/>
        </w:rPr>
        <w:t xml:space="preserve"> that the Soviet Union was in fact surrounded by countries that supported the United States and were willing to fight communism.  In Obey’s view, Soviet expansion efforts were not dangerous assaults on American power </w:t>
      </w:r>
      <w:r w:rsidR="00286DEE">
        <w:rPr>
          <w:rFonts w:ascii="Times New Roman" w:hAnsi="Times New Roman" w:cs="Times New Roman"/>
          <w:sz w:val="24"/>
          <w:szCs w:val="24"/>
        </w:rPr>
        <w:t>abroad</w:t>
      </w:r>
      <w:r>
        <w:rPr>
          <w:rFonts w:ascii="Times New Roman" w:hAnsi="Times New Roman" w:cs="Times New Roman"/>
          <w:sz w:val="24"/>
          <w:szCs w:val="24"/>
        </w:rPr>
        <w:t>, but desperate attempts to escape an unwinnable geopolitical situation</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47"/>
      </w:r>
      <w:r>
        <w:rPr>
          <w:rFonts w:ascii="Times New Roman" w:hAnsi="Times New Roman" w:cs="Times New Roman"/>
          <w:sz w:val="24"/>
          <w:szCs w:val="24"/>
        </w:rPr>
        <w:t xml:space="preserve">  Obey’s remarks were in effect linked to the results of a disastrous presidential election that saw the election of Ronald Reagan.  If Obey were to change rhetoric to something more in line with that of President Reagan, the détente efforts of Jimmy Carter would not only be erased and </w:t>
      </w:r>
      <w:r w:rsidR="00963072">
        <w:rPr>
          <w:rFonts w:ascii="Times New Roman" w:hAnsi="Times New Roman" w:cs="Times New Roman"/>
          <w:sz w:val="24"/>
          <w:szCs w:val="24"/>
        </w:rPr>
        <w:t xml:space="preserve">deemed </w:t>
      </w:r>
      <w:r>
        <w:rPr>
          <w:rFonts w:ascii="Times New Roman" w:hAnsi="Times New Roman" w:cs="Times New Roman"/>
          <w:sz w:val="24"/>
          <w:szCs w:val="24"/>
        </w:rPr>
        <w:t xml:space="preserve">a failure, but </w:t>
      </w:r>
      <w:r w:rsidR="00963072">
        <w:rPr>
          <w:rFonts w:ascii="Times New Roman" w:hAnsi="Times New Roman" w:cs="Times New Roman"/>
          <w:sz w:val="24"/>
          <w:szCs w:val="24"/>
        </w:rPr>
        <w:t xml:space="preserve">he would also </w:t>
      </w:r>
      <w:r>
        <w:rPr>
          <w:rFonts w:ascii="Times New Roman" w:hAnsi="Times New Roman" w:cs="Times New Roman"/>
          <w:sz w:val="24"/>
          <w:szCs w:val="24"/>
        </w:rPr>
        <w:t xml:space="preserve">handicap public efforts by </w:t>
      </w:r>
      <w:r w:rsidR="00963072">
        <w:rPr>
          <w:rFonts w:ascii="Times New Roman" w:hAnsi="Times New Roman" w:cs="Times New Roman"/>
          <w:sz w:val="24"/>
          <w:szCs w:val="24"/>
        </w:rPr>
        <w:t>D</w:t>
      </w:r>
      <w:r>
        <w:rPr>
          <w:rFonts w:ascii="Times New Roman" w:hAnsi="Times New Roman" w:cs="Times New Roman"/>
          <w:sz w:val="24"/>
          <w:szCs w:val="24"/>
        </w:rPr>
        <w:t xml:space="preserve">emocrats to fight Reagan’s defense buildup plans and </w:t>
      </w:r>
      <w:r w:rsidR="00963072">
        <w:rPr>
          <w:rFonts w:ascii="Times New Roman" w:hAnsi="Times New Roman" w:cs="Times New Roman"/>
          <w:sz w:val="24"/>
          <w:szCs w:val="24"/>
        </w:rPr>
        <w:t xml:space="preserve">efforts </w:t>
      </w:r>
      <w:r>
        <w:rPr>
          <w:rFonts w:ascii="Times New Roman" w:hAnsi="Times New Roman" w:cs="Times New Roman"/>
          <w:sz w:val="24"/>
          <w:szCs w:val="24"/>
        </w:rPr>
        <w:t xml:space="preserve">to retain control over domestic welfare issues.  </w:t>
      </w:r>
    </w:p>
    <w:p w14:paraId="2E4678A9" w14:textId="583841EC" w:rsidR="00DB131E" w:rsidRDefault="00DB131E" w:rsidP="00DB131E">
      <w:pPr>
        <w:spacing w:line="480" w:lineRule="auto"/>
        <w:rPr>
          <w:rFonts w:ascii="Times New Roman" w:hAnsi="Times New Roman" w:cs="Times New Roman"/>
          <w:sz w:val="24"/>
          <w:szCs w:val="24"/>
        </w:rPr>
      </w:pPr>
      <w:r>
        <w:rPr>
          <w:rFonts w:ascii="Times New Roman" w:hAnsi="Times New Roman" w:cs="Times New Roman"/>
          <w:sz w:val="24"/>
          <w:szCs w:val="24"/>
        </w:rPr>
        <w:tab/>
        <w:t>By 1983 the deep divide between Reagan’s aggressive rhetoric and Obey’s calmer logical</w:t>
      </w:r>
      <w:r w:rsidR="000B51E1">
        <w:rPr>
          <w:rFonts w:ascii="Times New Roman" w:hAnsi="Times New Roman" w:cs="Times New Roman"/>
          <w:sz w:val="24"/>
          <w:szCs w:val="24"/>
        </w:rPr>
        <w:t xml:space="preserve"> logic</w:t>
      </w:r>
      <w:r>
        <w:rPr>
          <w:rFonts w:ascii="Times New Roman" w:hAnsi="Times New Roman" w:cs="Times New Roman"/>
          <w:sz w:val="24"/>
          <w:szCs w:val="24"/>
        </w:rPr>
        <w:t xml:space="preserve"> </w:t>
      </w:r>
      <w:r w:rsidR="000B51E1">
        <w:rPr>
          <w:rFonts w:ascii="Times New Roman" w:hAnsi="Times New Roman" w:cs="Times New Roman"/>
          <w:sz w:val="24"/>
          <w:szCs w:val="24"/>
        </w:rPr>
        <w:t xml:space="preserve">grew </w:t>
      </w:r>
      <w:r>
        <w:rPr>
          <w:rFonts w:ascii="Times New Roman" w:hAnsi="Times New Roman" w:cs="Times New Roman"/>
          <w:sz w:val="24"/>
          <w:szCs w:val="24"/>
        </w:rPr>
        <w:t>wh</w:t>
      </w:r>
      <w:r w:rsidR="00A84523">
        <w:rPr>
          <w:rFonts w:ascii="Times New Roman" w:hAnsi="Times New Roman" w:cs="Times New Roman"/>
          <w:sz w:val="24"/>
          <w:szCs w:val="24"/>
        </w:rPr>
        <w:t>en Reagan gave his own famous “Evil Empire” speech.  In the “Evil E</w:t>
      </w:r>
      <w:r>
        <w:rPr>
          <w:rFonts w:ascii="Times New Roman" w:hAnsi="Times New Roman" w:cs="Times New Roman"/>
          <w:sz w:val="24"/>
          <w:szCs w:val="24"/>
        </w:rPr>
        <w:t xml:space="preserve">mpire” speech, Reagan showcases his powers as a public speaker in a speech that is </w:t>
      </w:r>
      <w:r w:rsidR="000B51E1">
        <w:rPr>
          <w:rFonts w:ascii="Times New Roman" w:hAnsi="Times New Roman" w:cs="Times New Roman"/>
          <w:sz w:val="24"/>
          <w:szCs w:val="24"/>
        </w:rPr>
        <w:t xml:space="preserve">even </w:t>
      </w:r>
      <w:r>
        <w:rPr>
          <w:rFonts w:ascii="Times New Roman" w:hAnsi="Times New Roman" w:cs="Times New Roman"/>
          <w:sz w:val="24"/>
          <w:szCs w:val="24"/>
        </w:rPr>
        <w:t>more powerful in delivery in person</w:t>
      </w:r>
      <w:r w:rsidR="000B51E1">
        <w:rPr>
          <w:rFonts w:ascii="Times New Roman" w:hAnsi="Times New Roman" w:cs="Times New Roman"/>
          <w:sz w:val="24"/>
          <w:szCs w:val="24"/>
        </w:rPr>
        <w:t xml:space="preserve"> </w:t>
      </w:r>
      <w:r>
        <w:rPr>
          <w:rFonts w:ascii="Times New Roman" w:hAnsi="Times New Roman" w:cs="Times New Roman"/>
          <w:sz w:val="24"/>
          <w:szCs w:val="24"/>
        </w:rPr>
        <w:t xml:space="preserve">than reading </w:t>
      </w:r>
      <w:r w:rsidR="00C26698">
        <w:rPr>
          <w:rFonts w:ascii="Times New Roman" w:hAnsi="Times New Roman" w:cs="Times New Roman"/>
          <w:sz w:val="24"/>
          <w:szCs w:val="24"/>
        </w:rPr>
        <w:t>the words</w:t>
      </w:r>
      <w:r>
        <w:rPr>
          <w:rFonts w:ascii="Times New Roman" w:hAnsi="Times New Roman" w:cs="Times New Roman"/>
          <w:sz w:val="24"/>
          <w:szCs w:val="24"/>
        </w:rPr>
        <w:t xml:space="preserve"> alone.  The key passage comes about two thirds through the speech where Reagan proclaims:</w:t>
      </w:r>
    </w:p>
    <w:p w14:paraId="608FC8AE" w14:textId="0384E553" w:rsidR="00DB131E" w:rsidRDefault="00DB131E" w:rsidP="00DB131E">
      <w:pPr>
        <w:spacing w:line="240" w:lineRule="auto"/>
        <w:rPr>
          <w:rFonts w:ascii="Times New Roman" w:hAnsi="Times New Roman" w:cs="Times New Roman"/>
          <w:sz w:val="24"/>
          <w:szCs w:val="24"/>
        </w:rPr>
      </w:pPr>
      <w:r>
        <w:rPr>
          <w:rFonts w:ascii="Times New Roman" w:hAnsi="Times New Roman" w:cs="Times New Roman"/>
          <w:sz w:val="24"/>
          <w:szCs w:val="24"/>
        </w:rPr>
        <w:tab/>
        <w:t>“S</w:t>
      </w:r>
      <w:r w:rsidRPr="002E0F5A">
        <w:rPr>
          <w:rFonts w:ascii="Times New Roman" w:hAnsi="Times New Roman" w:cs="Times New Roman"/>
          <w:sz w:val="24"/>
          <w:szCs w:val="24"/>
        </w:rPr>
        <w:t xml:space="preserve">ome would have us accept them at their word and accommodate ourselves to their aggressive impulses. But if history teaches anything, it teaches that simpleminded appeasement or wishful thinking about our adversaries is folly. It means the betrayal of our past, </w:t>
      </w:r>
      <w:r>
        <w:rPr>
          <w:rFonts w:ascii="Times New Roman" w:hAnsi="Times New Roman" w:cs="Times New Roman"/>
          <w:sz w:val="24"/>
          <w:szCs w:val="24"/>
        </w:rPr>
        <w:t xml:space="preserve">the squandering of our freedom. </w:t>
      </w:r>
      <w:r w:rsidRPr="002E0F5A">
        <w:rPr>
          <w:rFonts w:ascii="Times New Roman" w:hAnsi="Times New Roman" w:cs="Times New Roman"/>
          <w:sz w:val="24"/>
          <w:szCs w:val="24"/>
        </w:rPr>
        <w:t xml:space="preserve">So, I urge you to speak out against those who would place the United States in a position of military and moral inferiority. You know, I’ve always believed that old </w:t>
      </w:r>
      <w:r w:rsidR="00C26698" w:rsidRPr="002E0F5A">
        <w:rPr>
          <w:rFonts w:ascii="Times New Roman" w:hAnsi="Times New Roman" w:cs="Times New Roman"/>
          <w:sz w:val="24"/>
          <w:szCs w:val="24"/>
        </w:rPr>
        <w:t>Screw tape</w:t>
      </w:r>
      <w:r w:rsidRPr="002E0F5A">
        <w:rPr>
          <w:rFonts w:ascii="Times New Roman" w:hAnsi="Times New Roman" w:cs="Times New Roman"/>
          <w:sz w:val="24"/>
          <w:szCs w:val="24"/>
        </w:rPr>
        <w:t xml:space="preserve"> reserved his best efforts for those of you in the Church. So, in your discussions of the nuclear freeze proposals, I urge you to beware the temptation of pride–the temptation of blithely..uh..declaring yourselves above it all and label both sides equally at fault, to ignore the facts of history and the aggressive impulses of an evil empire, to simply call the arms race a giant </w:t>
      </w:r>
      <w:r w:rsidRPr="002E0F5A">
        <w:rPr>
          <w:rFonts w:ascii="Times New Roman" w:hAnsi="Times New Roman" w:cs="Times New Roman"/>
          <w:sz w:val="24"/>
          <w:szCs w:val="24"/>
        </w:rPr>
        <w:lastRenderedPageBreak/>
        <w:t>misunderstanding and thereby remove yourself from the struggle between right and wrong and good and evil</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48"/>
      </w:r>
      <w:r>
        <w:rPr>
          <w:rFonts w:ascii="Times New Roman" w:hAnsi="Times New Roman" w:cs="Times New Roman"/>
          <w:sz w:val="24"/>
          <w:szCs w:val="24"/>
        </w:rPr>
        <w:t>’</w:t>
      </w:r>
    </w:p>
    <w:p w14:paraId="07129A86" w14:textId="6BDB5F65" w:rsidR="00DB131E" w:rsidRDefault="00DB131E" w:rsidP="00DB131E">
      <w:pPr>
        <w:spacing w:line="480" w:lineRule="auto"/>
        <w:rPr>
          <w:rFonts w:ascii="Times New Roman" w:hAnsi="Times New Roman" w:cs="Times New Roman"/>
          <w:sz w:val="24"/>
          <w:szCs w:val="24"/>
        </w:rPr>
      </w:pPr>
      <w:r>
        <w:rPr>
          <w:rFonts w:ascii="Times New Roman" w:hAnsi="Times New Roman" w:cs="Times New Roman"/>
          <w:sz w:val="24"/>
          <w:szCs w:val="24"/>
        </w:rPr>
        <w:t xml:space="preserve">             This speech </w:t>
      </w:r>
      <w:r w:rsidR="000B51E1">
        <w:rPr>
          <w:rFonts w:ascii="Times New Roman" w:hAnsi="Times New Roman" w:cs="Times New Roman"/>
          <w:sz w:val="24"/>
          <w:szCs w:val="24"/>
        </w:rPr>
        <w:t>had</w:t>
      </w:r>
      <w:r>
        <w:rPr>
          <w:rFonts w:ascii="Times New Roman" w:hAnsi="Times New Roman" w:cs="Times New Roman"/>
          <w:sz w:val="24"/>
          <w:szCs w:val="24"/>
        </w:rPr>
        <w:t xml:space="preserve"> a profound impact on both the United States</w:t>
      </w:r>
      <w:r w:rsidR="000B51E1">
        <w:rPr>
          <w:rFonts w:ascii="Times New Roman" w:hAnsi="Times New Roman" w:cs="Times New Roman"/>
          <w:sz w:val="24"/>
          <w:szCs w:val="24"/>
        </w:rPr>
        <w:t>’</w:t>
      </w:r>
      <w:r>
        <w:rPr>
          <w:rFonts w:ascii="Times New Roman" w:hAnsi="Times New Roman" w:cs="Times New Roman"/>
          <w:sz w:val="24"/>
          <w:szCs w:val="24"/>
        </w:rPr>
        <w:t xml:space="preserve"> public and the Soviet Union</w:t>
      </w:r>
      <w:r w:rsidR="000B51E1">
        <w:rPr>
          <w:rFonts w:ascii="Times New Roman" w:hAnsi="Times New Roman" w:cs="Times New Roman"/>
          <w:sz w:val="24"/>
          <w:szCs w:val="24"/>
        </w:rPr>
        <w:t>; the former in particular</w:t>
      </w:r>
      <w:r>
        <w:rPr>
          <w:rFonts w:ascii="Times New Roman" w:hAnsi="Times New Roman" w:cs="Times New Roman"/>
          <w:sz w:val="24"/>
          <w:szCs w:val="24"/>
        </w:rPr>
        <w:t xml:space="preserve"> </w:t>
      </w:r>
      <w:r w:rsidR="000B51E1">
        <w:rPr>
          <w:rFonts w:ascii="Times New Roman" w:hAnsi="Times New Roman" w:cs="Times New Roman"/>
          <w:sz w:val="24"/>
          <w:szCs w:val="24"/>
        </w:rPr>
        <w:t xml:space="preserve">now </w:t>
      </w:r>
      <w:r w:rsidR="00C26698">
        <w:rPr>
          <w:rFonts w:ascii="Times New Roman" w:hAnsi="Times New Roman" w:cs="Times New Roman"/>
          <w:sz w:val="24"/>
          <w:szCs w:val="24"/>
        </w:rPr>
        <w:t>feared that</w:t>
      </w:r>
      <w:r>
        <w:rPr>
          <w:rFonts w:ascii="Times New Roman" w:hAnsi="Times New Roman" w:cs="Times New Roman"/>
          <w:sz w:val="24"/>
          <w:szCs w:val="24"/>
        </w:rPr>
        <w:t xml:space="preserve"> the military escalation and dramatic rhetoric were signs that nuclear war was closer than most Americans had previously considered.</w:t>
      </w:r>
      <w:r w:rsidR="00A77EBD">
        <w:rPr>
          <w:rFonts w:ascii="Times New Roman" w:hAnsi="Times New Roman" w:cs="Times New Roman"/>
          <w:sz w:val="24"/>
          <w:szCs w:val="24"/>
        </w:rPr>
        <w:t xml:space="preserve">  </w:t>
      </w:r>
      <w:r w:rsidR="000B51E1">
        <w:rPr>
          <w:rFonts w:ascii="Times New Roman" w:hAnsi="Times New Roman" w:cs="Times New Roman"/>
          <w:sz w:val="24"/>
          <w:szCs w:val="24"/>
        </w:rPr>
        <w:t>The</w:t>
      </w:r>
      <w:r w:rsidR="00A77EBD">
        <w:rPr>
          <w:rFonts w:ascii="Times New Roman" w:hAnsi="Times New Roman" w:cs="Times New Roman"/>
          <w:sz w:val="24"/>
          <w:szCs w:val="24"/>
        </w:rPr>
        <w:t xml:space="preserve"> leadership of the Soviet Union were now more fearful of a possible confrontation then they had been for decades</w:t>
      </w:r>
      <w:r w:rsidR="00290761">
        <w:rPr>
          <w:rFonts w:ascii="Times New Roman" w:hAnsi="Times New Roman" w:cs="Times New Roman"/>
          <w:sz w:val="24"/>
          <w:szCs w:val="24"/>
        </w:rPr>
        <w:t>.</w:t>
      </w:r>
      <w:r w:rsidR="00A77EBD">
        <w:rPr>
          <w:rStyle w:val="FootnoteReference"/>
          <w:rFonts w:ascii="Times New Roman" w:hAnsi="Times New Roman" w:cs="Times New Roman"/>
          <w:sz w:val="24"/>
          <w:szCs w:val="24"/>
        </w:rPr>
        <w:footnoteReference w:id="49"/>
      </w:r>
      <w:r>
        <w:rPr>
          <w:rFonts w:ascii="Times New Roman" w:hAnsi="Times New Roman" w:cs="Times New Roman"/>
          <w:sz w:val="24"/>
          <w:szCs w:val="24"/>
        </w:rPr>
        <w:t xml:space="preserve">  In a 1983 speech David Obey stepped up </w:t>
      </w:r>
      <w:r w:rsidR="000B51E1">
        <w:rPr>
          <w:rFonts w:ascii="Times New Roman" w:hAnsi="Times New Roman" w:cs="Times New Roman"/>
          <w:sz w:val="24"/>
          <w:szCs w:val="24"/>
        </w:rPr>
        <w:t xml:space="preserve">his </w:t>
      </w:r>
      <w:r>
        <w:rPr>
          <w:rFonts w:ascii="Times New Roman" w:hAnsi="Times New Roman" w:cs="Times New Roman"/>
          <w:sz w:val="24"/>
          <w:szCs w:val="24"/>
        </w:rPr>
        <w:t xml:space="preserve">rhetoric at the </w:t>
      </w:r>
      <w:r w:rsidR="000B51E1">
        <w:rPr>
          <w:rFonts w:ascii="Times New Roman" w:hAnsi="Times New Roman" w:cs="Times New Roman"/>
          <w:sz w:val="24"/>
          <w:szCs w:val="24"/>
        </w:rPr>
        <w:t>D</w:t>
      </w:r>
      <w:r>
        <w:rPr>
          <w:rFonts w:ascii="Times New Roman" w:hAnsi="Times New Roman" w:cs="Times New Roman"/>
          <w:sz w:val="24"/>
          <w:szCs w:val="24"/>
        </w:rPr>
        <w:t xml:space="preserve">emocratic </w:t>
      </w:r>
      <w:r w:rsidR="000B51E1">
        <w:rPr>
          <w:rFonts w:ascii="Times New Roman" w:hAnsi="Times New Roman" w:cs="Times New Roman"/>
          <w:sz w:val="24"/>
          <w:szCs w:val="24"/>
        </w:rPr>
        <w:t>N</w:t>
      </w:r>
      <w:r>
        <w:rPr>
          <w:rFonts w:ascii="Times New Roman" w:hAnsi="Times New Roman" w:cs="Times New Roman"/>
          <w:sz w:val="24"/>
          <w:szCs w:val="24"/>
        </w:rPr>
        <w:t xml:space="preserve">ational </w:t>
      </w:r>
      <w:r w:rsidR="000B51E1">
        <w:rPr>
          <w:rFonts w:ascii="Times New Roman" w:hAnsi="Times New Roman" w:cs="Times New Roman"/>
          <w:sz w:val="24"/>
          <w:szCs w:val="24"/>
        </w:rPr>
        <w:t>C</w:t>
      </w:r>
      <w:r>
        <w:rPr>
          <w:rFonts w:ascii="Times New Roman" w:hAnsi="Times New Roman" w:cs="Times New Roman"/>
          <w:sz w:val="24"/>
          <w:szCs w:val="24"/>
        </w:rPr>
        <w:t xml:space="preserve">onvention to convince Wisconsinites that the Soviet threat was not as great </w:t>
      </w:r>
      <w:r w:rsidR="001F6197">
        <w:rPr>
          <w:rFonts w:ascii="Times New Roman" w:hAnsi="Times New Roman" w:cs="Times New Roman"/>
          <w:sz w:val="24"/>
          <w:szCs w:val="24"/>
        </w:rPr>
        <w:t xml:space="preserve">a threat </w:t>
      </w:r>
      <w:r>
        <w:rPr>
          <w:rFonts w:ascii="Times New Roman" w:hAnsi="Times New Roman" w:cs="Times New Roman"/>
          <w:sz w:val="24"/>
          <w:szCs w:val="24"/>
        </w:rPr>
        <w:t xml:space="preserve">as President Reagan’s dramatics would have them believe and that arms control solutions like </w:t>
      </w:r>
      <w:r w:rsidR="00A84523">
        <w:rPr>
          <w:rFonts w:ascii="Times New Roman" w:hAnsi="Times New Roman" w:cs="Times New Roman"/>
          <w:sz w:val="24"/>
          <w:szCs w:val="24"/>
        </w:rPr>
        <w:t>Strategic Arms Limitation Treaty (</w:t>
      </w:r>
      <w:r>
        <w:rPr>
          <w:rFonts w:ascii="Times New Roman" w:hAnsi="Times New Roman" w:cs="Times New Roman"/>
          <w:sz w:val="24"/>
          <w:szCs w:val="24"/>
        </w:rPr>
        <w:t>SALT</w:t>
      </w:r>
      <w:r w:rsidR="00A84523">
        <w:rPr>
          <w:rFonts w:ascii="Times New Roman" w:hAnsi="Times New Roman" w:cs="Times New Roman"/>
          <w:sz w:val="24"/>
          <w:szCs w:val="24"/>
        </w:rPr>
        <w:t>)</w:t>
      </w:r>
      <w:r>
        <w:rPr>
          <w:rFonts w:ascii="Times New Roman" w:hAnsi="Times New Roman" w:cs="Times New Roman"/>
          <w:sz w:val="24"/>
          <w:szCs w:val="24"/>
        </w:rPr>
        <w:t xml:space="preserve"> and nuclear freezes were not yielding to evil, but were logical </w:t>
      </w:r>
      <w:r w:rsidR="001F6197">
        <w:rPr>
          <w:rFonts w:ascii="Times New Roman" w:hAnsi="Times New Roman" w:cs="Times New Roman"/>
          <w:sz w:val="24"/>
          <w:szCs w:val="24"/>
        </w:rPr>
        <w:t xml:space="preserve">steps </w:t>
      </w:r>
      <w:r>
        <w:rPr>
          <w:rFonts w:ascii="Times New Roman" w:hAnsi="Times New Roman" w:cs="Times New Roman"/>
          <w:sz w:val="24"/>
          <w:szCs w:val="24"/>
        </w:rPr>
        <w:t xml:space="preserve">towards peace.  In </w:t>
      </w:r>
      <w:r w:rsidR="001F6197">
        <w:rPr>
          <w:rFonts w:ascii="Times New Roman" w:hAnsi="Times New Roman" w:cs="Times New Roman"/>
          <w:sz w:val="24"/>
          <w:szCs w:val="24"/>
        </w:rPr>
        <w:t xml:space="preserve">his convention </w:t>
      </w:r>
      <w:r>
        <w:rPr>
          <w:rFonts w:ascii="Times New Roman" w:hAnsi="Times New Roman" w:cs="Times New Roman"/>
          <w:sz w:val="24"/>
          <w:szCs w:val="24"/>
        </w:rPr>
        <w:t>speech Obey argued:</w:t>
      </w:r>
    </w:p>
    <w:p w14:paraId="6FBEBBF3" w14:textId="274CCE82" w:rsidR="00DB131E" w:rsidRDefault="00DB131E" w:rsidP="00DB131E">
      <w:pPr>
        <w:spacing w:line="240" w:lineRule="auto"/>
        <w:rPr>
          <w:rFonts w:ascii="Times New Roman" w:hAnsi="Times New Roman" w:cs="Times New Roman"/>
          <w:sz w:val="24"/>
          <w:szCs w:val="24"/>
        </w:rPr>
      </w:pPr>
      <w:r>
        <w:rPr>
          <w:rFonts w:ascii="Times New Roman" w:hAnsi="Times New Roman" w:cs="Times New Roman"/>
          <w:sz w:val="24"/>
          <w:szCs w:val="24"/>
        </w:rPr>
        <w:t xml:space="preserve"> “Overall we have 9,000 strategic nuclear weapons.  They have 7,000, so we don’t have to panic.  We’re going to be around awhile unless nuclear miscalculation blows up half the world.  Yes you had better believe that the Soviets the Soviets would like to and are trying to make mischief in many places around the world but do we really believe that the Soviet Union is the principle cause of political instability and revolution around the World</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50"/>
      </w:r>
      <w:r>
        <w:rPr>
          <w:rFonts w:ascii="Times New Roman" w:hAnsi="Times New Roman" w:cs="Times New Roman"/>
          <w:sz w:val="24"/>
          <w:szCs w:val="24"/>
        </w:rPr>
        <w:t xml:space="preserve">”               </w:t>
      </w:r>
    </w:p>
    <w:p w14:paraId="033D5F1A" w14:textId="0F9148AF" w:rsidR="00DB131E" w:rsidRDefault="00DB131E" w:rsidP="00DB131E">
      <w:pPr>
        <w:spacing w:line="480" w:lineRule="auto"/>
        <w:rPr>
          <w:rFonts w:ascii="Times New Roman" w:hAnsi="Times New Roman" w:cs="Times New Roman"/>
          <w:sz w:val="24"/>
          <w:szCs w:val="24"/>
        </w:rPr>
      </w:pPr>
      <w:r>
        <w:rPr>
          <w:rFonts w:ascii="Times New Roman" w:hAnsi="Times New Roman" w:cs="Times New Roman"/>
          <w:sz w:val="24"/>
          <w:szCs w:val="24"/>
        </w:rPr>
        <w:tab/>
      </w:r>
      <w:r w:rsidR="00850AD7">
        <w:rPr>
          <w:rFonts w:ascii="Times New Roman" w:hAnsi="Times New Roman" w:cs="Times New Roman"/>
          <w:sz w:val="24"/>
          <w:szCs w:val="24"/>
        </w:rPr>
        <w:t>Obey’s</w:t>
      </w:r>
      <w:r>
        <w:rPr>
          <w:rFonts w:ascii="Times New Roman" w:hAnsi="Times New Roman" w:cs="Times New Roman"/>
          <w:sz w:val="24"/>
          <w:szCs w:val="24"/>
        </w:rPr>
        <w:t xml:space="preserve"> </w:t>
      </w:r>
      <w:r w:rsidR="007E1ABE">
        <w:rPr>
          <w:rFonts w:ascii="Times New Roman" w:hAnsi="Times New Roman" w:cs="Times New Roman"/>
          <w:sz w:val="24"/>
          <w:szCs w:val="24"/>
        </w:rPr>
        <w:t>speech was</w:t>
      </w:r>
      <w:r>
        <w:rPr>
          <w:rFonts w:ascii="Times New Roman" w:hAnsi="Times New Roman" w:cs="Times New Roman"/>
          <w:sz w:val="24"/>
          <w:szCs w:val="24"/>
        </w:rPr>
        <w:t xml:space="preserve"> </w:t>
      </w:r>
      <w:r w:rsidR="00850AD7">
        <w:rPr>
          <w:rFonts w:ascii="Times New Roman" w:hAnsi="Times New Roman" w:cs="Times New Roman"/>
          <w:sz w:val="24"/>
          <w:szCs w:val="24"/>
        </w:rPr>
        <w:t xml:space="preserve">an effort to provide </w:t>
      </w:r>
      <w:r>
        <w:rPr>
          <w:rFonts w:ascii="Times New Roman" w:hAnsi="Times New Roman" w:cs="Times New Roman"/>
          <w:sz w:val="24"/>
          <w:szCs w:val="24"/>
        </w:rPr>
        <w:t>a logical alternative to Reagan’s emotional language</w:t>
      </w:r>
      <w:r w:rsidR="007E1ABE">
        <w:rPr>
          <w:rFonts w:ascii="Times New Roman" w:hAnsi="Times New Roman" w:cs="Times New Roman"/>
          <w:sz w:val="24"/>
          <w:szCs w:val="24"/>
        </w:rPr>
        <w:t xml:space="preserve">.  Arguing that the number of nuclear weapons, both superpowers had was relevant when the world was going to be destroyed in the event of a nuclear war. The language President Reagan was using was, in Obey’s view, driving the country closer to war and into insanity, with unnecessary military buildup programs that increased our doomsday arsenal far more that was </w:t>
      </w:r>
      <w:r w:rsidR="00290761">
        <w:rPr>
          <w:rFonts w:ascii="Times New Roman" w:hAnsi="Times New Roman" w:cs="Times New Roman"/>
          <w:sz w:val="24"/>
          <w:szCs w:val="24"/>
        </w:rPr>
        <w:lastRenderedPageBreak/>
        <w:t xml:space="preserve">needed.  </w:t>
      </w:r>
      <w:r>
        <w:rPr>
          <w:rFonts w:ascii="Times New Roman" w:hAnsi="Times New Roman" w:cs="Times New Roman"/>
          <w:sz w:val="24"/>
          <w:szCs w:val="24"/>
        </w:rPr>
        <w:t>Later in the speech Obey addresses th</w:t>
      </w:r>
      <w:r w:rsidR="00850AD7">
        <w:rPr>
          <w:rFonts w:ascii="Times New Roman" w:hAnsi="Times New Roman" w:cs="Times New Roman"/>
          <w:sz w:val="24"/>
          <w:szCs w:val="24"/>
        </w:rPr>
        <w:t xml:space="preserve">is, </w:t>
      </w:r>
      <w:r>
        <w:rPr>
          <w:rFonts w:ascii="Times New Roman" w:hAnsi="Times New Roman" w:cs="Times New Roman"/>
          <w:sz w:val="24"/>
          <w:szCs w:val="24"/>
        </w:rPr>
        <w:t>concluding that “we must regain our sense of balance and above all, we must resume the push for nuclear arms control</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51"/>
      </w:r>
    </w:p>
    <w:p w14:paraId="64762BCE" w14:textId="3074623C" w:rsidR="00DB131E" w:rsidRDefault="00DB131E" w:rsidP="00DB131E">
      <w:pPr>
        <w:spacing w:line="480" w:lineRule="auto"/>
        <w:rPr>
          <w:rFonts w:ascii="Times New Roman" w:hAnsi="Times New Roman" w:cs="Times New Roman"/>
          <w:sz w:val="24"/>
          <w:szCs w:val="24"/>
        </w:rPr>
      </w:pPr>
      <w:r>
        <w:rPr>
          <w:rFonts w:ascii="Times New Roman" w:hAnsi="Times New Roman" w:cs="Times New Roman"/>
          <w:sz w:val="24"/>
          <w:szCs w:val="24"/>
        </w:rPr>
        <w:t xml:space="preserve">During </w:t>
      </w:r>
      <w:r w:rsidR="004F3E6D">
        <w:rPr>
          <w:rFonts w:ascii="Times New Roman" w:hAnsi="Times New Roman" w:cs="Times New Roman"/>
          <w:sz w:val="24"/>
          <w:szCs w:val="24"/>
        </w:rPr>
        <w:t>h</w:t>
      </w:r>
      <w:r>
        <w:rPr>
          <w:rFonts w:ascii="Times New Roman" w:hAnsi="Times New Roman" w:cs="Times New Roman"/>
          <w:sz w:val="24"/>
          <w:szCs w:val="24"/>
        </w:rPr>
        <w:t>is visit to the Soviet Union, Obey also expressed in a speech he gave there a desire to forge bonds between the United States and the Soviet Union in the mist of growing anger between the two countries:</w:t>
      </w:r>
    </w:p>
    <w:p w14:paraId="247B62FE" w14:textId="478CF243" w:rsidR="00DB131E" w:rsidRDefault="00DB131E" w:rsidP="00DB131E">
      <w:pPr>
        <w:spacing w:line="240" w:lineRule="auto"/>
        <w:rPr>
          <w:rFonts w:ascii="Times New Roman" w:hAnsi="Times New Roman" w:cs="Times New Roman"/>
          <w:sz w:val="24"/>
          <w:szCs w:val="24"/>
        </w:rPr>
      </w:pPr>
      <w:r>
        <w:rPr>
          <w:rFonts w:ascii="Times New Roman" w:hAnsi="Times New Roman" w:cs="Times New Roman"/>
          <w:sz w:val="24"/>
          <w:szCs w:val="24"/>
        </w:rPr>
        <w:tab/>
        <w:t xml:space="preserve">“As one member of </w:t>
      </w:r>
      <w:r w:rsidR="00AD7838">
        <w:rPr>
          <w:rFonts w:ascii="Times New Roman" w:hAnsi="Times New Roman" w:cs="Times New Roman"/>
          <w:sz w:val="24"/>
          <w:szCs w:val="24"/>
        </w:rPr>
        <w:t>Congress</w:t>
      </w:r>
      <w:r>
        <w:rPr>
          <w:rFonts w:ascii="Times New Roman" w:hAnsi="Times New Roman" w:cs="Times New Roman"/>
          <w:sz w:val="24"/>
          <w:szCs w:val="24"/>
        </w:rPr>
        <w:t xml:space="preserve"> who believes that both our countries have occasion engaged in counterproductive belligerence on both the policy and rhetorical level as one who believes that both of us are at times unnecessarily driven by our own fears and insecurities I hope I have given you a sense of how important it is that we do make progress on these issues</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52"/>
      </w:r>
      <w:r>
        <w:rPr>
          <w:rFonts w:ascii="Times New Roman" w:hAnsi="Times New Roman" w:cs="Times New Roman"/>
          <w:sz w:val="24"/>
          <w:szCs w:val="24"/>
        </w:rPr>
        <w:t>”</w:t>
      </w:r>
    </w:p>
    <w:p w14:paraId="2C917CFF" w14:textId="6CDF4945" w:rsidR="00DB131E" w:rsidRDefault="00DB131E" w:rsidP="00DB131E">
      <w:pPr>
        <w:spacing w:line="480" w:lineRule="auto"/>
        <w:rPr>
          <w:rFonts w:ascii="Times New Roman" w:hAnsi="Times New Roman" w:cs="Times New Roman"/>
          <w:sz w:val="24"/>
          <w:szCs w:val="24"/>
        </w:rPr>
      </w:pPr>
      <w:r>
        <w:rPr>
          <w:rFonts w:ascii="Times New Roman" w:hAnsi="Times New Roman" w:cs="Times New Roman"/>
          <w:sz w:val="24"/>
          <w:szCs w:val="24"/>
        </w:rPr>
        <w:t xml:space="preserve">    Giving this speech in </w:t>
      </w:r>
      <w:r w:rsidR="00C26698">
        <w:rPr>
          <w:rFonts w:ascii="Times New Roman" w:hAnsi="Times New Roman" w:cs="Times New Roman"/>
          <w:sz w:val="24"/>
          <w:szCs w:val="24"/>
        </w:rPr>
        <w:t>Moscow determined</w:t>
      </w:r>
      <w:r>
        <w:rPr>
          <w:rFonts w:ascii="Times New Roman" w:hAnsi="Times New Roman" w:cs="Times New Roman"/>
          <w:sz w:val="24"/>
          <w:szCs w:val="24"/>
        </w:rPr>
        <w:t xml:space="preserve"> the type of approach Obey took in this speech, but </w:t>
      </w:r>
      <w:r w:rsidR="004F3E6D">
        <w:rPr>
          <w:rFonts w:ascii="Times New Roman" w:hAnsi="Times New Roman" w:cs="Times New Roman"/>
          <w:sz w:val="24"/>
          <w:szCs w:val="24"/>
        </w:rPr>
        <w:t xml:space="preserve">there is a definite continuity between it and his convention speech. </w:t>
      </w:r>
      <w:r>
        <w:rPr>
          <w:rFonts w:ascii="Times New Roman" w:hAnsi="Times New Roman" w:cs="Times New Roman"/>
          <w:sz w:val="24"/>
          <w:szCs w:val="24"/>
        </w:rPr>
        <w:t xml:space="preserve">That being </w:t>
      </w:r>
      <w:r w:rsidR="004F3E6D">
        <w:rPr>
          <w:rFonts w:ascii="Times New Roman" w:hAnsi="Times New Roman" w:cs="Times New Roman"/>
          <w:sz w:val="24"/>
          <w:szCs w:val="24"/>
        </w:rPr>
        <w:t xml:space="preserve">said, </w:t>
      </w:r>
      <w:r>
        <w:rPr>
          <w:rFonts w:ascii="Times New Roman" w:hAnsi="Times New Roman" w:cs="Times New Roman"/>
          <w:sz w:val="24"/>
          <w:szCs w:val="24"/>
        </w:rPr>
        <w:t xml:space="preserve">a let cooler heads prevail approach, </w:t>
      </w:r>
      <w:r w:rsidR="009B68FF">
        <w:rPr>
          <w:rFonts w:ascii="Times New Roman" w:hAnsi="Times New Roman" w:cs="Times New Roman"/>
          <w:sz w:val="24"/>
          <w:szCs w:val="24"/>
        </w:rPr>
        <w:t xml:space="preserve">arguing </w:t>
      </w:r>
      <w:r>
        <w:rPr>
          <w:rFonts w:ascii="Times New Roman" w:hAnsi="Times New Roman" w:cs="Times New Roman"/>
          <w:sz w:val="24"/>
          <w:szCs w:val="24"/>
        </w:rPr>
        <w:t xml:space="preserve">it </w:t>
      </w:r>
      <w:r w:rsidR="009B68FF">
        <w:rPr>
          <w:rFonts w:ascii="Times New Roman" w:hAnsi="Times New Roman" w:cs="Times New Roman"/>
          <w:sz w:val="24"/>
          <w:szCs w:val="24"/>
        </w:rPr>
        <w:t xml:space="preserve">was </w:t>
      </w:r>
      <w:r>
        <w:rPr>
          <w:rFonts w:ascii="Times New Roman" w:hAnsi="Times New Roman" w:cs="Times New Roman"/>
          <w:sz w:val="24"/>
          <w:szCs w:val="24"/>
        </w:rPr>
        <w:t xml:space="preserve"> in the best interest of </w:t>
      </w:r>
      <w:r w:rsidR="00C26698">
        <w:rPr>
          <w:rFonts w:ascii="Times New Roman" w:hAnsi="Times New Roman" w:cs="Times New Roman"/>
          <w:sz w:val="24"/>
          <w:szCs w:val="24"/>
        </w:rPr>
        <w:t>both countries</w:t>
      </w:r>
      <w:r>
        <w:rPr>
          <w:rFonts w:ascii="Times New Roman" w:hAnsi="Times New Roman" w:cs="Times New Roman"/>
          <w:sz w:val="24"/>
          <w:szCs w:val="24"/>
        </w:rPr>
        <w:t xml:space="preserve"> to work together, </w:t>
      </w:r>
      <w:r w:rsidR="009B68FF">
        <w:rPr>
          <w:rFonts w:ascii="Times New Roman" w:hAnsi="Times New Roman" w:cs="Times New Roman"/>
          <w:sz w:val="24"/>
          <w:szCs w:val="24"/>
        </w:rPr>
        <w:t>comprised</w:t>
      </w:r>
      <w:r>
        <w:rPr>
          <w:rFonts w:ascii="Times New Roman" w:hAnsi="Times New Roman" w:cs="Times New Roman"/>
          <w:sz w:val="24"/>
          <w:szCs w:val="24"/>
        </w:rPr>
        <w:t xml:space="preserve"> of the majority Wisconsin Democratic rhetoric during Reagan’s first term.     </w:t>
      </w:r>
    </w:p>
    <w:p w14:paraId="64750A7E" w14:textId="207FA42E" w:rsidR="00DB131E" w:rsidRDefault="00DB131E" w:rsidP="00DB131E">
      <w:pPr>
        <w:spacing w:line="480" w:lineRule="auto"/>
        <w:rPr>
          <w:rFonts w:ascii="Times New Roman" w:hAnsi="Times New Roman" w:cs="Times New Roman"/>
          <w:sz w:val="24"/>
          <w:szCs w:val="24"/>
        </w:rPr>
      </w:pPr>
      <w:r>
        <w:rPr>
          <w:rFonts w:ascii="Times New Roman" w:hAnsi="Times New Roman" w:cs="Times New Roman"/>
          <w:sz w:val="24"/>
          <w:szCs w:val="24"/>
        </w:rPr>
        <w:tab/>
        <w:t>It would not be completely accurate to say that David Obey</w:t>
      </w:r>
      <w:r w:rsidR="009B68FF">
        <w:rPr>
          <w:rFonts w:ascii="Times New Roman" w:hAnsi="Times New Roman" w:cs="Times New Roman"/>
          <w:sz w:val="24"/>
          <w:szCs w:val="24"/>
        </w:rPr>
        <w:t xml:space="preserve">’s position </w:t>
      </w:r>
      <w:r w:rsidR="00C26698">
        <w:rPr>
          <w:rFonts w:ascii="Times New Roman" w:hAnsi="Times New Roman" w:cs="Times New Roman"/>
          <w:sz w:val="24"/>
          <w:szCs w:val="24"/>
        </w:rPr>
        <w:t>represented the</w:t>
      </w:r>
      <w:r>
        <w:rPr>
          <w:rFonts w:ascii="Times New Roman" w:hAnsi="Times New Roman" w:cs="Times New Roman"/>
          <w:sz w:val="24"/>
          <w:szCs w:val="24"/>
        </w:rPr>
        <w:t xml:space="preserve"> entirety of Wisconsin’s congressional delegation, </w:t>
      </w:r>
      <w:r w:rsidR="009B68FF">
        <w:rPr>
          <w:rFonts w:ascii="Times New Roman" w:hAnsi="Times New Roman" w:cs="Times New Roman"/>
          <w:sz w:val="24"/>
          <w:szCs w:val="24"/>
        </w:rPr>
        <w:t xml:space="preserve">but </w:t>
      </w:r>
      <w:r>
        <w:rPr>
          <w:rFonts w:ascii="Times New Roman" w:hAnsi="Times New Roman" w:cs="Times New Roman"/>
          <w:sz w:val="24"/>
          <w:szCs w:val="24"/>
        </w:rPr>
        <w:t xml:space="preserve">even when there was a spilt, many of the suggestions and key talking points worked with one another.  There was one stand out from the Democratic Party who continued to support arms increases and harsher rhetoric towards the Soviet Union.  That person was Les Aspin, who from his support of both the MX and midgetman missile systems, was still gunning for a higher position either in the armed services committee or as secretary of defense. In a 1985 newspaper article, Aspin confirmed that he did in fact agree with Reagan that the Soviet Union was “an Evil Empire” and </w:t>
      </w:r>
      <w:r w:rsidR="009B68FF">
        <w:rPr>
          <w:rFonts w:ascii="Times New Roman" w:hAnsi="Times New Roman" w:cs="Times New Roman"/>
          <w:sz w:val="24"/>
          <w:szCs w:val="24"/>
        </w:rPr>
        <w:t xml:space="preserve">was </w:t>
      </w:r>
      <w:r>
        <w:rPr>
          <w:rFonts w:ascii="Times New Roman" w:hAnsi="Times New Roman" w:cs="Times New Roman"/>
          <w:sz w:val="24"/>
          <w:szCs w:val="24"/>
        </w:rPr>
        <w:t xml:space="preserve">making questionable policy moves that threatened the United States.  However, this was not a blind endorsement of the </w:t>
      </w:r>
      <w:r>
        <w:rPr>
          <w:rFonts w:ascii="Times New Roman" w:hAnsi="Times New Roman" w:cs="Times New Roman"/>
          <w:sz w:val="24"/>
          <w:szCs w:val="24"/>
        </w:rPr>
        <w:lastRenderedPageBreak/>
        <w:t>rhetoric Reagan presented in his first term and the policy moves that went along with it, because he added the condition that for arms control to be the future of US-Soviet relations, then Reagan would have to give something up rather than wait on the Soviets to extend some gesture or greater compliance</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53"/>
      </w:r>
      <w:r>
        <w:rPr>
          <w:rFonts w:ascii="Times New Roman" w:hAnsi="Times New Roman" w:cs="Times New Roman"/>
          <w:sz w:val="24"/>
          <w:szCs w:val="24"/>
        </w:rPr>
        <w:t xml:space="preserve">  What does this </w:t>
      </w:r>
      <w:r w:rsidR="00F80F66">
        <w:rPr>
          <w:rFonts w:ascii="Times New Roman" w:hAnsi="Times New Roman" w:cs="Times New Roman"/>
          <w:sz w:val="24"/>
          <w:szCs w:val="24"/>
        </w:rPr>
        <w:t xml:space="preserve">say </w:t>
      </w:r>
      <w:r>
        <w:rPr>
          <w:rFonts w:ascii="Times New Roman" w:hAnsi="Times New Roman" w:cs="Times New Roman"/>
          <w:sz w:val="24"/>
          <w:szCs w:val="24"/>
        </w:rPr>
        <w:t>about the overall picture of Wisconsin’s congressional delegation and its responses and changes to President Reagan’s rhetoric?  It means that while there may be a difference in the exact wording and the partisan position that Wisconsin’s representatives based on their own political goals, often the end conclusion is the same.  While Obey and Aspin had difference</w:t>
      </w:r>
      <w:r w:rsidR="00F80F66">
        <w:rPr>
          <w:rFonts w:ascii="Times New Roman" w:hAnsi="Times New Roman" w:cs="Times New Roman"/>
          <w:sz w:val="24"/>
          <w:szCs w:val="24"/>
        </w:rPr>
        <w:t>s</w:t>
      </w:r>
      <w:r>
        <w:rPr>
          <w:rFonts w:ascii="Times New Roman" w:hAnsi="Times New Roman" w:cs="Times New Roman"/>
          <w:sz w:val="24"/>
          <w:szCs w:val="24"/>
        </w:rPr>
        <w:t xml:space="preserve"> regarding the support of the MX missiles and the exact nature of the Soviet Union, in the end by the end of Reagan’s first term as president, the Democrats were trying to get across the message that they were not going to stand for a foreign policy that just waited around for the Soviet Union to make the first move on arms control simply because they were seen by the United States as the </w:t>
      </w:r>
      <w:r w:rsidR="00F80F66">
        <w:rPr>
          <w:rFonts w:ascii="Times New Roman" w:hAnsi="Times New Roman" w:cs="Times New Roman"/>
          <w:sz w:val="24"/>
          <w:szCs w:val="24"/>
        </w:rPr>
        <w:t xml:space="preserve">more </w:t>
      </w:r>
      <w:r>
        <w:rPr>
          <w:rFonts w:ascii="Times New Roman" w:hAnsi="Times New Roman" w:cs="Times New Roman"/>
          <w:sz w:val="24"/>
          <w:szCs w:val="24"/>
        </w:rPr>
        <w:t xml:space="preserve">belligerent nation.    </w:t>
      </w:r>
    </w:p>
    <w:p w14:paraId="79206507" w14:textId="32A5DD76" w:rsidR="00DB131E" w:rsidRDefault="00DB131E" w:rsidP="00DB131E">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By 1984, the success of the Reagan Administration’s attempts to increase America’s defense output and the growing concern from both Democrats and the general public over the threat of nuclear war was starting to change and effect the rhetoric President Reagan was using </w:t>
      </w:r>
      <w:r w:rsidR="00F80F66">
        <w:rPr>
          <w:rFonts w:ascii="Times New Roman" w:hAnsi="Times New Roman" w:cs="Times New Roman"/>
          <w:sz w:val="24"/>
          <w:szCs w:val="24"/>
        </w:rPr>
        <w:t xml:space="preserve">in </w:t>
      </w:r>
      <w:r>
        <w:rPr>
          <w:rFonts w:ascii="Times New Roman" w:hAnsi="Times New Roman" w:cs="Times New Roman"/>
          <w:sz w:val="24"/>
          <w:szCs w:val="24"/>
        </w:rPr>
        <w:t xml:space="preserve">his speeches.  This process was slow and </w:t>
      </w:r>
      <w:r w:rsidR="00F80F66">
        <w:rPr>
          <w:rFonts w:ascii="Times New Roman" w:hAnsi="Times New Roman" w:cs="Times New Roman"/>
          <w:sz w:val="24"/>
          <w:szCs w:val="24"/>
        </w:rPr>
        <w:t xml:space="preserve">as </w:t>
      </w:r>
      <w:r>
        <w:rPr>
          <w:rFonts w:ascii="Times New Roman" w:hAnsi="Times New Roman" w:cs="Times New Roman"/>
          <w:sz w:val="24"/>
          <w:szCs w:val="24"/>
        </w:rPr>
        <w:t xml:space="preserve">this White House speech from January of 1984 </w:t>
      </w:r>
      <w:r w:rsidR="00F80F66">
        <w:rPr>
          <w:rFonts w:ascii="Times New Roman" w:hAnsi="Times New Roman" w:cs="Times New Roman"/>
          <w:sz w:val="24"/>
          <w:szCs w:val="24"/>
        </w:rPr>
        <w:t xml:space="preserve">illustrates, </w:t>
      </w:r>
      <w:r>
        <w:rPr>
          <w:rFonts w:ascii="Times New Roman" w:hAnsi="Times New Roman" w:cs="Times New Roman"/>
          <w:sz w:val="24"/>
          <w:szCs w:val="24"/>
        </w:rPr>
        <w:t xml:space="preserve">the rhetoric changed </w:t>
      </w:r>
      <w:r w:rsidR="00F80F66">
        <w:rPr>
          <w:rFonts w:ascii="Times New Roman" w:hAnsi="Times New Roman" w:cs="Times New Roman"/>
          <w:sz w:val="24"/>
          <w:szCs w:val="24"/>
        </w:rPr>
        <w:t xml:space="preserve">to </w:t>
      </w:r>
      <w:r>
        <w:rPr>
          <w:rFonts w:ascii="Times New Roman" w:hAnsi="Times New Roman" w:cs="Times New Roman"/>
          <w:sz w:val="24"/>
          <w:szCs w:val="24"/>
        </w:rPr>
        <w:t>a sort of a hybrid combination of making sure Americans view the Soviet Union as a hostile force, while at the same time suggesting that there is room for negotiation</w:t>
      </w:r>
      <w:r w:rsidR="00F80F66">
        <w:rPr>
          <w:rFonts w:ascii="Times New Roman" w:hAnsi="Times New Roman" w:cs="Times New Roman"/>
          <w:sz w:val="24"/>
          <w:szCs w:val="24"/>
        </w:rPr>
        <w:t>:</w:t>
      </w:r>
    </w:p>
    <w:p w14:paraId="6AD0B4E7" w14:textId="7A638D30" w:rsidR="00DB131E" w:rsidRDefault="00DB131E" w:rsidP="00DB131E">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1931CD">
        <w:rPr>
          <w:rFonts w:ascii="Times New Roman" w:hAnsi="Times New Roman" w:cs="Times New Roman"/>
          <w:sz w:val="24"/>
          <w:szCs w:val="24"/>
        </w:rPr>
        <w:t>We've come a long way since the decade of the 70's, years when the United States seemed filled with self-doubt and neglected its defenses while the Soviet Union increased its military might and sought to expand its influe</w:t>
      </w:r>
      <w:r>
        <w:rPr>
          <w:rFonts w:ascii="Times New Roman" w:hAnsi="Times New Roman" w:cs="Times New Roman"/>
          <w:sz w:val="24"/>
          <w:szCs w:val="24"/>
        </w:rPr>
        <w:t xml:space="preserve">nce by armed forces and threat. </w:t>
      </w:r>
      <w:r w:rsidRPr="001931CD">
        <w:rPr>
          <w:rFonts w:ascii="Times New Roman" w:hAnsi="Times New Roman" w:cs="Times New Roman"/>
          <w:sz w:val="24"/>
          <w:szCs w:val="24"/>
        </w:rPr>
        <w:t xml:space="preserve">Over the last 10 years, the Soviets devoted twice as much of their gross national product to military expenditures as the United States, produced six times as many ICBM's, four times as many tanks, twice as many </w:t>
      </w:r>
      <w:r w:rsidRPr="001931CD">
        <w:rPr>
          <w:rFonts w:ascii="Times New Roman" w:hAnsi="Times New Roman" w:cs="Times New Roman"/>
          <w:sz w:val="24"/>
          <w:szCs w:val="24"/>
        </w:rPr>
        <w:lastRenderedPageBreak/>
        <w:t>combat aircraft. And they began deploying the SS-20 intermediate-range missile at a time when the United S</w:t>
      </w:r>
      <w:r>
        <w:rPr>
          <w:rFonts w:ascii="Times New Roman" w:hAnsi="Times New Roman" w:cs="Times New Roman"/>
          <w:sz w:val="24"/>
          <w:szCs w:val="24"/>
        </w:rPr>
        <w:t xml:space="preserve">tates had no comparable weapon. </w:t>
      </w:r>
      <w:r w:rsidRPr="001931CD">
        <w:rPr>
          <w:rFonts w:ascii="Times New Roman" w:hAnsi="Times New Roman" w:cs="Times New Roman"/>
          <w:sz w:val="24"/>
          <w:szCs w:val="24"/>
        </w:rPr>
        <w:t>History teaches that wars begin when governments believe the price of aggression is cheap. To keep the peace, we and our allies must be strong enough to convince any potential aggressor that war could bring no benefit, only disaster. So, when we neglected our defenses, the risks of serious confrontation grew</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54"/>
      </w:r>
      <w:r>
        <w:rPr>
          <w:rFonts w:ascii="Times New Roman" w:hAnsi="Times New Roman" w:cs="Times New Roman"/>
          <w:sz w:val="24"/>
          <w:szCs w:val="24"/>
        </w:rPr>
        <w:t xml:space="preserve">”         </w:t>
      </w:r>
    </w:p>
    <w:p w14:paraId="63B8E964" w14:textId="384686E2" w:rsidR="00DB131E" w:rsidRDefault="00DB131E" w:rsidP="00DB131E">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Earlier in </w:t>
      </w:r>
      <w:r w:rsidR="00C26698">
        <w:rPr>
          <w:rFonts w:ascii="Times New Roman" w:hAnsi="Times New Roman" w:cs="Times New Roman"/>
          <w:sz w:val="24"/>
          <w:szCs w:val="24"/>
        </w:rPr>
        <w:t>his first</w:t>
      </w:r>
      <w:r w:rsidR="00F80F66">
        <w:rPr>
          <w:rFonts w:ascii="Times New Roman" w:hAnsi="Times New Roman" w:cs="Times New Roman"/>
          <w:sz w:val="24"/>
          <w:szCs w:val="24"/>
        </w:rPr>
        <w:t xml:space="preserve"> term, this would have</w:t>
      </w:r>
      <w:r>
        <w:rPr>
          <w:rFonts w:ascii="Times New Roman" w:hAnsi="Times New Roman" w:cs="Times New Roman"/>
          <w:sz w:val="24"/>
          <w:szCs w:val="24"/>
        </w:rPr>
        <w:t xml:space="preserve"> most likely been the bulk of his statements, but Reagan </w:t>
      </w:r>
      <w:r w:rsidR="00F80F66">
        <w:rPr>
          <w:rFonts w:ascii="Times New Roman" w:hAnsi="Times New Roman" w:cs="Times New Roman"/>
          <w:sz w:val="24"/>
          <w:szCs w:val="24"/>
        </w:rPr>
        <w:t xml:space="preserve">now </w:t>
      </w:r>
      <w:r>
        <w:rPr>
          <w:rFonts w:ascii="Times New Roman" w:hAnsi="Times New Roman" w:cs="Times New Roman"/>
          <w:sz w:val="24"/>
          <w:szCs w:val="24"/>
        </w:rPr>
        <w:t>suggests there is room for the United States and the Soviet Union to work to together.  In a later section of the same speech President Reagan said to it is important that we “must and will engage” in talks with the Soviet Union and that there will always be differences between the two countries, but he said that there was “common interest” between the two countries</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55"/>
      </w:r>
    </w:p>
    <w:p w14:paraId="47DE9BB0" w14:textId="4E36C06A" w:rsidR="0007159D" w:rsidRDefault="00DB131E" w:rsidP="00DB131E">
      <w:pPr>
        <w:spacing w:line="480" w:lineRule="auto"/>
        <w:rPr>
          <w:rFonts w:ascii="Times New Roman" w:hAnsi="Times New Roman" w:cs="Times New Roman"/>
          <w:sz w:val="24"/>
          <w:szCs w:val="24"/>
        </w:rPr>
      </w:pPr>
      <w:r>
        <w:rPr>
          <w:rFonts w:ascii="Times New Roman" w:hAnsi="Times New Roman" w:cs="Times New Roman"/>
          <w:sz w:val="24"/>
          <w:szCs w:val="24"/>
        </w:rPr>
        <w:tab/>
        <w:t>When it came to the aggressive rhetoric of Reagan’s first term, there was clear objections</w:t>
      </w:r>
      <w:r w:rsidR="00F80F66">
        <w:rPr>
          <w:rFonts w:ascii="Times New Roman" w:hAnsi="Times New Roman" w:cs="Times New Roman"/>
          <w:sz w:val="24"/>
          <w:szCs w:val="24"/>
        </w:rPr>
        <w:t xml:space="preserve"> to</w:t>
      </w:r>
      <w:r>
        <w:rPr>
          <w:rFonts w:ascii="Times New Roman" w:hAnsi="Times New Roman" w:cs="Times New Roman"/>
          <w:sz w:val="24"/>
          <w:szCs w:val="24"/>
        </w:rPr>
        <w:t xml:space="preserve"> and breaks from that language from the Wisconsin Congressional Delegation that demonstrates there was no monolithic public view expressed by government officials </w:t>
      </w:r>
      <w:r w:rsidR="00C26698">
        <w:rPr>
          <w:rFonts w:ascii="Times New Roman" w:hAnsi="Times New Roman" w:cs="Times New Roman"/>
          <w:sz w:val="24"/>
          <w:szCs w:val="24"/>
        </w:rPr>
        <w:t>towards the</w:t>
      </w:r>
      <w:r>
        <w:rPr>
          <w:rFonts w:ascii="Times New Roman" w:hAnsi="Times New Roman" w:cs="Times New Roman"/>
          <w:sz w:val="24"/>
          <w:szCs w:val="24"/>
        </w:rPr>
        <w:t xml:space="preserve"> Soviet Union.  Even when </w:t>
      </w:r>
      <w:r w:rsidR="00F80F66">
        <w:rPr>
          <w:rFonts w:ascii="Times New Roman" w:hAnsi="Times New Roman" w:cs="Times New Roman"/>
          <w:sz w:val="24"/>
          <w:szCs w:val="24"/>
        </w:rPr>
        <w:t xml:space="preserve">serving </w:t>
      </w:r>
      <w:r>
        <w:rPr>
          <w:rFonts w:ascii="Times New Roman" w:hAnsi="Times New Roman" w:cs="Times New Roman"/>
          <w:sz w:val="24"/>
          <w:szCs w:val="24"/>
        </w:rPr>
        <w:t xml:space="preserve">as a representative of the United States in </w:t>
      </w:r>
      <w:r w:rsidR="00F80F66">
        <w:rPr>
          <w:rFonts w:ascii="Times New Roman" w:hAnsi="Times New Roman" w:cs="Times New Roman"/>
          <w:sz w:val="24"/>
          <w:szCs w:val="24"/>
        </w:rPr>
        <w:t xml:space="preserve">his </w:t>
      </w:r>
      <w:r>
        <w:rPr>
          <w:rFonts w:ascii="Times New Roman" w:hAnsi="Times New Roman" w:cs="Times New Roman"/>
          <w:sz w:val="24"/>
          <w:szCs w:val="24"/>
        </w:rPr>
        <w:t xml:space="preserve">official visit to Moscow, David Obey felt no need to fall into line and makes statements that were in line with what the President </w:t>
      </w:r>
      <w:r w:rsidR="00F80F66">
        <w:rPr>
          <w:rFonts w:ascii="Times New Roman" w:hAnsi="Times New Roman" w:cs="Times New Roman"/>
          <w:sz w:val="24"/>
          <w:szCs w:val="24"/>
        </w:rPr>
        <w:t xml:space="preserve">had </w:t>
      </w:r>
      <w:r>
        <w:rPr>
          <w:rFonts w:ascii="Times New Roman" w:hAnsi="Times New Roman" w:cs="Times New Roman"/>
          <w:sz w:val="24"/>
          <w:szCs w:val="24"/>
        </w:rPr>
        <w:t>said</w:t>
      </w:r>
      <w:r w:rsidR="00F80F66">
        <w:rPr>
          <w:rFonts w:ascii="Times New Roman" w:hAnsi="Times New Roman" w:cs="Times New Roman"/>
          <w:sz w:val="24"/>
          <w:szCs w:val="24"/>
        </w:rPr>
        <w:t xml:space="preserve">; </w:t>
      </w:r>
      <w:r w:rsidR="00C26698">
        <w:rPr>
          <w:rFonts w:ascii="Times New Roman" w:hAnsi="Times New Roman" w:cs="Times New Roman"/>
          <w:sz w:val="24"/>
          <w:szCs w:val="24"/>
        </w:rPr>
        <w:t>he felt</w:t>
      </w:r>
      <w:r>
        <w:rPr>
          <w:rFonts w:ascii="Times New Roman" w:hAnsi="Times New Roman" w:cs="Times New Roman"/>
          <w:sz w:val="24"/>
          <w:szCs w:val="24"/>
        </w:rPr>
        <w:t xml:space="preserve"> independent enough to make statements that were quite different </w:t>
      </w:r>
      <w:r w:rsidR="00F80F66">
        <w:rPr>
          <w:rFonts w:ascii="Times New Roman" w:hAnsi="Times New Roman" w:cs="Times New Roman"/>
          <w:sz w:val="24"/>
          <w:szCs w:val="24"/>
        </w:rPr>
        <w:t xml:space="preserve">from that of </w:t>
      </w:r>
      <w:r>
        <w:rPr>
          <w:rFonts w:ascii="Times New Roman" w:hAnsi="Times New Roman" w:cs="Times New Roman"/>
          <w:sz w:val="24"/>
          <w:szCs w:val="24"/>
        </w:rPr>
        <w:t xml:space="preserve">the executive branch.  Even as Reagan changed his </w:t>
      </w:r>
      <w:r w:rsidR="00F80F66">
        <w:rPr>
          <w:rFonts w:ascii="Times New Roman" w:hAnsi="Times New Roman" w:cs="Times New Roman"/>
          <w:sz w:val="24"/>
          <w:szCs w:val="24"/>
        </w:rPr>
        <w:t xml:space="preserve">tone </w:t>
      </w:r>
      <w:r>
        <w:rPr>
          <w:rFonts w:ascii="Times New Roman" w:hAnsi="Times New Roman" w:cs="Times New Roman"/>
          <w:sz w:val="24"/>
          <w:szCs w:val="24"/>
        </w:rPr>
        <w:t xml:space="preserve">and started to incorporate more </w:t>
      </w:r>
      <w:r w:rsidR="00F80F66">
        <w:rPr>
          <w:rFonts w:ascii="Times New Roman" w:hAnsi="Times New Roman" w:cs="Times New Roman"/>
          <w:sz w:val="24"/>
          <w:szCs w:val="24"/>
        </w:rPr>
        <w:t xml:space="preserve">cooperative </w:t>
      </w:r>
      <w:r>
        <w:rPr>
          <w:rFonts w:ascii="Times New Roman" w:hAnsi="Times New Roman" w:cs="Times New Roman"/>
          <w:sz w:val="24"/>
          <w:szCs w:val="24"/>
        </w:rPr>
        <w:t xml:space="preserve">language, the Wisconsin Democrats continued to fight the narrative of the Soviet Union as an evil force that was winning arms race because doing so would have jeopardized the legacy of President Jimmy Carter and future political goals as a party that was going to take softer would thought-out action towards the Soviets.  </w:t>
      </w:r>
    </w:p>
    <w:p w14:paraId="42077A2A" w14:textId="77777777" w:rsidR="007F6D13" w:rsidRDefault="007F6D13" w:rsidP="00DB131E">
      <w:pPr>
        <w:spacing w:line="480" w:lineRule="auto"/>
        <w:rPr>
          <w:rFonts w:ascii="Times New Roman" w:hAnsi="Times New Roman" w:cs="Times New Roman"/>
          <w:sz w:val="24"/>
          <w:szCs w:val="24"/>
        </w:rPr>
      </w:pPr>
    </w:p>
    <w:p w14:paraId="33E6852F" w14:textId="77777777" w:rsidR="0007159D" w:rsidRPr="00772213" w:rsidRDefault="0058237F" w:rsidP="00772213">
      <w:pPr>
        <w:pStyle w:val="Heading1"/>
        <w:rPr>
          <w:rFonts w:ascii="Times New Roman" w:hAnsi="Times New Roman" w:cs="Times New Roman"/>
          <w:color w:val="auto"/>
          <w:sz w:val="24"/>
          <w:szCs w:val="24"/>
          <w:u w:val="single"/>
        </w:rPr>
      </w:pPr>
      <w:bookmarkStart w:id="5" w:name="_Toc500432532"/>
      <w:r w:rsidRPr="00772213">
        <w:rPr>
          <w:rFonts w:ascii="Times New Roman" w:hAnsi="Times New Roman" w:cs="Times New Roman"/>
          <w:color w:val="auto"/>
          <w:sz w:val="24"/>
          <w:szCs w:val="24"/>
          <w:u w:val="single"/>
        </w:rPr>
        <w:lastRenderedPageBreak/>
        <w:t>V</w:t>
      </w:r>
      <w:r w:rsidR="0007159D" w:rsidRPr="00772213">
        <w:rPr>
          <w:rFonts w:ascii="Times New Roman" w:hAnsi="Times New Roman" w:cs="Times New Roman"/>
          <w:color w:val="auto"/>
          <w:sz w:val="24"/>
          <w:szCs w:val="24"/>
          <w:u w:val="single"/>
        </w:rPr>
        <w:t>. Realignment: Gorbachev and Reagan’s special relationship</w:t>
      </w:r>
      <w:bookmarkEnd w:id="5"/>
    </w:p>
    <w:p w14:paraId="2D903371" w14:textId="77777777" w:rsidR="0007159D" w:rsidRDefault="0007159D" w:rsidP="0007159D">
      <w:pPr>
        <w:rPr>
          <w:rFonts w:ascii="Times New Roman" w:hAnsi="Times New Roman" w:cs="Times New Roman"/>
          <w:sz w:val="24"/>
          <w:szCs w:val="24"/>
          <w:u w:val="single"/>
        </w:rPr>
      </w:pPr>
    </w:p>
    <w:p w14:paraId="101247F3" w14:textId="21116939" w:rsidR="0007159D" w:rsidRDefault="0007159D" w:rsidP="0007159D">
      <w:pPr>
        <w:spacing w:line="480" w:lineRule="auto"/>
        <w:rPr>
          <w:rFonts w:ascii="Times New Roman" w:hAnsi="Times New Roman" w:cs="Times New Roman"/>
          <w:sz w:val="24"/>
          <w:szCs w:val="24"/>
        </w:rPr>
      </w:pPr>
      <w:r>
        <w:rPr>
          <w:rFonts w:ascii="Times New Roman" w:hAnsi="Times New Roman" w:cs="Times New Roman"/>
          <w:sz w:val="24"/>
          <w:szCs w:val="24"/>
        </w:rPr>
        <w:tab/>
        <w:t>Even with the aggressive rhetoric of President Reagan’s first term, the Cold War would essentially come to an end by the end of the decade.  Much of this is the result of a shift in relations between the Soviet Union and the United States that occurred during Reagan’s second term and saw the creation of a new working relationship which was helped greatly by Soviet Union’s new leader Mikhail</w:t>
      </w:r>
      <w:r w:rsidRPr="00A930E5">
        <w:rPr>
          <w:rFonts w:ascii="Times New Roman" w:hAnsi="Times New Roman" w:cs="Times New Roman"/>
          <w:sz w:val="24"/>
          <w:szCs w:val="24"/>
        </w:rPr>
        <w:t xml:space="preserve"> Gorbachev</w:t>
      </w:r>
      <w:r>
        <w:rPr>
          <w:rFonts w:ascii="Times New Roman" w:hAnsi="Times New Roman" w:cs="Times New Roman"/>
          <w:sz w:val="24"/>
          <w:szCs w:val="24"/>
        </w:rPr>
        <w:t xml:space="preserve">.  Coming to power in 1985, Gorbachev was unlike the </w:t>
      </w:r>
      <w:r w:rsidR="00FC5A94">
        <w:rPr>
          <w:rFonts w:ascii="Times New Roman" w:hAnsi="Times New Roman" w:cs="Times New Roman"/>
          <w:sz w:val="24"/>
          <w:szCs w:val="24"/>
        </w:rPr>
        <w:t xml:space="preserve">general secretaries who had led the Soviet Union earlier in the decade.  They in the main </w:t>
      </w:r>
      <w:r w:rsidR="00C26698">
        <w:rPr>
          <w:rFonts w:ascii="Times New Roman" w:hAnsi="Times New Roman" w:cs="Times New Roman"/>
          <w:sz w:val="24"/>
          <w:szCs w:val="24"/>
        </w:rPr>
        <w:t>had attempted</w:t>
      </w:r>
      <w:r>
        <w:rPr>
          <w:rFonts w:ascii="Times New Roman" w:hAnsi="Times New Roman" w:cs="Times New Roman"/>
          <w:sz w:val="24"/>
          <w:szCs w:val="24"/>
        </w:rPr>
        <w:t xml:space="preserve"> to retain as much of the old Soviet military and foreign policy.  Gorbachev</w:t>
      </w:r>
      <w:r w:rsidR="00FC5A94">
        <w:rPr>
          <w:rFonts w:ascii="Times New Roman" w:hAnsi="Times New Roman" w:cs="Times New Roman"/>
          <w:sz w:val="24"/>
          <w:szCs w:val="24"/>
        </w:rPr>
        <w:t>,</w:t>
      </w:r>
      <w:r>
        <w:rPr>
          <w:rFonts w:ascii="Times New Roman" w:hAnsi="Times New Roman" w:cs="Times New Roman"/>
          <w:sz w:val="24"/>
          <w:szCs w:val="24"/>
        </w:rPr>
        <w:t xml:space="preserve"> on the other hand, </w:t>
      </w:r>
      <w:r w:rsidR="00FC5A94">
        <w:rPr>
          <w:rFonts w:ascii="Times New Roman" w:hAnsi="Times New Roman" w:cs="Times New Roman"/>
          <w:sz w:val="24"/>
          <w:szCs w:val="24"/>
        </w:rPr>
        <w:t xml:space="preserve">had </w:t>
      </w:r>
      <w:r>
        <w:rPr>
          <w:rFonts w:ascii="Times New Roman" w:hAnsi="Times New Roman" w:cs="Times New Roman"/>
          <w:sz w:val="24"/>
          <w:szCs w:val="24"/>
        </w:rPr>
        <w:t>a greater desire for the creation of new policies and reforms while also having a strong tendency to seek cooperation and compromise</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56"/>
      </w:r>
      <w:r>
        <w:rPr>
          <w:rFonts w:ascii="Times New Roman" w:hAnsi="Times New Roman" w:cs="Times New Roman"/>
          <w:sz w:val="24"/>
          <w:szCs w:val="24"/>
        </w:rPr>
        <w:t xml:space="preserve">  Through the rest of Reagan’s presidency the two leaders would meet five times to discuss important issues such as nuclear arms control, human rights, and the SDI program.   The four most important of those meetings being the summit in Geneva, Switzerland in 1985, the summit in Reykjavik Iceland in 1986, the meeting in Washington D.C. in 1987 and the meeting in Moscow in 1988.  From the first of these meetings to the last in 1988, it is clear that Reagan and Gorbachev were able to build a strong working relationship that </w:t>
      </w:r>
      <w:r w:rsidR="00FC5A94">
        <w:rPr>
          <w:rFonts w:ascii="Times New Roman" w:hAnsi="Times New Roman" w:cs="Times New Roman"/>
          <w:sz w:val="24"/>
          <w:szCs w:val="24"/>
        </w:rPr>
        <w:t xml:space="preserve">prior </w:t>
      </w:r>
      <w:r>
        <w:rPr>
          <w:rFonts w:ascii="Times New Roman" w:hAnsi="Times New Roman" w:cs="Times New Roman"/>
          <w:sz w:val="24"/>
          <w:szCs w:val="24"/>
        </w:rPr>
        <w:t xml:space="preserve">leaders of the Soviet Union and United States simply did not have.  While Wisconsin’s congressional delegation had little to no control over these closed summits, they did have power to </w:t>
      </w:r>
      <w:r w:rsidR="00FC5A94">
        <w:rPr>
          <w:rFonts w:ascii="Times New Roman" w:hAnsi="Times New Roman" w:cs="Times New Roman"/>
          <w:sz w:val="24"/>
          <w:szCs w:val="24"/>
        </w:rPr>
        <w:t xml:space="preserve">draw </w:t>
      </w:r>
      <w:r>
        <w:rPr>
          <w:rFonts w:ascii="Times New Roman" w:hAnsi="Times New Roman" w:cs="Times New Roman"/>
          <w:sz w:val="24"/>
          <w:szCs w:val="24"/>
        </w:rPr>
        <w:t xml:space="preserve">unique conclusions and </w:t>
      </w:r>
      <w:r w:rsidR="00FC5A94">
        <w:rPr>
          <w:rFonts w:ascii="Times New Roman" w:hAnsi="Times New Roman" w:cs="Times New Roman"/>
          <w:sz w:val="24"/>
          <w:szCs w:val="24"/>
        </w:rPr>
        <w:t xml:space="preserve">to </w:t>
      </w:r>
      <w:r w:rsidR="00C26698">
        <w:rPr>
          <w:rFonts w:ascii="Times New Roman" w:hAnsi="Times New Roman" w:cs="Times New Roman"/>
          <w:sz w:val="24"/>
          <w:szCs w:val="24"/>
        </w:rPr>
        <w:t>weigh</w:t>
      </w:r>
      <w:r>
        <w:rPr>
          <w:rFonts w:ascii="Times New Roman" w:hAnsi="Times New Roman" w:cs="Times New Roman"/>
          <w:sz w:val="24"/>
          <w:szCs w:val="24"/>
        </w:rPr>
        <w:t xml:space="preserve"> in on the respective arms control treaties.  Much like the heads of states of both nations, Wisconsin’s representatives came to the same conclusion by 1988</w:t>
      </w:r>
      <w:r w:rsidR="00FC5A94">
        <w:rPr>
          <w:rFonts w:ascii="Times New Roman" w:hAnsi="Times New Roman" w:cs="Times New Roman"/>
          <w:sz w:val="24"/>
          <w:szCs w:val="24"/>
        </w:rPr>
        <w:t>,</w:t>
      </w:r>
      <w:r>
        <w:rPr>
          <w:rFonts w:ascii="Times New Roman" w:hAnsi="Times New Roman" w:cs="Times New Roman"/>
          <w:sz w:val="24"/>
          <w:szCs w:val="24"/>
        </w:rPr>
        <w:t xml:space="preserve"> regardless of their starting rhetoric</w:t>
      </w:r>
      <w:r w:rsidR="00FC5A94">
        <w:rPr>
          <w:rFonts w:ascii="Times New Roman" w:hAnsi="Times New Roman" w:cs="Times New Roman"/>
          <w:sz w:val="24"/>
          <w:szCs w:val="24"/>
        </w:rPr>
        <w:t>,</w:t>
      </w:r>
      <w:r>
        <w:rPr>
          <w:rFonts w:ascii="Times New Roman" w:hAnsi="Times New Roman" w:cs="Times New Roman"/>
          <w:sz w:val="24"/>
          <w:szCs w:val="24"/>
        </w:rPr>
        <w:t xml:space="preserve"> that the new Soviet leader was someone </w:t>
      </w:r>
      <w:r w:rsidR="00FC5A94">
        <w:rPr>
          <w:rFonts w:ascii="Times New Roman" w:hAnsi="Times New Roman" w:cs="Times New Roman"/>
          <w:sz w:val="24"/>
          <w:szCs w:val="24"/>
        </w:rPr>
        <w:t xml:space="preserve">who </w:t>
      </w:r>
      <w:r>
        <w:rPr>
          <w:rFonts w:ascii="Times New Roman" w:hAnsi="Times New Roman" w:cs="Times New Roman"/>
          <w:sz w:val="24"/>
          <w:szCs w:val="24"/>
        </w:rPr>
        <w:t>could be worked with.</w:t>
      </w:r>
    </w:p>
    <w:p w14:paraId="285EFD36" w14:textId="416C3108" w:rsidR="0007159D" w:rsidRDefault="0007159D" w:rsidP="0007159D">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The first meeting between President Reagan and General Secretary Mikhail Gorbachev lasted from November 19</w:t>
      </w:r>
      <w:r w:rsidRPr="00710B45">
        <w:rPr>
          <w:rFonts w:ascii="Times New Roman" w:hAnsi="Times New Roman" w:cs="Times New Roman"/>
          <w:sz w:val="24"/>
          <w:szCs w:val="24"/>
          <w:vertAlign w:val="superscript"/>
        </w:rPr>
        <w:t>th</w:t>
      </w:r>
      <w:r>
        <w:rPr>
          <w:rFonts w:ascii="Times New Roman" w:hAnsi="Times New Roman" w:cs="Times New Roman"/>
          <w:sz w:val="24"/>
          <w:szCs w:val="24"/>
          <w:vertAlign w:val="superscript"/>
        </w:rPr>
        <w:t xml:space="preserve"> </w:t>
      </w:r>
      <w:r>
        <w:rPr>
          <w:rFonts w:ascii="Times New Roman" w:hAnsi="Times New Roman" w:cs="Times New Roman"/>
          <w:sz w:val="24"/>
          <w:szCs w:val="24"/>
        </w:rPr>
        <w:t>to the 21</w:t>
      </w:r>
      <w:r w:rsidRPr="00710B45">
        <w:rPr>
          <w:rFonts w:ascii="Times New Roman" w:hAnsi="Times New Roman" w:cs="Times New Roman"/>
          <w:sz w:val="24"/>
          <w:szCs w:val="24"/>
          <w:vertAlign w:val="superscript"/>
        </w:rPr>
        <w:t>st</w:t>
      </w:r>
      <w:r>
        <w:rPr>
          <w:rFonts w:ascii="Times New Roman" w:hAnsi="Times New Roman" w:cs="Times New Roman"/>
          <w:sz w:val="24"/>
          <w:szCs w:val="24"/>
        </w:rPr>
        <w:t xml:space="preserve"> and was the least productive of these four meetings, but laid the ground work for increased cooperation.  </w:t>
      </w:r>
      <w:r w:rsidR="00B02777">
        <w:rPr>
          <w:rFonts w:ascii="Times New Roman" w:hAnsi="Times New Roman" w:cs="Times New Roman"/>
          <w:sz w:val="24"/>
          <w:szCs w:val="24"/>
        </w:rPr>
        <w:t>It</w:t>
      </w:r>
      <w:r>
        <w:rPr>
          <w:rFonts w:ascii="Times New Roman" w:hAnsi="Times New Roman" w:cs="Times New Roman"/>
          <w:sz w:val="24"/>
          <w:szCs w:val="24"/>
        </w:rPr>
        <w:t xml:space="preserve"> started off extremely promising as an initial meeting that was supposed to last 15 minutes</w:t>
      </w:r>
      <w:r w:rsidR="00B02777">
        <w:rPr>
          <w:rFonts w:ascii="Times New Roman" w:hAnsi="Times New Roman" w:cs="Times New Roman"/>
          <w:sz w:val="24"/>
          <w:szCs w:val="24"/>
        </w:rPr>
        <w:t xml:space="preserve"> but which</w:t>
      </w:r>
      <w:r>
        <w:rPr>
          <w:rFonts w:ascii="Times New Roman" w:hAnsi="Times New Roman" w:cs="Times New Roman"/>
          <w:sz w:val="24"/>
          <w:szCs w:val="24"/>
        </w:rPr>
        <w:t xml:space="preserve"> </w:t>
      </w:r>
      <w:r w:rsidR="00B02777">
        <w:rPr>
          <w:rFonts w:ascii="Times New Roman" w:hAnsi="Times New Roman" w:cs="Times New Roman"/>
          <w:sz w:val="24"/>
          <w:szCs w:val="24"/>
        </w:rPr>
        <w:t xml:space="preserve">continued </w:t>
      </w:r>
      <w:r>
        <w:rPr>
          <w:rFonts w:ascii="Times New Roman" w:hAnsi="Times New Roman" w:cs="Times New Roman"/>
          <w:sz w:val="24"/>
          <w:szCs w:val="24"/>
        </w:rPr>
        <w:t xml:space="preserve">for over </w:t>
      </w:r>
      <w:r w:rsidR="00B02777">
        <w:rPr>
          <w:rFonts w:ascii="Times New Roman" w:hAnsi="Times New Roman" w:cs="Times New Roman"/>
          <w:sz w:val="24"/>
          <w:szCs w:val="24"/>
        </w:rPr>
        <w:t xml:space="preserve">an </w:t>
      </w:r>
      <w:r>
        <w:rPr>
          <w:rFonts w:ascii="Times New Roman" w:hAnsi="Times New Roman" w:cs="Times New Roman"/>
          <w:sz w:val="24"/>
          <w:szCs w:val="24"/>
        </w:rPr>
        <w:t>hour</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57"/>
      </w:r>
      <w:r>
        <w:rPr>
          <w:rFonts w:ascii="Times New Roman" w:hAnsi="Times New Roman" w:cs="Times New Roman"/>
          <w:sz w:val="24"/>
          <w:szCs w:val="24"/>
        </w:rPr>
        <w:t xml:space="preserve">  In his memoirs written after the fact, Gorbachev noted that this first meeting remained very surface level with both leaders retaining to their respective traditional stances. Gorbachev wrote: </w:t>
      </w:r>
    </w:p>
    <w:p w14:paraId="5F24C27A" w14:textId="50A177C7" w:rsidR="0007159D" w:rsidRDefault="0007159D" w:rsidP="0007159D">
      <w:pPr>
        <w:spacing w:line="240" w:lineRule="auto"/>
        <w:rPr>
          <w:rFonts w:ascii="Times New Roman" w:hAnsi="Times New Roman" w:cs="Times New Roman"/>
          <w:sz w:val="24"/>
          <w:szCs w:val="24"/>
        </w:rPr>
      </w:pPr>
      <w:r>
        <w:rPr>
          <w:rFonts w:ascii="Times New Roman" w:hAnsi="Times New Roman" w:cs="Times New Roman"/>
          <w:sz w:val="24"/>
          <w:szCs w:val="24"/>
        </w:rPr>
        <w:t>“As I reread the minutes, I am amazed at the extremely ideological stands taken by both partners.  In retrospect, they read more like the No. 1 Communist and the No. 1 Imperialist trying to out argue each other, rather than a business like talk between the leaders of the two superpowers</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58"/>
      </w:r>
      <w:r>
        <w:rPr>
          <w:rFonts w:ascii="Times New Roman" w:hAnsi="Times New Roman" w:cs="Times New Roman"/>
          <w:sz w:val="24"/>
          <w:szCs w:val="24"/>
        </w:rPr>
        <w:t xml:space="preserve">”      </w:t>
      </w:r>
    </w:p>
    <w:p w14:paraId="2045B590" w14:textId="263E0779" w:rsidR="0007159D" w:rsidRDefault="0007159D" w:rsidP="0007159D">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Reagan too in his recounting of the meeting felt the first sort of cold </w:t>
      </w:r>
      <w:r w:rsidR="00B02777">
        <w:rPr>
          <w:rFonts w:ascii="Times New Roman" w:hAnsi="Times New Roman" w:cs="Times New Roman"/>
          <w:sz w:val="24"/>
          <w:szCs w:val="24"/>
        </w:rPr>
        <w:t xml:space="preserve">war </w:t>
      </w:r>
      <w:r>
        <w:rPr>
          <w:rFonts w:ascii="Times New Roman" w:hAnsi="Times New Roman" w:cs="Times New Roman"/>
          <w:sz w:val="24"/>
          <w:szCs w:val="24"/>
        </w:rPr>
        <w:t>ideological struggle rather than a productive attempt to make headway on any real issues.  In his journal he wrote:</w:t>
      </w:r>
    </w:p>
    <w:p w14:paraId="2D5316BA" w14:textId="687F50D9" w:rsidR="0007159D" w:rsidRDefault="0007159D" w:rsidP="0007159D">
      <w:pPr>
        <w:spacing w:line="240" w:lineRule="auto"/>
        <w:rPr>
          <w:rFonts w:ascii="Times New Roman" w:hAnsi="Times New Roman" w:cs="Times New Roman"/>
          <w:sz w:val="24"/>
          <w:szCs w:val="24"/>
        </w:rPr>
      </w:pPr>
      <w:r>
        <w:rPr>
          <w:rFonts w:ascii="Times New Roman" w:hAnsi="Times New Roman" w:cs="Times New Roman"/>
          <w:sz w:val="24"/>
          <w:szCs w:val="24"/>
        </w:rPr>
        <w:t>“He [Gorbachev] said we had declared zones of special interest around the world but attacked the USSR when they did the same thing.  We must recognize the right of people to a revolution.  Well finally it was my turn and I took them all the way through the history of Soviet aggression</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59"/>
      </w:r>
      <w:r>
        <w:rPr>
          <w:rFonts w:ascii="Times New Roman" w:hAnsi="Times New Roman" w:cs="Times New Roman"/>
          <w:sz w:val="24"/>
          <w:szCs w:val="24"/>
        </w:rPr>
        <w:t xml:space="preserve">”  </w:t>
      </w:r>
    </w:p>
    <w:p w14:paraId="679BA6FF" w14:textId="1EF1AEF4" w:rsidR="0007159D" w:rsidRDefault="0007159D" w:rsidP="0007159D">
      <w:pPr>
        <w:spacing w:line="480" w:lineRule="auto"/>
        <w:rPr>
          <w:rFonts w:ascii="Times New Roman" w:hAnsi="Times New Roman" w:cs="Times New Roman"/>
          <w:sz w:val="24"/>
          <w:szCs w:val="24"/>
        </w:rPr>
      </w:pPr>
      <w:r>
        <w:rPr>
          <w:rFonts w:ascii="Times New Roman" w:hAnsi="Times New Roman" w:cs="Times New Roman"/>
          <w:sz w:val="24"/>
          <w:szCs w:val="24"/>
        </w:rPr>
        <w:t xml:space="preserve">If the rest of the summit </w:t>
      </w:r>
      <w:r w:rsidR="00B02777">
        <w:rPr>
          <w:rFonts w:ascii="Times New Roman" w:hAnsi="Times New Roman" w:cs="Times New Roman"/>
          <w:sz w:val="24"/>
          <w:szCs w:val="24"/>
        </w:rPr>
        <w:t xml:space="preserve">had </w:t>
      </w:r>
      <w:r>
        <w:rPr>
          <w:rFonts w:ascii="Times New Roman" w:hAnsi="Times New Roman" w:cs="Times New Roman"/>
          <w:sz w:val="24"/>
          <w:szCs w:val="24"/>
        </w:rPr>
        <w:t>continued this way there probably would have been little future relations between the two leaders as Gorbachev described Reagan as a political “Dinosaur” stuck in the past</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60"/>
      </w:r>
      <w:r>
        <w:rPr>
          <w:rFonts w:ascii="Times New Roman" w:hAnsi="Times New Roman" w:cs="Times New Roman"/>
          <w:sz w:val="24"/>
          <w:szCs w:val="24"/>
        </w:rPr>
        <w:t xml:space="preserve">  Reagan’s appraisal of the Soviet leader wasn’t much better</w:t>
      </w:r>
      <w:r w:rsidR="00B02777">
        <w:rPr>
          <w:rFonts w:ascii="Times New Roman" w:hAnsi="Times New Roman" w:cs="Times New Roman"/>
          <w:sz w:val="24"/>
          <w:szCs w:val="24"/>
        </w:rPr>
        <w:t>;</w:t>
      </w:r>
      <w:r>
        <w:rPr>
          <w:rFonts w:ascii="Times New Roman" w:hAnsi="Times New Roman" w:cs="Times New Roman"/>
          <w:sz w:val="24"/>
          <w:szCs w:val="24"/>
        </w:rPr>
        <w:t xml:space="preserve"> he said Gorbachev was “really belligerent</w:t>
      </w:r>
      <w:r w:rsidR="00B02777">
        <w:rPr>
          <w:rFonts w:ascii="Times New Roman" w:hAnsi="Times New Roman" w:cs="Times New Roman"/>
          <w:sz w:val="24"/>
          <w:szCs w:val="24"/>
        </w:rPr>
        <w:t>,</w:t>
      </w:r>
      <w:r>
        <w:rPr>
          <w:rFonts w:ascii="Times New Roman" w:hAnsi="Times New Roman" w:cs="Times New Roman"/>
          <w:sz w:val="24"/>
          <w:szCs w:val="24"/>
        </w:rPr>
        <w:t>” especially in talks about America’s missile defense program SDI which was attempting to use a series of early warning satellites and lasers to destroy incoming ICBMs in space as a defensive measure</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61"/>
      </w:r>
      <w:r>
        <w:rPr>
          <w:rFonts w:ascii="Times New Roman" w:hAnsi="Times New Roman" w:cs="Times New Roman"/>
          <w:sz w:val="24"/>
          <w:szCs w:val="24"/>
        </w:rPr>
        <w:t xml:space="preserve">  By the time the summit had come to an end very little </w:t>
      </w:r>
      <w:r w:rsidR="00B02777">
        <w:rPr>
          <w:rFonts w:ascii="Times New Roman" w:hAnsi="Times New Roman" w:cs="Times New Roman"/>
          <w:sz w:val="24"/>
          <w:szCs w:val="24"/>
        </w:rPr>
        <w:t xml:space="preserve">had been </w:t>
      </w:r>
      <w:r>
        <w:rPr>
          <w:rFonts w:ascii="Times New Roman" w:hAnsi="Times New Roman" w:cs="Times New Roman"/>
          <w:sz w:val="24"/>
          <w:szCs w:val="24"/>
        </w:rPr>
        <w:lastRenderedPageBreak/>
        <w:t xml:space="preserve">accomplished </w:t>
      </w:r>
      <w:r w:rsidR="00B02777">
        <w:rPr>
          <w:rFonts w:ascii="Times New Roman" w:hAnsi="Times New Roman" w:cs="Times New Roman"/>
          <w:sz w:val="24"/>
          <w:szCs w:val="24"/>
        </w:rPr>
        <w:t xml:space="preserve">and </w:t>
      </w:r>
      <w:r>
        <w:rPr>
          <w:rFonts w:ascii="Times New Roman" w:hAnsi="Times New Roman" w:cs="Times New Roman"/>
          <w:sz w:val="24"/>
          <w:szCs w:val="24"/>
        </w:rPr>
        <w:t xml:space="preserve">the two leaders could barely agree on a joint statement </w:t>
      </w:r>
      <w:r w:rsidR="00B02777">
        <w:rPr>
          <w:rFonts w:ascii="Times New Roman" w:hAnsi="Times New Roman" w:cs="Times New Roman"/>
          <w:sz w:val="24"/>
          <w:szCs w:val="24"/>
        </w:rPr>
        <w:t>stating their</w:t>
      </w:r>
      <w:r>
        <w:rPr>
          <w:rFonts w:ascii="Times New Roman" w:hAnsi="Times New Roman" w:cs="Times New Roman"/>
          <w:sz w:val="24"/>
          <w:szCs w:val="24"/>
        </w:rPr>
        <w:t xml:space="preserve"> resolve to meet again.  </w:t>
      </w:r>
    </w:p>
    <w:p w14:paraId="59628523" w14:textId="7E9B32B3" w:rsidR="0007159D" w:rsidRDefault="0007159D" w:rsidP="0007159D">
      <w:pPr>
        <w:spacing w:line="480" w:lineRule="auto"/>
        <w:rPr>
          <w:rFonts w:ascii="Times New Roman" w:hAnsi="Times New Roman" w:cs="Times New Roman"/>
          <w:sz w:val="24"/>
          <w:szCs w:val="24"/>
        </w:rPr>
      </w:pPr>
      <w:r>
        <w:rPr>
          <w:rFonts w:ascii="Times New Roman" w:hAnsi="Times New Roman" w:cs="Times New Roman"/>
          <w:sz w:val="24"/>
          <w:szCs w:val="24"/>
        </w:rPr>
        <w:tab/>
      </w:r>
      <w:r w:rsidR="00B02777">
        <w:rPr>
          <w:rFonts w:ascii="Times New Roman" w:hAnsi="Times New Roman" w:cs="Times New Roman"/>
          <w:sz w:val="24"/>
          <w:szCs w:val="24"/>
        </w:rPr>
        <w:t xml:space="preserve">The underwhelming results of this first summit generated very little response </w:t>
      </w:r>
      <w:r>
        <w:rPr>
          <w:rFonts w:ascii="Times New Roman" w:hAnsi="Times New Roman" w:cs="Times New Roman"/>
          <w:sz w:val="24"/>
          <w:szCs w:val="24"/>
        </w:rPr>
        <w:t xml:space="preserve">from congressional leaders.  </w:t>
      </w:r>
      <w:r w:rsidR="00B02777">
        <w:rPr>
          <w:rFonts w:ascii="Times New Roman" w:hAnsi="Times New Roman" w:cs="Times New Roman"/>
          <w:sz w:val="24"/>
          <w:szCs w:val="24"/>
        </w:rPr>
        <w:t>I</w:t>
      </w:r>
      <w:r>
        <w:rPr>
          <w:rFonts w:ascii="Times New Roman" w:hAnsi="Times New Roman" w:cs="Times New Roman"/>
          <w:sz w:val="24"/>
          <w:szCs w:val="24"/>
        </w:rPr>
        <w:t xml:space="preserve">t appeared that further meetings would be business as usual </w:t>
      </w:r>
      <w:r w:rsidR="00B02777">
        <w:rPr>
          <w:rFonts w:ascii="Times New Roman" w:hAnsi="Times New Roman" w:cs="Times New Roman"/>
          <w:sz w:val="24"/>
          <w:szCs w:val="24"/>
        </w:rPr>
        <w:t xml:space="preserve">in that </w:t>
      </w:r>
      <w:r>
        <w:rPr>
          <w:rFonts w:ascii="Times New Roman" w:hAnsi="Times New Roman" w:cs="Times New Roman"/>
          <w:sz w:val="24"/>
          <w:szCs w:val="24"/>
        </w:rPr>
        <w:t xml:space="preserve">both leaders would continue to shout ideologically charged statements at one another without </w:t>
      </w:r>
      <w:r w:rsidR="00B02777">
        <w:rPr>
          <w:rFonts w:ascii="Times New Roman" w:hAnsi="Times New Roman" w:cs="Times New Roman"/>
          <w:sz w:val="24"/>
          <w:szCs w:val="24"/>
        </w:rPr>
        <w:t xml:space="preserve">any substantive policy breakthroughs. </w:t>
      </w:r>
      <w:r>
        <w:rPr>
          <w:rFonts w:ascii="Times New Roman" w:hAnsi="Times New Roman" w:cs="Times New Roman"/>
          <w:sz w:val="24"/>
          <w:szCs w:val="24"/>
        </w:rPr>
        <w:t xml:space="preserve">This did not anger or engage </w:t>
      </w:r>
      <w:r w:rsidR="00AD7838">
        <w:rPr>
          <w:rFonts w:ascii="Times New Roman" w:hAnsi="Times New Roman" w:cs="Times New Roman"/>
          <w:sz w:val="24"/>
          <w:szCs w:val="24"/>
        </w:rPr>
        <w:t>Congress</w:t>
      </w:r>
      <w:r>
        <w:rPr>
          <w:rFonts w:ascii="Times New Roman" w:hAnsi="Times New Roman" w:cs="Times New Roman"/>
          <w:sz w:val="24"/>
          <w:szCs w:val="24"/>
        </w:rPr>
        <w:t xml:space="preserve"> per say because unproductive ideological battles meant that the status quo was maintained and nothing important had been lost.  In reality this was only true for the American side of the issue, as the Soviet leaders in midst of an economic crisis were unhappy at the inability to </w:t>
      </w:r>
      <w:r w:rsidR="00B02777">
        <w:rPr>
          <w:rFonts w:ascii="Times New Roman" w:hAnsi="Times New Roman" w:cs="Times New Roman"/>
          <w:sz w:val="24"/>
          <w:szCs w:val="24"/>
        </w:rPr>
        <w:t xml:space="preserve">overcome </w:t>
      </w:r>
      <w:r>
        <w:rPr>
          <w:rFonts w:ascii="Times New Roman" w:hAnsi="Times New Roman" w:cs="Times New Roman"/>
          <w:sz w:val="24"/>
          <w:szCs w:val="24"/>
        </w:rPr>
        <w:t xml:space="preserve">traditional ideological </w:t>
      </w:r>
      <w:r w:rsidR="00B02777">
        <w:rPr>
          <w:rFonts w:ascii="Times New Roman" w:hAnsi="Times New Roman" w:cs="Times New Roman"/>
          <w:sz w:val="24"/>
          <w:szCs w:val="24"/>
        </w:rPr>
        <w:t xml:space="preserve">barriers; they felt more pressure to adopt a new approach in order </w:t>
      </w:r>
      <w:r w:rsidR="00C26698">
        <w:rPr>
          <w:rFonts w:ascii="Times New Roman" w:hAnsi="Times New Roman" w:cs="Times New Roman"/>
          <w:sz w:val="24"/>
          <w:szCs w:val="24"/>
        </w:rPr>
        <w:t>to relieve</w:t>
      </w:r>
      <w:r>
        <w:rPr>
          <w:rFonts w:ascii="Times New Roman" w:hAnsi="Times New Roman" w:cs="Times New Roman"/>
          <w:sz w:val="24"/>
          <w:szCs w:val="24"/>
        </w:rPr>
        <w:t xml:space="preserve"> the </w:t>
      </w:r>
      <w:r w:rsidR="00B02777">
        <w:rPr>
          <w:rFonts w:ascii="Times New Roman" w:hAnsi="Times New Roman" w:cs="Times New Roman"/>
          <w:sz w:val="24"/>
          <w:szCs w:val="24"/>
        </w:rPr>
        <w:t xml:space="preserve">financial </w:t>
      </w:r>
      <w:r>
        <w:rPr>
          <w:rFonts w:ascii="Times New Roman" w:hAnsi="Times New Roman" w:cs="Times New Roman"/>
          <w:sz w:val="24"/>
          <w:szCs w:val="24"/>
        </w:rPr>
        <w:t>strain of the arms race.  They quite simply did not have the luxury of holding the status quo like the United States did</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62"/>
      </w:r>
      <w:r>
        <w:rPr>
          <w:rFonts w:ascii="Times New Roman" w:hAnsi="Times New Roman" w:cs="Times New Roman"/>
          <w:sz w:val="24"/>
          <w:szCs w:val="24"/>
        </w:rPr>
        <w:t xml:space="preserve">   </w:t>
      </w:r>
      <w:r w:rsidR="00B02777">
        <w:rPr>
          <w:rFonts w:ascii="Times New Roman" w:hAnsi="Times New Roman" w:cs="Times New Roman"/>
          <w:sz w:val="24"/>
          <w:szCs w:val="24"/>
        </w:rPr>
        <w:t xml:space="preserve">Among </w:t>
      </w:r>
      <w:r>
        <w:rPr>
          <w:rFonts w:ascii="Times New Roman" w:hAnsi="Times New Roman" w:cs="Times New Roman"/>
          <w:sz w:val="24"/>
          <w:szCs w:val="24"/>
        </w:rPr>
        <w:t xml:space="preserve">Wisconsin’s congressional delegation, this feeling was most captured by Les Aspin, who </w:t>
      </w:r>
      <w:r w:rsidR="00B02777">
        <w:rPr>
          <w:rFonts w:ascii="Times New Roman" w:hAnsi="Times New Roman" w:cs="Times New Roman"/>
          <w:sz w:val="24"/>
          <w:szCs w:val="24"/>
        </w:rPr>
        <w:t>was</w:t>
      </w:r>
      <w:r>
        <w:rPr>
          <w:rFonts w:ascii="Times New Roman" w:hAnsi="Times New Roman" w:cs="Times New Roman"/>
          <w:sz w:val="24"/>
          <w:szCs w:val="24"/>
        </w:rPr>
        <w:t xml:space="preserve"> most active in voicing his opinions about the Gorbachev</w:t>
      </w:r>
      <w:r w:rsidR="00B02777">
        <w:rPr>
          <w:rFonts w:ascii="Times New Roman" w:hAnsi="Times New Roman" w:cs="Times New Roman"/>
          <w:sz w:val="24"/>
          <w:szCs w:val="24"/>
        </w:rPr>
        <w:t>-</w:t>
      </w:r>
      <w:r>
        <w:rPr>
          <w:rFonts w:ascii="Times New Roman" w:hAnsi="Times New Roman" w:cs="Times New Roman"/>
          <w:sz w:val="24"/>
          <w:szCs w:val="24"/>
        </w:rPr>
        <w:t>Reagan relationship, using his position as a chairman of the armed services committee.  In a newspaper interview published on November 22</w:t>
      </w:r>
      <w:r w:rsidRPr="00680DCF">
        <w:rPr>
          <w:rFonts w:ascii="Times New Roman" w:hAnsi="Times New Roman" w:cs="Times New Roman"/>
          <w:sz w:val="24"/>
          <w:szCs w:val="24"/>
          <w:vertAlign w:val="superscript"/>
        </w:rPr>
        <w:t>nd</w:t>
      </w:r>
      <w:r>
        <w:rPr>
          <w:rFonts w:ascii="Times New Roman" w:hAnsi="Times New Roman" w:cs="Times New Roman"/>
          <w:sz w:val="24"/>
          <w:szCs w:val="24"/>
        </w:rPr>
        <w:t xml:space="preserve"> of that year, Aspin said that the meeting was “long on style and thin on substance.”  He then admitted that this was not necessarily a bad thing when he said “the fact they are talking is good and the fact they are meeting again is good</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63"/>
      </w:r>
      <w:r>
        <w:rPr>
          <w:rFonts w:ascii="Times New Roman" w:hAnsi="Times New Roman" w:cs="Times New Roman"/>
          <w:sz w:val="24"/>
          <w:szCs w:val="24"/>
        </w:rPr>
        <w:t>”    It wouldn’t be until the next summit in Reykjavik that the two leaders would create controvers</w:t>
      </w:r>
      <w:r w:rsidR="00B02777">
        <w:rPr>
          <w:rFonts w:ascii="Times New Roman" w:hAnsi="Times New Roman" w:cs="Times New Roman"/>
          <w:sz w:val="24"/>
          <w:szCs w:val="24"/>
        </w:rPr>
        <w:t>y</w:t>
      </w:r>
      <w:r w:rsidR="00C26698">
        <w:rPr>
          <w:rFonts w:ascii="Times New Roman" w:hAnsi="Times New Roman" w:cs="Times New Roman"/>
          <w:sz w:val="24"/>
          <w:szCs w:val="24"/>
        </w:rPr>
        <w:t>.</w:t>
      </w:r>
    </w:p>
    <w:p w14:paraId="339A7D43" w14:textId="2AD1BBB3" w:rsidR="0007159D" w:rsidRDefault="0007159D" w:rsidP="0007159D">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    The results of the 1986 Reykjavik meeting were probably the most interesting and important of the four meetings described in this paper.  Reagan’s continued support of SDI resulted in the failure of the two leaders to come to an agreement that would have resulted in the </w:t>
      </w:r>
      <w:r>
        <w:rPr>
          <w:rFonts w:ascii="Times New Roman" w:hAnsi="Times New Roman" w:cs="Times New Roman"/>
          <w:sz w:val="24"/>
          <w:szCs w:val="24"/>
        </w:rPr>
        <w:lastRenderedPageBreak/>
        <w:t xml:space="preserve">end of nuclear weapons in the next ten years.  At the summit, it looked as if the two leaders were going to </w:t>
      </w:r>
      <w:r w:rsidR="00305A76">
        <w:rPr>
          <w:rFonts w:ascii="Times New Roman" w:hAnsi="Times New Roman" w:cs="Times New Roman"/>
          <w:sz w:val="24"/>
          <w:szCs w:val="24"/>
        </w:rPr>
        <w:t xml:space="preserve">adopt the same standard stances as had been evident in </w:t>
      </w:r>
      <w:r>
        <w:rPr>
          <w:rFonts w:ascii="Times New Roman" w:hAnsi="Times New Roman" w:cs="Times New Roman"/>
          <w:sz w:val="24"/>
          <w:szCs w:val="24"/>
        </w:rPr>
        <w:t>Geneva, but Gorbachev became adamant that the two leaders seriously discuss arms control.  Reagan noted his eagerness and proceeded “it was plain that they wanted to get to arms control, so we did</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64"/>
      </w:r>
      <w:r>
        <w:rPr>
          <w:rFonts w:ascii="Times New Roman" w:hAnsi="Times New Roman" w:cs="Times New Roman"/>
          <w:sz w:val="24"/>
          <w:szCs w:val="24"/>
        </w:rPr>
        <w:t xml:space="preserve">”  Of course this was all a part of the strategy the Soviets had composed from the lessons learned </w:t>
      </w:r>
      <w:r w:rsidR="00C26698">
        <w:rPr>
          <w:rFonts w:ascii="Times New Roman" w:hAnsi="Times New Roman" w:cs="Times New Roman"/>
          <w:sz w:val="24"/>
          <w:szCs w:val="24"/>
        </w:rPr>
        <w:t>in Geneva</w:t>
      </w:r>
      <w:r>
        <w:rPr>
          <w:rFonts w:ascii="Times New Roman" w:hAnsi="Times New Roman" w:cs="Times New Roman"/>
          <w:sz w:val="24"/>
          <w:szCs w:val="24"/>
        </w:rPr>
        <w:t xml:space="preserve"> back in ‘85. In his memoirs Gorbachev reveals that the drive for arms control was in fact a critical part of the overall Soviet strategy and </w:t>
      </w:r>
      <w:r w:rsidR="00305A76">
        <w:rPr>
          <w:rFonts w:ascii="Times New Roman" w:hAnsi="Times New Roman" w:cs="Times New Roman"/>
          <w:sz w:val="24"/>
          <w:szCs w:val="24"/>
        </w:rPr>
        <w:t xml:space="preserve">he </w:t>
      </w:r>
      <w:r>
        <w:rPr>
          <w:rFonts w:ascii="Times New Roman" w:hAnsi="Times New Roman" w:cs="Times New Roman"/>
          <w:sz w:val="24"/>
          <w:szCs w:val="24"/>
        </w:rPr>
        <w:t xml:space="preserve">was willing to make big reductions suggesting a cut back as to as much as 50% of the total nuclear arsenal in every category to break </w:t>
      </w:r>
      <w:r w:rsidR="00305A76">
        <w:rPr>
          <w:rFonts w:ascii="Times New Roman" w:hAnsi="Times New Roman" w:cs="Times New Roman"/>
          <w:sz w:val="24"/>
          <w:szCs w:val="24"/>
        </w:rPr>
        <w:t>the status quo:</w:t>
      </w:r>
    </w:p>
    <w:p w14:paraId="48C43C3F" w14:textId="52373ABB" w:rsidR="0007159D" w:rsidRDefault="0007159D" w:rsidP="0007159D">
      <w:pPr>
        <w:spacing w:line="240" w:lineRule="auto"/>
        <w:rPr>
          <w:rFonts w:ascii="Times New Roman" w:hAnsi="Times New Roman" w:cs="Times New Roman"/>
          <w:sz w:val="24"/>
          <w:szCs w:val="24"/>
        </w:rPr>
      </w:pPr>
      <w:r>
        <w:rPr>
          <w:rFonts w:ascii="Times New Roman" w:hAnsi="Times New Roman" w:cs="Times New Roman"/>
          <w:sz w:val="24"/>
          <w:szCs w:val="24"/>
        </w:rPr>
        <w:t>“It was the first time that the Soviet Union had agreed to such a big reduction in its ground-based ICBM force.  This was our most powerful strategic weapon and was considered a major threat by our ‘potential enemy’ as we used to call the Americans.  But now we would have agreed to this step to unlock the stalemate in the disarmament process by now completely blocked by decades of fruitless talks</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65"/>
      </w:r>
      <w:r>
        <w:rPr>
          <w:rFonts w:ascii="Times New Roman" w:hAnsi="Times New Roman" w:cs="Times New Roman"/>
          <w:sz w:val="24"/>
          <w:szCs w:val="24"/>
        </w:rPr>
        <w:t xml:space="preserve">”  </w:t>
      </w:r>
    </w:p>
    <w:p w14:paraId="2B480C9D" w14:textId="541C3F99" w:rsidR="0007159D" w:rsidRDefault="0007159D" w:rsidP="0007159D">
      <w:pPr>
        <w:spacing w:line="480" w:lineRule="auto"/>
        <w:rPr>
          <w:rFonts w:ascii="Times New Roman" w:hAnsi="Times New Roman" w:cs="Times New Roman"/>
          <w:sz w:val="24"/>
          <w:szCs w:val="24"/>
        </w:rPr>
      </w:pPr>
      <w:r>
        <w:rPr>
          <w:rFonts w:ascii="Times New Roman" w:hAnsi="Times New Roman" w:cs="Times New Roman"/>
          <w:sz w:val="24"/>
          <w:szCs w:val="24"/>
        </w:rPr>
        <w:tab/>
        <w:t>This took Reagan and his team somewhat by surprise, and the discussion moved very quickly</w:t>
      </w:r>
      <w:r w:rsidR="00714D98">
        <w:rPr>
          <w:rFonts w:ascii="Times New Roman" w:hAnsi="Times New Roman" w:cs="Times New Roman"/>
          <w:sz w:val="24"/>
          <w:szCs w:val="24"/>
        </w:rPr>
        <w:t>, indeed</w:t>
      </w:r>
      <w:r>
        <w:rPr>
          <w:rFonts w:ascii="Times New Roman" w:hAnsi="Times New Roman" w:cs="Times New Roman"/>
          <w:sz w:val="24"/>
          <w:szCs w:val="24"/>
        </w:rPr>
        <w:t xml:space="preserve"> probably faster than both groups would have preferred.  At one point both leaders started to seriously discuss an agreement to completely disarm all their nuclear weapons over a ten year period.  There was one catch in the way through, much the same as in Geneva, Gorbachev was not going to agree to such a major cut in nuclear weapons without something being done about SDI.   Gorbachev knew Reagan had a personal connection to the project and was willing to let SDI research continue under the stipulation that no research be conducted in space.  This was something President Reagan would simply not allow and he admitted this fact in his diaries “He [Gorbachev] wanted language that would have killed SDI.  The price was high but I wouldn’t sell and that’s how the day ended</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66"/>
      </w:r>
      <w:r>
        <w:rPr>
          <w:rFonts w:ascii="Times New Roman" w:hAnsi="Times New Roman" w:cs="Times New Roman"/>
          <w:sz w:val="24"/>
          <w:szCs w:val="24"/>
        </w:rPr>
        <w:t xml:space="preserve">”  Gorbachev agreed that SDI was in point that </w:t>
      </w:r>
      <w:r>
        <w:rPr>
          <w:rFonts w:ascii="Times New Roman" w:hAnsi="Times New Roman" w:cs="Times New Roman"/>
          <w:sz w:val="24"/>
          <w:szCs w:val="24"/>
        </w:rPr>
        <w:lastRenderedPageBreak/>
        <w:t>prevented agreement at Reykjavik and described it the situation as “Success was a mere step away, but SDI proved an insurmountable stumbling block</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67"/>
      </w:r>
      <w:r>
        <w:rPr>
          <w:rFonts w:ascii="Times New Roman" w:hAnsi="Times New Roman" w:cs="Times New Roman"/>
          <w:sz w:val="24"/>
          <w:szCs w:val="24"/>
        </w:rPr>
        <w:t>”   Despite the failure to accomplish anything really meaningful at Reykjavik</w:t>
      </w:r>
      <w:r w:rsidR="00714D98">
        <w:rPr>
          <w:rFonts w:ascii="Times New Roman" w:hAnsi="Times New Roman" w:cs="Times New Roman"/>
          <w:sz w:val="24"/>
          <w:szCs w:val="24"/>
        </w:rPr>
        <w:t xml:space="preserve">, </w:t>
      </w:r>
      <w:r>
        <w:rPr>
          <w:rFonts w:ascii="Times New Roman" w:hAnsi="Times New Roman" w:cs="Times New Roman"/>
          <w:sz w:val="24"/>
          <w:szCs w:val="24"/>
        </w:rPr>
        <w:t xml:space="preserve">the summit was a major turning point </w:t>
      </w:r>
      <w:r w:rsidR="00714D98">
        <w:rPr>
          <w:rFonts w:ascii="Times New Roman" w:hAnsi="Times New Roman" w:cs="Times New Roman"/>
          <w:sz w:val="24"/>
          <w:szCs w:val="24"/>
        </w:rPr>
        <w:t xml:space="preserve">in </w:t>
      </w:r>
      <w:r>
        <w:rPr>
          <w:rFonts w:ascii="Times New Roman" w:hAnsi="Times New Roman" w:cs="Times New Roman"/>
          <w:sz w:val="24"/>
          <w:szCs w:val="24"/>
        </w:rPr>
        <w:t xml:space="preserve">US-Soviet </w:t>
      </w:r>
      <w:r w:rsidR="00714D98">
        <w:rPr>
          <w:rFonts w:ascii="Times New Roman" w:hAnsi="Times New Roman" w:cs="Times New Roman"/>
          <w:sz w:val="24"/>
          <w:szCs w:val="24"/>
        </w:rPr>
        <w:t>r</w:t>
      </w:r>
      <w:r>
        <w:rPr>
          <w:rFonts w:ascii="Times New Roman" w:hAnsi="Times New Roman" w:cs="Times New Roman"/>
          <w:sz w:val="24"/>
          <w:szCs w:val="24"/>
        </w:rPr>
        <w:t xml:space="preserve">elations.  It </w:t>
      </w:r>
      <w:r w:rsidR="00714D98">
        <w:rPr>
          <w:rFonts w:ascii="Times New Roman" w:hAnsi="Times New Roman" w:cs="Times New Roman"/>
          <w:sz w:val="24"/>
          <w:szCs w:val="24"/>
        </w:rPr>
        <w:t>was now quite</w:t>
      </w:r>
      <w:r>
        <w:rPr>
          <w:rFonts w:ascii="Times New Roman" w:hAnsi="Times New Roman" w:cs="Times New Roman"/>
          <w:sz w:val="24"/>
          <w:szCs w:val="24"/>
        </w:rPr>
        <w:t xml:space="preserve"> clear to the United States that the Russians were seriously ready to discuss arms control and move forward towards easing tensions in a way that was more </w:t>
      </w:r>
      <w:r w:rsidR="00714D98">
        <w:rPr>
          <w:rFonts w:ascii="Times New Roman" w:hAnsi="Times New Roman" w:cs="Times New Roman"/>
          <w:sz w:val="24"/>
          <w:szCs w:val="24"/>
        </w:rPr>
        <w:t xml:space="preserve">permanent </w:t>
      </w:r>
      <w:r>
        <w:rPr>
          <w:rFonts w:ascii="Times New Roman" w:hAnsi="Times New Roman" w:cs="Times New Roman"/>
          <w:sz w:val="24"/>
          <w:szCs w:val="24"/>
        </w:rPr>
        <w:t>than détente.  In the later meetings at Washington D.C. in 1987 and at Moscow in 1988 both sides came prepared to discuss real solutions to Cold War issues.  The result of this was an ever increasing working relationship between Gorbachev and Reagan especially coming from President Reagan.  At the 1987 meeting in Washington, he noted that “Our Teams have been meeting literally around the clock and great progress has been made.” And at the end he would describe it as the “best summit we’d ever had with the Soviet Union</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68"/>
      </w:r>
      <w:r>
        <w:rPr>
          <w:rFonts w:ascii="Times New Roman" w:hAnsi="Times New Roman" w:cs="Times New Roman"/>
          <w:sz w:val="24"/>
          <w:szCs w:val="24"/>
        </w:rPr>
        <w:t>”  This working relationship reached its peak by the 1988 Moscow meeting.  By that time Reagan said “There is no question in my mind but that a certain chemistry does exist between us</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69"/>
      </w:r>
      <w:r>
        <w:rPr>
          <w:rFonts w:ascii="Times New Roman" w:hAnsi="Times New Roman" w:cs="Times New Roman"/>
          <w:sz w:val="24"/>
          <w:szCs w:val="24"/>
        </w:rPr>
        <w:t>”  By this time Gorbachev had similar things to say about Reagan.  In one instance he recalls two instances of Reagan’s visit to Moscow that display how much better at cooperation the two men were</w:t>
      </w:r>
      <w:r w:rsidR="00714D98">
        <w:rPr>
          <w:rFonts w:ascii="Times New Roman" w:hAnsi="Times New Roman" w:cs="Times New Roman"/>
          <w:sz w:val="24"/>
          <w:szCs w:val="24"/>
        </w:rPr>
        <w:t>:</w:t>
      </w:r>
    </w:p>
    <w:p w14:paraId="0618A0B4" w14:textId="1050D6BE" w:rsidR="0007159D" w:rsidRPr="00723084" w:rsidRDefault="0007159D" w:rsidP="0007159D">
      <w:pPr>
        <w:spacing w:line="240" w:lineRule="auto"/>
        <w:ind w:firstLine="720"/>
        <w:rPr>
          <w:rFonts w:ascii="Times New Roman" w:hAnsi="Times New Roman" w:cs="Times New Roman"/>
          <w:sz w:val="24"/>
          <w:szCs w:val="24"/>
        </w:rPr>
      </w:pPr>
      <w:r>
        <w:rPr>
          <w:rFonts w:ascii="Times New Roman" w:hAnsi="Times New Roman" w:cs="Times New Roman"/>
          <w:sz w:val="24"/>
          <w:szCs w:val="24"/>
        </w:rPr>
        <w:t>“The American President made an unfortunate gesture, knocking over a glass of water and apologized.  ‘Never mind, Mr. President,’ I commented jokingly ‘</w:t>
      </w:r>
      <w:r w:rsidR="00C26698">
        <w:rPr>
          <w:rFonts w:ascii="Times New Roman" w:hAnsi="Times New Roman" w:cs="Times New Roman"/>
          <w:sz w:val="24"/>
          <w:szCs w:val="24"/>
        </w:rPr>
        <w:t>a</w:t>
      </w:r>
      <w:r>
        <w:rPr>
          <w:rFonts w:ascii="Times New Roman" w:hAnsi="Times New Roman" w:cs="Times New Roman"/>
          <w:sz w:val="24"/>
          <w:szCs w:val="24"/>
        </w:rPr>
        <w:t xml:space="preserve"> carless move with a glass of water is no big deal.  If it had happened with missiles…., </w:t>
      </w:r>
      <w:r w:rsidR="00C26698">
        <w:rPr>
          <w:rFonts w:ascii="Times New Roman" w:hAnsi="Times New Roman" w:cs="Times New Roman"/>
          <w:sz w:val="24"/>
          <w:szCs w:val="24"/>
        </w:rPr>
        <w:t>we</w:t>
      </w:r>
      <w:r>
        <w:rPr>
          <w:rFonts w:ascii="Times New Roman" w:hAnsi="Times New Roman" w:cs="Times New Roman"/>
          <w:sz w:val="24"/>
          <w:szCs w:val="24"/>
        </w:rPr>
        <w:t xml:space="preserve"> all laughed at the joke and the tension eased.”         </w:t>
      </w:r>
    </w:p>
    <w:p w14:paraId="79D9DFAC" w14:textId="305BD49C" w:rsidR="0007159D" w:rsidRDefault="0007159D" w:rsidP="0007159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Later Gorbachev recalled </w:t>
      </w:r>
      <w:r w:rsidR="00714D98">
        <w:rPr>
          <w:rFonts w:ascii="Times New Roman" w:hAnsi="Times New Roman" w:cs="Times New Roman"/>
          <w:sz w:val="24"/>
          <w:szCs w:val="24"/>
        </w:rPr>
        <w:t xml:space="preserve">an </w:t>
      </w:r>
      <w:r>
        <w:rPr>
          <w:rFonts w:ascii="Times New Roman" w:hAnsi="Times New Roman" w:cs="Times New Roman"/>
          <w:sz w:val="24"/>
          <w:szCs w:val="24"/>
        </w:rPr>
        <w:t xml:space="preserve">instance from their shared tour of Moscow: “Someone from the crowd asked ‘Mr. President, do you still see the Soviet Union as the Evil Empire’?  Ronald </w:t>
      </w:r>
      <w:r>
        <w:rPr>
          <w:rFonts w:ascii="Times New Roman" w:hAnsi="Times New Roman" w:cs="Times New Roman"/>
          <w:sz w:val="24"/>
          <w:szCs w:val="24"/>
        </w:rPr>
        <w:lastRenderedPageBreak/>
        <w:t>Reagan’s reply was short: ‘No</w:t>
      </w:r>
      <w:r w:rsidR="00290761">
        <w:rPr>
          <w:rFonts w:ascii="Times New Roman" w:hAnsi="Times New Roman" w:cs="Times New Roman"/>
          <w:sz w:val="24"/>
          <w:szCs w:val="24"/>
        </w:rPr>
        <w:t>.</w:t>
      </w:r>
      <w:r>
        <w:rPr>
          <w:rStyle w:val="FootnoteReference"/>
          <w:rFonts w:ascii="Times New Roman" w:hAnsi="Times New Roman" w:cs="Times New Roman"/>
          <w:sz w:val="24"/>
          <w:szCs w:val="24"/>
        </w:rPr>
        <w:footnoteReference w:id="70"/>
      </w:r>
      <w:r>
        <w:rPr>
          <w:rFonts w:ascii="Times New Roman" w:hAnsi="Times New Roman" w:cs="Times New Roman"/>
          <w:sz w:val="24"/>
          <w:szCs w:val="24"/>
        </w:rPr>
        <w:t>’”  It was now abundantly clear that a major thaw had occurred over the course of the meetings following the summit at Reykjavik.</w:t>
      </w:r>
    </w:p>
    <w:p w14:paraId="3666B1DC" w14:textId="4E8C900A" w:rsidR="0007159D" w:rsidRDefault="0007159D" w:rsidP="0007159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Wisconsin’s congressional response shared a similar experience and started out extremely upset and aggressive as a result of the “failure” of Reykjavik, but generally warmed up as the President and General Secretary made more agreements and the Soviet Union started to reform itself.  The fact that SDI was a major issue preventing agreement between the Soviet Union and the United States was quickly known by the general public and there was major backlash from Wisconsin’s Democrats directed at the President.  The fact that the disarmament they had been advocating for years for was put on hold for a military program </w:t>
      </w:r>
      <w:r w:rsidR="00714D98">
        <w:rPr>
          <w:rFonts w:ascii="Times New Roman" w:hAnsi="Times New Roman" w:cs="Times New Roman"/>
          <w:sz w:val="24"/>
          <w:szCs w:val="24"/>
        </w:rPr>
        <w:t>which was in their view of dubious value</w:t>
      </w:r>
      <w:r>
        <w:rPr>
          <w:rFonts w:ascii="Times New Roman" w:hAnsi="Times New Roman" w:cs="Times New Roman"/>
          <w:sz w:val="24"/>
          <w:szCs w:val="24"/>
        </w:rPr>
        <w:t xml:space="preserve"> was utterly frustrating.  In a </w:t>
      </w:r>
      <w:r w:rsidRPr="007E1ABE">
        <w:rPr>
          <w:rFonts w:ascii="Times New Roman" w:hAnsi="Times New Roman" w:cs="Times New Roman"/>
          <w:i/>
          <w:sz w:val="24"/>
          <w:szCs w:val="24"/>
        </w:rPr>
        <w:t xml:space="preserve">Madison Capital </w:t>
      </w:r>
      <w:r w:rsidR="00714D98" w:rsidRPr="007E1ABE">
        <w:rPr>
          <w:rFonts w:ascii="Times New Roman" w:hAnsi="Times New Roman" w:cs="Times New Roman"/>
          <w:i/>
          <w:sz w:val="24"/>
          <w:szCs w:val="24"/>
        </w:rPr>
        <w:t>T</w:t>
      </w:r>
      <w:r w:rsidRPr="007E1ABE">
        <w:rPr>
          <w:rFonts w:ascii="Times New Roman" w:hAnsi="Times New Roman" w:cs="Times New Roman"/>
          <w:i/>
          <w:sz w:val="24"/>
          <w:szCs w:val="24"/>
        </w:rPr>
        <w:t>imes</w:t>
      </w:r>
      <w:r>
        <w:rPr>
          <w:rFonts w:ascii="Times New Roman" w:hAnsi="Times New Roman" w:cs="Times New Roman"/>
          <w:sz w:val="24"/>
          <w:szCs w:val="24"/>
        </w:rPr>
        <w:t xml:space="preserve"> article</w:t>
      </w:r>
      <w:r w:rsidR="00714D98">
        <w:rPr>
          <w:rFonts w:ascii="Times New Roman" w:hAnsi="Times New Roman" w:cs="Times New Roman"/>
          <w:sz w:val="24"/>
          <w:szCs w:val="24"/>
        </w:rPr>
        <w:t>,</w:t>
      </w:r>
      <w:r>
        <w:rPr>
          <w:rFonts w:ascii="Times New Roman" w:hAnsi="Times New Roman" w:cs="Times New Roman"/>
          <w:sz w:val="24"/>
          <w:szCs w:val="24"/>
        </w:rPr>
        <w:t xml:space="preserve"> Les Aspin, a supporter of SDI as a bargaining chip for agreements</w:t>
      </w:r>
      <w:r w:rsidR="00714D98">
        <w:rPr>
          <w:rFonts w:ascii="Times New Roman" w:hAnsi="Times New Roman" w:cs="Times New Roman"/>
          <w:sz w:val="24"/>
          <w:szCs w:val="24"/>
        </w:rPr>
        <w:t>,</w:t>
      </w:r>
      <w:r>
        <w:rPr>
          <w:rFonts w:ascii="Times New Roman" w:hAnsi="Times New Roman" w:cs="Times New Roman"/>
          <w:sz w:val="24"/>
          <w:szCs w:val="24"/>
        </w:rPr>
        <w:t xml:space="preserve"> said that Reagan had walked away from the “deal of the century…he hangs on the hope of eventually reaching an agreement</w:t>
      </w:r>
      <w:r w:rsidR="00B67828">
        <w:rPr>
          <w:rFonts w:ascii="Times New Roman" w:hAnsi="Times New Roman" w:cs="Times New Roman"/>
          <w:sz w:val="24"/>
          <w:szCs w:val="24"/>
        </w:rPr>
        <w:t>.</w:t>
      </w:r>
      <w:r>
        <w:rPr>
          <w:rStyle w:val="FootnoteReference"/>
          <w:rFonts w:ascii="Times New Roman" w:hAnsi="Times New Roman" w:cs="Times New Roman"/>
          <w:sz w:val="24"/>
          <w:szCs w:val="24"/>
        </w:rPr>
        <w:footnoteReference w:id="71"/>
      </w:r>
      <w:r>
        <w:rPr>
          <w:rFonts w:ascii="Times New Roman" w:hAnsi="Times New Roman" w:cs="Times New Roman"/>
          <w:sz w:val="24"/>
          <w:szCs w:val="24"/>
        </w:rPr>
        <w:t>” In another interview Aspin said that he thought there was certainly an opportunity to strike a deal with the Soviet Union, but it waste of time to talk about massive sweeping cuts in the nuclear arsenal because those kind of offers just could not be realistic</w:t>
      </w:r>
      <w:r w:rsidR="00B67828">
        <w:rPr>
          <w:rFonts w:ascii="Times New Roman" w:hAnsi="Times New Roman" w:cs="Times New Roman"/>
          <w:sz w:val="24"/>
          <w:szCs w:val="24"/>
        </w:rPr>
        <w:t>.</w:t>
      </w:r>
      <w:r>
        <w:rPr>
          <w:rStyle w:val="FootnoteReference"/>
          <w:rFonts w:ascii="Times New Roman" w:hAnsi="Times New Roman" w:cs="Times New Roman"/>
          <w:sz w:val="24"/>
          <w:szCs w:val="24"/>
        </w:rPr>
        <w:footnoteReference w:id="72"/>
      </w:r>
      <w:r>
        <w:rPr>
          <w:rFonts w:ascii="Times New Roman" w:hAnsi="Times New Roman" w:cs="Times New Roman"/>
          <w:sz w:val="24"/>
          <w:szCs w:val="24"/>
        </w:rPr>
        <w:t xml:space="preserve"> Aspin was not alone in his view of the President</w:t>
      </w:r>
      <w:r w:rsidR="00714D98">
        <w:rPr>
          <w:rFonts w:ascii="Times New Roman" w:hAnsi="Times New Roman" w:cs="Times New Roman"/>
          <w:sz w:val="24"/>
          <w:szCs w:val="24"/>
        </w:rPr>
        <w:t>;</w:t>
      </w:r>
      <w:r>
        <w:rPr>
          <w:rFonts w:ascii="Times New Roman" w:hAnsi="Times New Roman" w:cs="Times New Roman"/>
          <w:sz w:val="24"/>
          <w:szCs w:val="24"/>
        </w:rPr>
        <w:t xml:space="preserve"> Senator William Proxmire agreed with Aspin, but was less concerned about the 50% reduction opportunity, but the inability of the President to give up SDI despite its massive costs and </w:t>
      </w:r>
      <w:r w:rsidR="007E1ABE">
        <w:rPr>
          <w:rFonts w:ascii="Times New Roman" w:hAnsi="Times New Roman" w:cs="Times New Roman"/>
          <w:sz w:val="24"/>
          <w:szCs w:val="24"/>
        </w:rPr>
        <w:t xml:space="preserve">the fact that the program actually had not provided any real results. </w:t>
      </w:r>
      <w:r>
        <w:rPr>
          <w:rFonts w:ascii="Times New Roman" w:hAnsi="Times New Roman" w:cs="Times New Roman"/>
          <w:sz w:val="24"/>
          <w:szCs w:val="24"/>
        </w:rPr>
        <w:t xml:space="preserve">.  He also said that the complete abolishment of nuclear weapons would most likely make “the world safe for conventional war” </w:t>
      </w:r>
      <w:r>
        <w:rPr>
          <w:rFonts w:ascii="Times New Roman" w:hAnsi="Times New Roman" w:cs="Times New Roman"/>
          <w:sz w:val="24"/>
          <w:szCs w:val="24"/>
        </w:rPr>
        <w:lastRenderedPageBreak/>
        <w:t>and that such agreements were nothing, but pure “fantasy</w:t>
      </w:r>
      <w:r w:rsidR="00B67828">
        <w:rPr>
          <w:rFonts w:ascii="Times New Roman" w:hAnsi="Times New Roman" w:cs="Times New Roman"/>
          <w:sz w:val="24"/>
          <w:szCs w:val="24"/>
        </w:rPr>
        <w:t>.</w:t>
      </w:r>
      <w:r>
        <w:rPr>
          <w:rStyle w:val="FootnoteReference"/>
          <w:rFonts w:ascii="Times New Roman" w:hAnsi="Times New Roman" w:cs="Times New Roman"/>
          <w:sz w:val="24"/>
          <w:szCs w:val="24"/>
        </w:rPr>
        <w:footnoteReference w:id="73"/>
      </w:r>
      <w:r>
        <w:rPr>
          <w:rFonts w:ascii="Times New Roman" w:hAnsi="Times New Roman" w:cs="Times New Roman"/>
          <w:sz w:val="24"/>
          <w:szCs w:val="24"/>
        </w:rPr>
        <w:t xml:space="preserve">”  Wisconsin Democrat Robert Kastenmeier went </w:t>
      </w:r>
      <w:r w:rsidR="00714D98">
        <w:rPr>
          <w:rFonts w:ascii="Times New Roman" w:hAnsi="Times New Roman" w:cs="Times New Roman"/>
          <w:sz w:val="24"/>
          <w:szCs w:val="24"/>
        </w:rPr>
        <w:t xml:space="preserve">so </w:t>
      </w:r>
      <w:r>
        <w:rPr>
          <w:rFonts w:ascii="Times New Roman" w:hAnsi="Times New Roman" w:cs="Times New Roman"/>
          <w:sz w:val="24"/>
          <w:szCs w:val="24"/>
        </w:rPr>
        <w:t xml:space="preserve">far as to say that Reagan </w:t>
      </w:r>
      <w:r w:rsidR="00714D98">
        <w:rPr>
          <w:rFonts w:ascii="Times New Roman" w:hAnsi="Times New Roman" w:cs="Times New Roman"/>
          <w:sz w:val="24"/>
          <w:szCs w:val="24"/>
        </w:rPr>
        <w:t xml:space="preserve">had </w:t>
      </w:r>
      <w:r>
        <w:rPr>
          <w:rFonts w:ascii="Times New Roman" w:hAnsi="Times New Roman" w:cs="Times New Roman"/>
          <w:sz w:val="24"/>
          <w:szCs w:val="24"/>
        </w:rPr>
        <w:t>“no commitment to arms control arrangement</w:t>
      </w:r>
      <w:r w:rsidR="00B67828">
        <w:rPr>
          <w:rFonts w:ascii="Times New Roman" w:hAnsi="Times New Roman" w:cs="Times New Roman"/>
          <w:sz w:val="24"/>
          <w:szCs w:val="24"/>
        </w:rPr>
        <w:t>.</w:t>
      </w:r>
      <w:r>
        <w:rPr>
          <w:rStyle w:val="FootnoteReference"/>
          <w:rFonts w:ascii="Times New Roman" w:hAnsi="Times New Roman" w:cs="Times New Roman"/>
          <w:sz w:val="24"/>
          <w:szCs w:val="24"/>
        </w:rPr>
        <w:footnoteReference w:id="74"/>
      </w:r>
      <w:r>
        <w:rPr>
          <w:rFonts w:ascii="Times New Roman" w:hAnsi="Times New Roman" w:cs="Times New Roman"/>
          <w:sz w:val="24"/>
          <w:szCs w:val="24"/>
        </w:rPr>
        <w:t xml:space="preserve">” Republican Senator Bob Kasten also could not hide his “disappointment” at the results of the summit, but as a strong ally of Reagan </w:t>
      </w:r>
      <w:r w:rsidR="00714D98">
        <w:rPr>
          <w:rFonts w:ascii="Times New Roman" w:hAnsi="Times New Roman" w:cs="Times New Roman"/>
          <w:sz w:val="24"/>
          <w:szCs w:val="24"/>
        </w:rPr>
        <w:t xml:space="preserve">since </w:t>
      </w:r>
      <w:r>
        <w:rPr>
          <w:rFonts w:ascii="Times New Roman" w:hAnsi="Times New Roman" w:cs="Times New Roman"/>
          <w:sz w:val="24"/>
          <w:szCs w:val="24"/>
        </w:rPr>
        <w:t xml:space="preserve">1980 </w:t>
      </w:r>
      <w:r w:rsidR="00714D98">
        <w:rPr>
          <w:rFonts w:ascii="Times New Roman" w:hAnsi="Times New Roman" w:cs="Times New Roman"/>
          <w:sz w:val="24"/>
          <w:szCs w:val="24"/>
        </w:rPr>
        <w:t xml:space="preserve">he </w:t>
      </w:r>
      <w:r>
        <w:rPr>
          <w:rFonts w:ascii="Times New Roman" w:hAnsi="Times New Roman" w:cs="Times New Roman"/>
          <w:sz w:val="24"/>
          <w:szCs w:val="24"/>
        </w:rPr>
        <w:t xml:space="preserve">tried to remain positive about the situation.  He claimed “that </w:t>
      </w:r>
      <w:r w:rsidR="00714D98">
        <w:rPr>
          <w:rFonts w:ascii="Times New Roman" w:hAnsi="Times New Roman" w:cs="Times New Roman"/>
          <w:sz w:val="24"/>
          <w:szCs w:val="24"/>
        </w:rPr>
        <w:t xml:space="preserve">what </w:t>
      </w:r>
      <w:r>
        <w:rPr>
          <w:rFonts w:ascii="Times New Roman" w:hAnsi="Times New Roman" w:cs="Times New Roman"/>
          <w:sz w:val="24"/>
          <w:szCs w:val="24"/>
        </w:rPr>
        <w:t>happened in Iceland was only a snapshot in the arms control process</w:t>
      </w:r>
      <w:r w:rsidR="00B67828">
        <w:rPr>
          <w:rFonts w:ascii="Times New Roman" w:hAnsi="Times New Roman" w:cs="Times New Roman"/>
          <w:sz w:val="24"/>
          <w:szCs w:val="24"/>
        </w:rPr>
        <w:t>.</w:t>
      </w:r>
      <w:r>
        <w:rPr>
          <w:rStyle w:val="FootnoteReference"/>
          <w:rFonts w:ascii="Times New Roman" w:hAnsi="Times New Roman" w:cs="Times New Roman"/>
          <w:sz w:val="24"/>
          <w:szCs w:val="24"/>
        </w:rPr>
        <w:footnoteReference w:id="75"/>
      </w:r>
      <w:r>
        <w:rPr>
          <w:rFonts w:ascii="Times New Roman" w:hAnsi="Times New Roman" w:cs="Times New Roman"/>
          <w:sz w:val="24"/>
          <w:szCs w:val="24"/>
        </w:rPr>
        <w:t>”  He also said that he was confident that “the Soviets would be back</w:t>
      </w:r>
      <w:r w:rsidR="00B67828">
        <w:rPr>
          <w:rFonts w:ascii="Times New Roman" w:hAnsi="Times New Roman" w:cs="Times New Roman"/>
          <w:sz w:val="24"/>
          <w:szCs w:val="24"/>
        </w:rPr>
        <w:t>.</w:t>
      </w:r>
      <w:r>
        <w:rPr>
          <w:rStyle w:val="FootnoteReference"/>
          <w:rFonts w:ascii="Times New Roman" w:hAnsi="Times New Roman" w:cs="Times New Roman"/>
          <w:sz w:val="24"/>
          <w:szCs w:val="24"/>
        </w:rPr>
        <w:footnoteReference w:id="76"/>
      </w:r>
      <w:r>
        <w:rPr>
          <w:rFonts w:ascii="Times New Roman" w:hAnsi="Times New Roman" w:cs="Times New Roman"/>
          <w:sz w:val="24"/>
          <w:szCs w:val="24"/>
        </w:rPr>
        <w:t xml:space="preserve">”   </w:t>
      </w:r>
    </w:p>
    <w:p w14:paraId="1CC21FD0" w14:textId="440E4AB7" w:rsidR="0007159D" w:rsidRDefault="0007159D" w:rsidP="0007159D">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a way Kasten was actually fairly accurate</w:t>
      </w:r>
      <w:r w:rsidR="00EA504A">
        <w:rPr>
          <w:rFonts w:ascii="Times New Roman" w:hAnsi="Times New Roman" w:cs="Times New Roman"/>
          <w:sz w:val="24"/>
          <w:szCs w:val="24"/>
        </w:rPr>
        <w:t>;</w:t>
      </w:r>
      <w:r>
        <w:rPr>
          <w:rFonts w:ascii="Times New Roman" w:hAnsi="Times New Roman" w:cs="Times New Roman"/>
          <w:sz w:val="24"/>
          <w:szCs w:val="24"/>
        </w:rPr>
        <w:t xml:space="preserve"> the 1987 meeting in Washington brought forward more agreements with the Soviets </w:t>
      </w:r>
      <w:r w:rsidR="00EA504A">
        <w:rPr>
          <w:rFonts w:ascii="Times New Roman" w:hAnsi="Times New Roman" w:cs="Times New Roman"/>
          <w:sz w:val="24"/>
          <w:szCs w:val="24"/>
        </w:rPr>
        <w:t xml:space="preserve">which </w:t>
      </w:r>
      <w:r>
        <w:rPr>
          <w:rFonts w:ascii="Times New Roman" w:hAnsi="Times New Roman" w:cs="Times New Roman"/>
          <w:sz w:val="24"/>
          <w:szCs w:val="24"/>
        </w:rPr>
        <w:t xml:space="preserve">quickly changed the tone of the Reagan-Gorbachev relationship.   The fact that this conference resulted in the signing of a major agreement on intermediate missiles in Europe was certainly a boost for the summit that encouraged mainstream support, but still had some doubters.  William Proxmire who a year ago had serious concerns about the President’s ability to make a deal with the Soviet Union </w:t>
      </w:r>
      <w:r w:rsidR="00EA504A">
        <w:rPr>
          <w:rFonts w:ascii="Times New Roman" w:hAnsi="Times New Roman" w:cs="Times New Roman"/>
          <w:sz w:val="24"/>
          <w:szCs w:val="24"/>
        </w:rPr>
        <w:t xml:space="preserve">now </w:t>
      </w:r>
      <w:r>
        <w:rPr>
          <w:rFonts w:ascii="Times New Roman" w:hAnsi="Times New Roman" w:cs="Times New Roman"/>
          <w:sz w:val="24"/>
          <w:szCs w:val="24"/>
        </w:rPr>
        <w:t xml:space="preserve">described the </w:t>
      </w:r>
      <w:r w:rsidR="00EA504A">
        <w:rPr>
          <w:rFonts w:ascii="Times New Roman" w:hAnsi="Times New Roman" w:cs="Times New Roman"/>
          <w:sz w:val="24"/>
          <w:szCs w:val="24"/>
        </w:rPr>
        <w:t xml:space="preserve">deal </w:t>
      </w:r>
      <w:r>
        <w:rPr>
          <w:rFonts w:ascii="Times New Roman" w:hAnsi="Times New Roman" w:cs="Times New Roman"/>
          <w:sz w:val="24"/>
          <w:szCs w:val="24"/>
        </w:rPr>
        <w:t>signed by the two leaders as an excellent treaty</w:t>
      </w:r>
      <w:r w:rsidR="00B67828">
        <w:rPr>
          <w:rFonts w:ascii="Times New Roman" w:hAnsi="Times New Roman" w:cs="Times New Roman"/>
          <w:sz w:val="24"/>
          <w:szCs w:val="24"/>
        </w:rPr>
        <w:t>.</w:t>
      </w:r>
      <w:r>
        <w:rPr>
          <w:rStyle w:val="FootnoteReference"/>
          <w:rFonts w:ascii="Times New Roman" w:hAnsi="Times New Roman" w:cs="Times New Roman"/>
          <w:sz w:val="24"/>
          <w:szCs w:val="24"/>
        </w:rPr>
        <w:footnoteReference w:id="77"/>
      </w:r>
      <w:r>
        <w:rPr>
          <w:rFonts w:ascii="Times New Roman" w:hAnsi="Times New Roman" w:cs="Times New Roman"/>
          <w:sz w:val="24"/>
          <w:szCs w:val="24"/>
        </w:rPr>
        <w:t>”  Proxmire also received support from Republican Bob Kasten who expressed full support for the President’s actions thus far</w:t>
      </w:r>
      <w:r w:rsidR="00B67828">
        <w:rPr>
          <w:rFonts w:ascii="Times New Roman" w:hAnsi="Times New Roman" w:cs="Times New Roman"/>
          <w:sz w:val="24"/>
          <w:szCs w:val="24"/>
        </w:rPr>
        <w:t>.</w:t>
      </w:r>
      <w:r>
        <w:rPr>
          <w:rStyle w:val="FootnoteReference"/>
          <w:rFonts w:ascii="Times New Roman" w:hAnsi="Times New Roman" w:cs="Times New Roman"/>
          <w:sz w:val="24"/>
          <w:szCs w:val="24"/>
        </w:rPr>
        <w:footnoteReference w:id="78"/>
      </w:r>
      <w:r>
        <w:rPr>
          <w:rFonts w:ascii="Times New Roman" w:hAnsi="Times New Roman" w:cs="Times New Roman"/>
          <w:sz w:val="24"/>
          <w:szCs w:val="24"/>
        </w:rPr>
        <w:t xml:space="preserve">  Democratic representative Kastenmeier also had a nearly 180 turn of opinion from what he said in 1986 and now in ’87 said “I think the stage is set, and we should see meetings between </w:t>
      </w:r>
      <w:r>
        <w:rPr>
          <w:rFonts w:ascii="Times New Roman" w:hAnsi="Times New Roman" w:cs="Times New Roman"/>
          <w:sz w:val="24"/>
          <w:szCs w:val="24"/>
        </w:rPr>
        <w:lastRenderedPageBreak/>
        <w:t>the Soviet Union and the United States next year on long-range reductions of strategic arms</w:t>
      </w:r>
      <w:r w:rsidR="00B67828">
        <w:rPr>
          <w:rFonts w:ascii="Times New Roman" w:hAnsi="Times New Roman" w:cs="Times New Roman"/>
          <w:sz w:val="24"/>
          <w:szCs w:val="24"/>
        </w:rPr>
        <w:t>.</w:t>
      </w:r>
      <w:r>
        <w:rPr>
          <w:rStyle w:val="FootnoteReference"/>
          <w:rFonts w:ascii="Times New Roman" w:hAnsi="Times New Roman" w:cs="Times New Roman"/>
          <w:sz w:val="24"/>
          <w:szCs w:val="24"/>
        </w:rPr>
        <w:footnoteReference w:id="79"/>
      </w:r>
      <w:r>
        <w:rPr>
          <w:rFonts w:ascii="Times New Roman" w:hAnsi="Times New Roman" w:cs="Times New Roman"/>
          <w:sz w:val="24"/>
          <w:szCs w:val="24"/>
        </w:rPr>
        <w:t>”  Not all the members of the delegation had been completely influenced by the optimism of the 1987 Washington meeting.  Les Aspin continued to be critical of the President and stressed that the agreement reached in Washington was “a small step in the wrong direction.”  Aspin’s main concern was a feeling that arms reductions of that type would leave the United States military open to attack in Europe with no choice but to escalate to strategic weapons</w:t>
      </w:r>
      <w:r w:rsidR="00B67828">
        <w:rPr>
          <w:rFonts w:ascii="Times New Roman" w:hAnsi="Times New Roman" w:cs="Times New Roman"/>
          <w:sz w:val="24"/>
          <w:szCs w:val="24"/>
        </w:rPr>
        <w:t>.</w:t>
      </w:r>
      <w:r>
        <w:rPr>
          <w:rStyle w:val="FootnoteReference"/>
          <w:rFonts w:ascii="Times New Roman" w:hAnsi="Times New Roman" w:cs="Times New Roman"/>
          <w:sz w:val="24"/>
          <w:szCs w:val="24"/>
        </w:rPr>
        <w:footnoteReference w:id="80"/>
      </w:r>
      <w:r>
        <w:rPr>
          <w:rFonts w:ascii="Times New Roman" w:hAnsi="Times New Roman" w:cs="Times New Roman"/>
          <w:sz w:val="24"/>
          <w:szCs w:val="24"/>
        </w:rPr>
        <w:t xml:space="preserve">  The optimism surrounding these new agreements and the reforms started by Gorbachev had a profound effect on the delegation to the point that by 1988, the majority of the delegation had a positive view of the Soviet Union</w:t>
      </w:r>
      <w:r w:rsidR="00EA504A">
        <w:rPr>
          <w:rFonts w:ascii="Times New Roman" w:hAnsi="Times New Roman" w:cs="Times New Roman"/>
          <w:sz w:val="24"/>
          <w:szCs w:val="24"/>
        </w:rPr>
        <w:t xml:space="preserve"> and its leader</w:t>
      </w:r>
      <w:r>
        <w:rPr>
          <w:rFonts w:ascii="Times New Roman" w:hAnsi="Times New Roman" w:cs="Times New Roman"/>
          <w:sz w:val="24"/>
          <w:szCs w:val="24"/>
        </w:rPr>
        <w:t xml:space="preserve"> in particular.  For the rest of the decade up to the fall of the Berlin Wall in 1989 the perception of the Soviet Union reached an all-time high, due mainly to the efforts of its leader who came to represent change in the Soviet Union. In </w:t>
      </w:r>
      <w:r w:rsidR="00EA504A">
        <w:rPr>
          <w:rFonts w:ascii="Times New Roman" w:hAnsi="Times New Roman" w:cs="Times New Roman"/>
          <w:sz w:val="24"/>
          <w:szCs w:val="24"/>
        </w:rPr>
        <w:t>a s</w:t>
      </w:r>
      <w:r>
        <w:rPr>
          <w:rFonts w:ascii="Times New Roman" w:hAnsi="Times New Roman" w:cs="Times New Roman"/>
          <w:sz w:val="24"/>
          <w:szCs w:val="24"/>
        </w:rPr>
        <w:t>peech at a UW law School in 1988, David Obey expressed confidence in Gorbachev’s leadership and what it meant for the Soviet Union.  “The biggest opportunity for the US is presented by the leadership of Mikhail Gorbachev in the Soviet Union, Gorbachev is bringing about changes in the Soviet Union…</w:t>
      </w:r>
      <w:bookmarkStart w:id="6" w:name="_GoBack"/>
      <w:bookmarkEnd w:id="6"/>
      <w:r>
        <w:rPr>
          <w:rStyle w:val="FootnoteReference"/>
          <w:rFonts w:ascii="Times New Roman" w:hAnsi="Times New Roman" w:cs="Times New Roman"/>
          <w:sz w:val="24"/>
          <w:szCs w:val="24"/>
        </w:rPr>
        <w:footnoteReference w:id="81"/>
      </w:r>
      <w:r>
        <w:rPr>
          <w:rFonts w:ascii="Times New Roman" w:hAnsi="Times New Roman" w:cs="Times New Roman"/>
          <w:sz w:val="24"/>
          <w:szCs w:val="24"/>
        </w:rPr>
        <w:t xml:space="preserve">” </w:t>
      </w:r>
    </w:p>
    <w:p w14:paraId="5E4B2EB3" w14:textId="0B961B7A" w:rsidR="007B72BE" w:rsidRDefault="0007159D" w:rsidP="007B72BE">
      <w:pPr>
        <w:spacing w:line="480" w:lineRule="auto"/>
        <w:ind w:firstLine="720"/>
        <w:rPr>
          <w:rFonts w:ascii="Times New Roman" w:hAnsi="Times New Roman" w:cs="Times New Roman"/>
          <w:sz w:val="24"/>
          <w:szCs w:val="24"/>
        </w:rPr>
      </w:pPr>
      <w:r>
        <w:rPr>
          <w:rFonts w:ascii="Times New Roman" w:hAnsi="Times New Roman" w:cs="Times New Roman"/>
          <w:sz w:val="24"/>
          <w:szCs w:val="24"/>
        </w:rPr>
        <w:t>It is clear from this speech and other statements made by the delegation</w:t>
      </w:r>
      <w:r w:rsidR="00EA504A">
        <w:rPr>
          <w:rFonts w:ascii="Times New Roman" w:hAnsi="Times New Roman" w:cs="Times New Roman"/>
          <w:sz w:val="24"/>
          <w:szCs w:val="24"/>
        </w:rPr>
        <w:t xml:space="preserve"> </w:t>
      </w:r>
      <w:r w:rsidR="00C26698">
        <w:rPr>
          <w:rFonts w:ascii="Times New Roman" w:hAnsi="Times New Roman" w:cs="Times New Roman"/>
          <w:sz w:val="24"/>
          <w:szCs w:val="24"/>
        </w:rPr>
        <w:t>that there</w:t>
      </w:r>
      <w:r>
        <w:rPr>
          <w:rFonts w:ascii="Times New Roman" w:hAnsi="Times New Roman" w:cs="Times New Roman"/>
          <w:sz w:val="24"/>
          <w:szCs w:val="24"/>
        </w:rPr>
        <w:t xml:space="preserve"> was a significant change in the perception of the Soviet Union and its leader during Reagan’s second term in office.  Unlike President Reagan and his staff</w:t>
      </w:r>
      <w:r w:rsidR="00EA504A">
        <w:rPr>
          <w:rFonts w:ascii="Times New Roman" w:hAnsi="Times New Roman" w:cs="Times New Roman"/>
          <w:sz w:val="24"/>
          <w:szCs w:val="24"/>
        </w:rPr>
        <w:t>,</w:t>
      </w:r>
      <w:r>
        <w:rPr>
          <w:rFonts w:ascii="Times New Roman" w:hAnsi="Times New Roman" w:cs="Times New Roman"/>
          <w:sz w:val="24"/>
          <w:szCs w:val="24"/>
        </w:rPr>
        <w:t xml:space="preserve"> the Wisconsin delegation did not have direct access to the relationship between Gorbachev and Reagan </w:t>
      </w:r>
      <w:r w:rsidR="00EA504A">
        <w:rPr>
          <w:rFonts w:ascii="Times New Roman" w:hAnsi="Times New Roman" w:cs="Times New Roman"/>
          <w:sz w:val="24"/>
          <w:szCs w:val="24"/>
        </w:rPr>
        <w:t xml:space="preserve">and </w:t>
      </w:r>
      <w:r>
        <w:rPr>
          <w:rFonts w:ascii="Times New Roman" w:hAnsi="Times New Roman" w:cs="Times New Roman"/>
          <w:sz w:val="24"/>
          <w:szCs w:val="24"/>
        </w:rPr>
        <w:t xml:space="preserve">so they had to rely on hard pieces of evidence like arms reduction treaties to confirm the Soviet leader’s intentions.  From </w:t>
      </w:r>
      <w:r>
        <w:rPr>
          <w:rFonts w:ascii="Times New Roman" w:hAnsi="Times New Roman" w:cs="Times New Roman"/>
          <w:sz w:val="24"/>
          <w:szCs w:val="24"/>
        </w:rPr>
        <w:lastRenderedPageBreak/>
        <w:t>their perspective</w:t>
      </w:r>
      <w:r w:rsidR="00EA504A">
        <w:rPr>
          <w:rFonts w:ascii="Times New Roman" w:hAnsi="Times New Roman" w:cs="Times New Roman"/>
          <w:sz w:val="24"/>
          <w:szCs w:val="24"/>
        </w:rPr>
        <w:t>,</w:t>
      </w:r>
      <w:r>
        <w:rPr>
          <w:rFonts w:ascii="Times New Roman" w:hAnsi="Times New Roman" w:cs="Times New Roman"/>
          <w:sz w:val="24"/>
          <w:szCs w:val="24"/>
        </w:rPr>
        <w:t xml:space="preserve"> summits like Geneva and Reykjavik were failures because they did not produce hard signs of cooperation even as the two leaders started </w:t>
      </w:r>
      <w:r w:rsidR="00EA504A">
        <w:rPr>
          <w:rFonts w:ascii="Times New Roman" w:hAnsi="Times New Roman" w:cs="Times New Roman"/>
          <w:sz w:val="24"/>
          <w:szCs w:val="24"/>
        </w:rPr>
        <w:t>to</w:t>
      </w:r>
      <w:r>
        <w:rPr>
          <w:rFonts w:ascii="Times New Roman" w:hAnsi="Times New Roman" w:cs="Times New Roman"/>
          <w:sz w:val="24"/>
          <w:szCs w:val="24"/>
        </w:rPr>
        <w:t xml:space="preserve"> form a working relationship.             </w:t>
      </w:r>
      <w:r w:rsidR="007F6D13">
        <w:rPr>
          <w:rFonts w:ascii="Times New Roman" w:hAnsi="Times New Roman" w:cs="Times New Roman"/>
          <w:sz w:val="24"/>
          <w:szCs w:val="24"/>
        </w:rPr>
        <w:br/>
      </w:r>
      <w:r>
        <w:rPr>
          <w:rFonts w:ascii="Times New Roman" w:hAnsi="Times New Roman" w:cs="Times New Roman"/>
          <w:sz w:val="24"/>
          <w:szCs w:val="24"/>
        </w:rPr>
        <w:t xml:space="preserve">    </w:t>
      </w:r>
      <w:bookmarkStart w:id="7" w:name="_Toc500432533"/>
    </w:p>
    <w:p w14:paraId="054B7574" w14:textId="77777777" w:rsidR="007B72BE" w:rsidRDefault="007B72BE" w:rsidP="007B72BE">
      <w:pPr>
        <w:spacing w:line="480" w:lineRule="auto"/>
        <w:ind w:firstLine="720"/>
        <w:rPr>
          <w:rFonts w:ascii="Times New Roman" w:hAnsi="Times New Roman" w:cs="Times New Roman"/>
          <w:sz w:val="24"/>
          <w:szCs w:val="24"/>
        </w:rPr>
      </w:pPr>
    </w:p>
    <w:p w14:paraId="3AE59040" w14:textId="77777777" w:rsidR="00772213" w:rsidRPr="007B72BE" w:rsidRDefault="00AA77F6" w:rsidP="007E1ABE">
      <w:pPr>
        <w:spacing w:line="480" w:lineRule="auto"/>
        <w:rPr>
          <w:rFonts w:ascii="Times New Roman" w:hAnsi="Times New Roman" w:cs="Times New Roman"/>
          <w:sz w:val="24"/>
          <w:szCs w:val="24"/>
        </w:rPr>
      </w:pPr>
      <w:r w:rsidRPr="00772213">
        <w:rPr>
          <w:rFonts w:ascii="Times New Roman" w:hAnsi="Times New Roman" w:cs="Times New Roman"/>
          <w:sz w:val="24"/>
          <w:szCs w:val="24"/>
          <w:u w:val="single"/>
        </w:rPr>
        <w:t>VI</w:t>
      </w:r>
      <w:r w:rsidR="00C55B16" w:rsidRPr="00772213">
        <w:rPr>
          <w:rFonts w:ascii="Times New Roman" w:hAnsi="Times New Roman" w:cs="Times New Roman"/>
          <w:sz w:val="24"/>
          <w:szCs w:val="24"/>
          <w:u w:val="single"/>
        </w:rPr>
        <w:t>.</w:t>
      </w:r>
      <w:r w:rsidR="000809AD" w:rsidRPr="00772213">
        <w:rPr>
          <w:rFonts w:ascii="Times New Roman" w:hAnsi="Times New Roman" w:cs="Times New Roman"/>
          <w:sz w:val="24"/>
          <w:szCs w:val="24"/>
          <w:u w:val="single"/>
        </w:rPr>
        <w:t xml:space="preserve"> Conclusion</w:t>
      </w:r>
      <w:r w:rsidR="00C55B16" w:rsidRPr="00772213">
        <w:rPr>
          <w:rFonts w:ascii="Times New Roman" w:hAnsi="Times New Roman" w:cs="Times New Roman"/>
          <w:sz w:val="24"/>
          <w:szCs w:val="24"/>
          <w:u w:val="single"/>
        </w:rPr>
        <w:t>:</w:t>
      </w:r>
      <w:bookmarkEnd w:id="7"/>
    </w:p>
    <w:p w14:paraId="13DBA811" w14:textId="1DC8FC41" w:rsidR="00C55B16" w:rsidRPr="00C55B16" w:rsidRDefault="00C55B16" w:rsidP="007E1ABE">
      <w:pPr>
        <w:spacing w:line="480" w:lineRule="auto"/>
        <w:rPr>
          <w:rFonts w:ascii="Times New Roman" w:hAnsi="Times New Roman" w:cs="Times New Roman"/>
          <w:sz w:val="24"/>
          <w:szCs w:val="24"/>
        </w:rPr>
      </w:pPr>
      <w:r>
        <w:rPr>
          <w:rFonts w:ascii="Times New Roman" w:hAnsi="Times New Roman" w:cs="Times New Roman"/>
          <w:sz w:val="24"/>
          <w:szCs w:val="24"/>
        </w:rPr>
        <w:tab/>
        <w:t>The Cold War was a massive era that directly affected the lives of millions of people around the world and forever changed history.  While it is important to study the largest players in the system, it is also important to recognize that the choices these big players made were not created in a vacuum and were often part of a larger system composed of hundreds of people that carry their own unique opinions and solutions.</w:t>
      </w:r>
      <w:r w:rsidR="009C7C24">
        <w:rPr>
          <w:rFonts w:ascii="Times New Roman" w:hAnsi="Times New Roman" w:cs="Times New Roman"/>
          <w:sz w:val="24"/>
          <w:szCs w:val="24"/>
        </w:rPr>
        <w:t xml:space="preserve">  The truth of the matter is that as much as he wanted to</w:t>
      </w:r>
      <w:r w:rsidR="00EA504A">
        <w:rPr>
          <w:rFonts w:ascii="Times New Roman" w:hAnsi="Times New Roman" w:cs="Times New Roman"/>
          <w:sz w:val="24"/>
          <w:szCs w:val="24"/>
        </w:rPr>
        <w:t>,</w:t>
      </w:r>
      <w:r w:rsidR="009C7C24">
        <w:rPr>
          <w:rFonts w:ascii="Times New Roman" w:hAnsi="Times New Roman" w:cs="Times New Roman"/>
          <w:sz w:val="24"/>
          <w:szCs w:val="24"/>
        </w:rPr>
        <w:t xml:space="preserve"> President Reagan couldn’t do whatever he </w:t>
      </w:r>
      <w:r w:rsidR="00F53B12">
        <w:rPr>
          <w:rFonts w:ascii="Times New Roman" w:hAnsi="Times New Roman" w:cs="Times New Roman"/>
          <w:sz w:val="24"/>
          <w:szCs w:val="24"/>
        </w:rPr>
        <w:t xml:space="preserve">wished for he was beholden to a large Democrat power center in </w:t>
      </w:r>
      <w:r w:rsidR="00AD7838">
        <w:rPr>
          <w:rFonts w:ascii="Times New Roman" w:hAnsi="Times New Roman" w:cs="Times New Roman"/>
          <w:sz w:val="24"/>
          <w:szCs w:val="24"/>
        </w:rPr>
        <w:t>Congress</w:t>
      </w:r>
      <w:r w:rsidR="00F2448D">
        <w:rPr>
          <w:rFonts w:ascii="Times New Roman" w:hAnsi="Times New Roman" w:cs="Times New Roman"/>
          <w:sz w:val="24"/>
          <w:szCs w:val="24"/>
        </w:rPr>
        <w:t xml:space="preserve"> that his Republican supporters could not control</w:t>
      </w:r>
      <w:r w:rsidR="00F53B12">
        <w:rPr>
          <w:rFonts w:ascii="Times New Roman" w:hAnsi="Times New Roman" w:cs="Times New Roman"/>
          <w:sz w:val="24"/>
          <w:szCs w:val="24"/>
        </w:rPr>
        <w:t>.</w:t>
      </w:r>
      <w:r w:rsidR="009C7C24">
        <w:rPr>
          <w:rFonts w:ascii="Times New Roman" w:hAnsi="Times New Roman" w:cs="Times New Roman"/>
          <w:sz w:val="24"/>
          <w:szCs w:val="24"/>
        </w:rPr>
        <w:t xml:space="preserve"> This decade might not have produced a</w:t>
      </w:r>
      <w:r>
        <w:rPr>
          <w:rFonts w:ascii="Times New Roman" w:hAnsi="Times New Roman" w:cs="Times New Roman"/>
          <w:sz w:val="24"/>
          <w:szCs w:val="24"/>
        </w:rPr>
        <w:t xml:space="preserve"> </w:t>
      </w:r>
      <w:r w:rsidR="003732B9">
        <w:rPr>
          <w:rFonts w:ascii="Times New Roman" w:hAnsi="Times New Roman" w:cs="Times New Roman"/>
          <w:sz w:val="24"/>
          <w:szCs w:val="24"/>
        </w:rPr>
        <w:t>House</w:t>
      </w:r>
      <w:r w:rsidR="009C7C24">
        <w:rPr>
          <w:rFonts w:ascii="Times New Roman" w:hAnsi="Times New Roman" w:cs="Times New Roman"/>
          <w:sz w:val="24"/>
          <w:szCs w:val="24"/>
        </w:rPr>
        <w:t xml:space="preserve"> name or ideology like Joe McCarthy, but nevertheless there were still important figures like </w:t>
      </w:r>
      <w:r w:rsidR="00772213">
        <w:rPr>
          <w:rFonts w:ascii="Times New Roman" w:hAnsi="Times New Roman" w:cs="Times New Roman"/>
          <w:sz w:val="24"/>
          <w:szCs w:val="24"/>
        </w:rPr>
        <w:t>David</w:t>
      </w:r>
      <w:r w:rsidR="009C7C24">
        <w:rPr>
          <w:rFonts w:ascii="Times New Roman" w:hAnsi="Times New Roman" w:cs="Times New Roman"/>
          <w:sz w:val="24"/>
          <w:szCs w:val="24"/>
        </w:rPr>
        <w:t xml:space="preserve"> Obey, Clement Zablocki, James Moody, Les Aspin</w:t>
      </w:r>
      <w:r w:rsidR="00147DA8">
        <w:rPr>
          <w:rFonts w:ascii="Times New Roman" w:hAnsi="Times New Roman" w:cs="Times New Roman"/>
          <w:sz w:val="24"/>
          <w:szCs w:val="24"/>
        </w:rPr>
        <w:t>,</w:t>
      </w:r>
      <w:r w:rsidR="009C7C24" w:rsidRPr="009C7C24">
        <w:t xml:space="preserve"> </w:t>
      </w:r>
      <w:r w:rsidR="009C7C24" w:rsidRPr="009C7C24">
        <w:rPr>
          <w:rFonts w:ascii="Times New Roman" w:hAnsi="Times New Roman" w:cs="Times New Roman"/>
          <w:sz w:val="24"/>
          <w:szCs w:val="24"/>
        </w:rPr>
        <w:t>Robert Kastenmeier</w:t>
      </w:r>
      <w:r w:rsidR="009C7C24">
        <w:rPr>
          <w:rFonts w:ascii="Times New Roman" w:hAnsi="Times New Roman" w:cs="Times New Roman"/>
          <w:sz w:val="24"/>
          <w:szCs w:val="24"/>
        </w:rPr>
        <w:t xml:space="preserve">, William Proxmire, and Bod Kasten who </w:t>
      </w:r>
      <w:r w:rsidR="00F2448D">
        <w:rPr>
          <w:rFonts w:ascii="Times New Roman" w:hAnsi="Times New Roman" w:cs="Times New Roman"/>
          <w:sz w:val="24"/>
          <w:szCs w:val="24"/>
        </w:rPr>
        <w:t xml:space="preserve">demonstrate the spectrum of </w:t>
      </w:r>
      <w:r w:rsidR="00EA504A">
        <w:rPr>
          <w:rFonts w:ascii="Times New Roman" w:hAnsi="Times New Roman" w:cs="Times New Roman"/>
          <w:sz w:val="24"/>
          <w:szCs w:val="24"/>
        </w:rPr>
        <w:t xml:space="preserve">congressional positions </w:t>
      </w:r>
      <w:r w:rsidR="00F2448D">
        <w:rPr>
          <w:rFonts w:ascii="Times New Roman" w:hAnsi="Times New Roman" w:cs="Times New Roman"/>
          <w:sz w:val="24"/>
          <w:szCs w:val="24"/>
        </w:rPr>
        <w:t xml:space="preserve">during this decade.  Wisconsin’s delegation is special because it is one of the few states that had representatives across this spectrum from </w:t>
      </w:r>
      <w:r w:rsidR="00EA504A">
        <w:rPr>
          <w:rFonts w:ascii="Times New Roman" w:hAnsi="Times New Roman" w:cs="Times New Roman"/>
          <w:sz w:val="24"/>
          <w:szCs w:val="24"/>
        </w:rPr>
        <w:t>D</w:t>
      </w:r>
      <w:r w:rsidR="00F2448D">
        <w:rPr>
          <w:rFonts w:ascii="Times New Roman" w:hAnsi="Times New Roman" w:cs="Times New Roman"/>
          <w:sz w:val="24"/>
          <w:szCs w:val="24"/>
        </w:rPr>
        <w:t>emocrats and hard stance liberals to supportive Republicans.  In the future</w:t>
      </w:r>
      <w:r w:rsidR="00EA504A">
        <w:rPr>
          <w:rFonts w:ascii="Times New Roman" w:hAnsi="Times New Roman" w:cs="Times New Roman"/>
          <w:sz w:val="24"/>
          <w:szCs w:val="24"/>
        </w:rPr>
        <w:t>,</w:t>
      </w:r>
      <w:r w:rsidR="00F2448D">
        <w:rPr>
          <w:rFonts w:ascii="Times New Roman" w:hAnsi="Times New Roman" w:cs="Times New Roman"/>
          <w:sz w:val="24"/>
          <w:szCs w:val="24"/>
        </w:rPr>
        <w:t xml:space="preserve"> case studies of other battleground states could provide </w:t>
      </w:r>
      <w:r w:rsidR="00EA504A">
        <w:rPr>
          <w:rFonts w:ascii="Times New Roman" w:hAnsi="Times New Roman" w:cs="Times New Roman"/>
          <w:sz w:val="24"/>
          <w:szCs w:val="24"/>
        </w:rPr>
        <w:t xml:space="preserve">additional insights into </w:t>
      </w:r>
      <w:r w:rsidR="00F2448D">
        <w:rPr>
          <w:rFonts w:ascii="Times New Roman" w:hAnsi="Times New Roman" w:cs="Times New Roman"/>
          <w:sz w:val="24"/>
          <w:szCs w:val="24"/>
        </w:rPr>
        <w:t xml:space="preserve">how the foreign policy of this last dramatic decade of the Cold War was forged.   </w:t>
      </w:r>
    </w:p>
    <w:p w14:paraId="6CCB4C38" w14:textId="77777777" w:rsidR="00772213" w:rsidRDefault="00DB131E" w:rsidP="00DB131E">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p>
    <w:p w14:paraId="4E37FB73" w14:textId="77777777" w:rsidR="00772213" w:rsidRDefault="00772213">
      <w:pPr>
        <w:rPr>
          <w:rFonts w:ascii="Times New Roman" w:hAnsi="Times New Roman" w:cs="Times New Roman"/>
          <w:sz w:val="24"/>
          <w:szCs w:val="24"/>
        </w:rPr>
      </w:pPr>
      <w:r>
        <w:rPr>
          <w:rFonts w:ascii="Times New Roman" w:hAnsi="Times New Roman" w:cs="Times New Roman"/>
          <w:sz w:val="24"/>
          <w:szCs w:val="24"/>
        </w:rPr>
        <w:br w:type="page"/>
      </w:r>
    </w:p>
    <w:p w14:paraId="54B65566" w14:textId="77777777" w:rsidR="000E408E" w:rsidRDefault="00772213" w:rsidP="000E408E">
      <w:pPr>
        <w:pStyle w:val="Heading1"/>
        <w:rPr>
          <w:rFonts w:ascii="Times New Roman" w:hAnsi="Times New Roman" w:cs="Times New Roman"/>
          <w:color w:val="auto"/>
          <w:sz w:val="24"/>
          <w:szCs w:val="24"/>
          <w:u w:val="single"/>
        </w:rPr>
      </w:pPr>
      <w:bookmarkStart w:id="8" w:name="_Toc500432534"/>
      <w:r w:rsidRPr="00772213">
        <w:rPr>
          <w:rFonts w:ascii="Times New Roman" w:hAnsi="Times New Roman" w:cs="Times New Roman"/>
          <w:color w:val="auto"/>
          <w:sz w:val="24"/>
          <w:szCs w:val="24"/>
          <w:u w:val="single"/>
        </w:rPr>
        <w:lastRenderedPageBreak/>
        <w:t>Bibliography</w:t>
      </w:r>
      <w:bookmarkEnd w:id="8"/>
      <w:r w:rsidRPr="00772213">
        <w:rPr>
          <w:rFonts w:ascii="Times New Roman" w:hAnsi="Times New Roman" w:cs="Times New Roman"/>
          <w:color w:val="auto"/>
          <w:sz w:val="24"/>
          <w:szCs w:val="24"/>
          <w:u w:val="single"/>
        </w:rPr>
        <w:t xml:space="preserve"> </w:t>
      </w:r>
    </w:p>
    <w:p w14:paraId="71F71619" w14:textId="77777777" w:rsidR="0038561F" w:rsidRDefault="0038561F" w:rsidP="000E408E">
      <w:pPr>
        <w:pStyle w:val="Heading1"/>
        <w:rPr>
          <w:rFonts w:ascii="Times New Roman" w:hAnsi="Times New Roman" w:cs="Times New Roman"/>
          <w:color w:val="auto"/>
          <w:sz w:val="24"/>
          <w:szCs w:val="24"/>
        </w:rPr>
      </w:pPr>
    </w:p>
    <w:p w14:paraId="2F17BA70" w14:textId="77777777" w:rsidR="0038561F" w:rsidRDefault="0038561F" w:rsidP="000E408E">
      <w:pPr>
        <w:pStyle w:val="Heading1"/>
        <w:rPr>
          <w:rFonts w:ascii="Times New Roman" w:hAnsi="Times New Roman" w:cs="Times New Roman"/>
          <w:color w:val="auto"/>
          <w:sz w:val="24"/>
          <w:szCs w:val="24"/>
        </w:rPr>
      </w:pPr>
    </w:p>
    <w:p w14:paraId="3C58302E" w14:textId="77777777" w:rsidR="0038561F" w:rsidRDefault="000E408E" w:rsidP="004605B0">
      <w:pPr>
        <w:pStyle w:val="Heading1"/>
        <w:spacing w:line="240" w:lineRule="auto"/>
        <w:rPr>
          <w:rFonts w:ascii="Times New Roman" w:hAnsi="Times New Roman" w:cs="Times New Roman"/>
          <w:color w:val="auto"/>
          <w:sz w:val="24"/>
          <w:szCs w:val="24"/>
        </w:rPr>
      </w:pPr>
      <w:bookmarkStart w:id="9" w:name="_Toc500432535"/>
      <w:r>
        <w:rPr>
          <w:rFonts w:ascii="Times New Roman" w:hAnsi="Times New Roman" w:cs="Times New Roman"/>
          <w:color w:val="auto"/>
          <w:sz w:val="24"/>
          <w:szCs w:val="24"/>
        </w:rPr>
        <w:t>Primary Sources:</w:t>
      </w:r>
      <w:bookmarkEnd w:id="9"/>
    </w:p>
    <w:p w14:paraId="1E3D3838" w14:textId="77777777" w:rsidR="004B0D18" w:rsidRPr="004B0D18" w:rsidRDefault="004B0D18" w:rsidP="004B0D18"/>
    <w:p w14:paraId="2DA27837" w14:textId="77777777" w:rsidR="004B0D18" w:rsidRDefault="004B0D18" w:rsidP="000040ED">
      <w:pPr>
        <w:spacing w:line="240" w:lineRule="auto"/>
        <w:ind w:left="720" w:hanging="720"/>
        <w:rPr>
          <w:rFonts w:ascii="Times New Roman" w:hAnsi="Times New Roman" w:cs="Times New Roman"/>
          <w:sz w:val="24"/>
          <w:szCs w:val="24"/>
        </w:rPr>
      </w:pPr>
      <w:r w:rsidRPr="004605B0">
        <w:rPr>
          <w:rFonts w:ascii="Times New Roman" w:hAnsi="Times New Roman" w:cs="Times New Roman"/>
          <w:sz w:val="24"/>
          <w:szCs w:val="24"/>
        </w:rPr>
        <w:t>Aspin</w:t>
      </w:r>
      <w:r>
        <w:rPr>
          <w:rFonts w:ascii="Times New Roman" w:hAnsi="Times New Roman" w:cs="Times New Roman"/>
          <w:sz w:val="24"/>
          <w:szCs w:val="24"/>
        </w:rPr>
        <w:t>,</w:t>
      </w:r>
      <w:r w:rsidRPr="004605B0">
        <w:rPr>
          <w:rFonts w:ascii="Times New Roman" w:hAnsi="Times New Roman" w:cs="Times New Roman"/>
          <w:sz w:val="24"/>
          <w:szCs w:val="24"/>
        </w:rPr>
        <w:t xml:space="preserve"> </w:t>
      </w:r>
      <w:r>
        <w:rPr>
          <w:rFonts w:ascii="Times New Roman" w:hAnsi="Times New Roman" w:cs="Times New Roman"/>
          <w:sz w:val="24"/>
          <w:szCs w:val="24"/>
        </w:rPr>
        <w:t>Les.</w:t>
      </w:r>
      <w:r w:rsidRPr="004605B0">
        <w:rPr>
          <w:rFonts w:ascii="Times New Roman" w:hAnsi="Times New Roman" w:cs="Times New Roman"/>
          <w:sz w:val="24"/>
          <w:szCs w:val="24"/>
        </w:rPr>
        <w:t>” Aspin’s</w:t>
      </w:r>
      <w:r>
        <w:rPr>
          <w:rFonts w:ascii="Times New Roman" w:hAnsi="Times New Roman" w:cs="Times New Roman"/>
          <w:sz w:val="24"/>
          <w:szCs w:val="24"/>
        </w:rPr>
        <w:t xml:space="preserve"> view on arms control.</w:t>
      </w:r>
      <w:r w:rsidRPr="004605B0">
        <w:rPr>
          <w:rFonts w:ascii="Times New Roman" w:hAnsi="Times New Roman" w:cs="Times New Roman"/>
          <w:sz w:val="24"/>
          <w:szCs w:val="24"/>
        </w:rPr>
        <w:t xml:space="preserve">” </w:t>
      </w:r>
      <w:r w:rsidRPr="004605B0">
        <w:rPr>
          <w:rFonts w:ascii="Times New Roman" w:hAnsi="Times New Roman" w:cs="Times New Roman"/>
          <w:i/>
          <w:sz w:val="24"/>
          <w:szCs w:val="24"/>
        </w:rPr>
        <w:t>Wisconsin State Journal</w:t>
      </w:r>
      <w:r w:rsidRPr="004605B0">
        <w:rPr>
          <w:rFonts w:ascii="Times New Roman" w:hAnsi="Times New Roman" w:cs="Times New Roman"/>
          <w:sz w:val="24"/>
          <w:szCs w:val="24"/>
        </w:rPr>
        <w:t xml:space="preserve"> (Madison, Wisconsin), January 15, 1985.</w:t>
      </w:r>
    </w:p>
    <w:p w14:paraId="4CEA8E7A" w14:textId="77777777" w:rsidR="004B0D18" w:rsidRDefault="004B0D18" w:rsidP="000040ED">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Associate Press.</w:t>
      </w:r>
      <w:r w:rsidRPr="004605B0">
        <w:rPr>
          <w:rFonts w:ascii="Times New Roman" w:hAnsi="Times New Roman" w:cs="Times New Roman"/>
          <w:sz w:val="24"/>
          <w:szCs w:val="24"/>
        </w:rPr>
        <w:t xml:space="preserve"> “$11.5 Billion F</w:t>
      </w:r>
      <w:r>
        <w:rPr>
          <w:rFonts w:ascii="Times New Roman" w:hAnsi="Times New Roman" w:cs="Times New Roman"/>
          <w:sz w:val="24"/>
          <w:szCs w:val="24"/>
        </w:rPr>
        <w:t>oreign Aid Measure Passes House.</w:t>
      </w:r>
      <w:r w:rsidRPr="004605B0">
        <w:rPr>
          <w:rFonts w:ascii="Times New Roman" w:hAnsi="Times New Roman" w:cs="Times New Roman"/>
          <w:sz w:val="24"/>
          <w:szCs w:val="24"/>
        </w:rPr>
        <w:t xml:space="preserve">” </w:t>
      </w:r>
      <w:r w:rsidRPr="004605B0">
        <w:rPr>
          <w:rFonts w:ascii="Times New Roman" w:hAnsi="Times New Roman" w:cs="Times New Roman"/>
          <w:i/>
          <w:sz w:val="24"/>
          <w:szCs w:val="24"/>
        </w:rPr>
        <w:t>Madison Wisconsin State Journal</w:t>
      </w:r>
      <w:r w:rsidRPr="004605B0">
        <w:rPr>
          <w:rFonts w:ascii="Times New Roman" w:hAnsi="Times New Roman" w:cs="Times New Roman"/>
          <w:sz w:val="24"/>
          <w:szCs w:val="24"/>
        </w:rPr>
        <w:t xml:space="preserve"> (Madison: Wisconsin), December 12, 1981.</w:t>
      </w:r>
    </w:p>
    <w:p w14:paraId="5D68B682" w14:textId="77777777" w:rsidR="004B0D18" w:rsidRDefault="004B0D18" w:rsidP="000040ED">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Associate Press.</w:t>
      </w:r>
      <w:r w:rsidRPr="004605B0">
        <w:rPr>
          <w:rFonts w:ascii="Times New Roman" w:hAnsi="Times New Roman" w:cs="Times New Roman"/>
          <w:sz w:val="24"/>
          <w:szCs w:val="24"/>
        </w:rPr>
        <w:t xml:space="preserve"> “Aspin Agrees with </w:t>
      </w:r>
      <w:r>
        <w:rPr>
          <w:rFonts w:ascii="Times New Roman" w:hAnsi="Times New Roman" w:cs="Times New Roman"/>
          <w:sz w:val="24"/>
          <w:szCs w:val="24"/>
        </w:rPr>
        <w:t>Reagan: Soviets run evil empire.</w:t>
      </w:r>
      <w:r w:rsidRPr="004605B0">
        <w:rPr>
          <w:rFonts w:ascii="Times New Roman" w:hAnsi="Times New Roman" w:cs="Times New Roman"/>
          <w:sz w:val="24"/>
          <w:szCs w:val="24"/>
        </w:rPr>
        <w:t xml:space="preserve">” </w:t>
      </w:r>
      <w:r w:rsidRPr="004605B0">
        <w:rPr>
          <w:rFonts w:ascii="Times New Roman" w:hAnsi="Times New Roman" w:cs="Times New Roman"/>
          <w:i/>
          <w:sz w:val="24"/>
          <w:szCs w:val="24"/>
        </w:rPr>
        <w:t>Ironwood Daily Globe</w:t>
      </w:r>
      <w:r w:rsidRPr="004605B0">
        <w:rPr>
          <w:rFonts w:ascii="Times New Roman" w:hAnsi="Times New Roman" w:cs="Times New Roman"/>
          <w:sz w:val="24"/>
          <w:szCs w:val="24"/>
        </w:rPr>
        <w:t xml:space="preserve"> (Ironwood: Michigan), 1985.  </w:t>
      </w:r>
    </w:p>
    <w:p w14:paraId="152E916A" w14:textId="77777777" w:rsidR="004B0D18" w:rsidRDefault="004B0D18" w:rsidP="000040ED">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 xml:space="preserve">Associate Press. </w:t>
      </w:r>
      <w:r w:rsidRPr="004B0D18">
        <w:rPr>
          <w:rFonts w:ascii="Times New Roman" w:hAnsi="Times New Roman" w:cs="Times New Roman"/>
          <w:sz w:val="24"/>
          <w:szCs w:val="24"/>
        </w:rPr>
        <w:t>“Aspin: We s</w:t>
      </w:r>
      <w:r>
        <w:rPr>
          <w:rFonts w:ascii="Times New Roman" w:hAnsi="Times New Roman" w:cs="Times New Roman"/>
          <w:sz w:val="24"/>
          <w:szCs w:val="24"/>
        </w:rPr>
        <w:t>hould have used Force in Panama.</w:t>
      </w:r>
      <w:r w:rsidRPr="004B0D18">
        <w:rPr>
          <w:rFonts w:ascii="Times New Roman" w:hAnsi="Times New Roman" w:cs="Times New Roman"/>
          <w:sz w:val="24"/>
          <w:szCs w:val="24"/>
        </w:rPr>
        <w:t xml:space="preserve">” </w:t>
      </w:r>
      <w:r w:rsidRPr="004B0D18">
        <w:rPr>
          <w:rFonts w:ascii="Times New Roman" w:hAnsi="Times New Roman" w:cs="Times New Roman"/>
          <w:i/>
          <w:sz w:val="24"/>
          <w:szCs w:val="24"/>
        </w:rPr>
        <w:t>Madison Wisconsin State Journal</w:t>
      </w:r>
      <w:r w:rsidRPr="004B0D18">
        <w:rPr>
          <w:rFonts w:ascii="Times New Roman" w:hAnsi="Times New Roman" w:cs="Times New Roman"/>
          <w:sz w:val="24"/>
          <w:szCs w:val="24"/>
        </w:rPr>
        <w:t>, (Madison: Wisconsin), June 4, 1988.</w:t>
      </w:r>
    </w:p>
    <w:p w14:paraId="368D5079" w14:textId="77777777" w:rsidR="004B0D18" w:rsidRDefault="004B0D18" w:rsidP="000040ED">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Associate Press.</w:t>
      </w:r>
      <w:r w:rsidRPr="004605B0">
        <w:rPr>
          <w:rFonts w:ascii="Times New Roman" w:hAnsi="Times New Roman" w:cs="Times New Roman"/>
          <w:sz w:val="24"/>
          <w:szCs w:val="24"/>
        </w:rPr>
        <w:t xml:space="preserve"> “House Panel Oks $5 Million for El Salvador,” </w:t>
      </w:r>
      <w:r w:rsidRPr="004605B0">
        <w:rPr>
          <w:rFonts w:ascii="Times New Roman" w:hAnsi="Times New Roman" w:cs="Times New Roman"/>
          <w:i/>
          <w:sz w:val="24"/>
          <w:szCs w:val="24"/>
        </w:rPr>
        <w:t>Nashua Telegraph</w:t>
      </w:r>
      <w:r w:rsidRPr="004605B0">
        <w:rPr>
          <w:rFonts w:ascii="Times New Roman" w:hAnsi="Times New Roman" w:cs="Times New Roman"/>
          <w:sz w:val="24"/>
          <w:szCs w:val="24"/>
        </w:rPr>
        <w:t xml:space="preserve">, (Nashua: New Hampshire), March 25, 1981.  </w:t>
      </w:r>
    </w:p>
    <w:p w14:paraId="6654F7F0" w14:textId="77777777" w:rsidR="004B0D18" w:rsidRDefault="004B0D18" w:rsidP="000040ED">
      <w:pPr>
        <w:pStyle w:val="Heading1"/>
        <w:spacing w:line="240" w:lineRule="auto"/>
        <w:ind w:left="720" w:hanging="720"/>
        <w:rPr>
          <w:rFonts w:ascii="Times New Roman" w:hAnsi="Times New Roman" w:cs="Times New Roman"/>
          <w:color w:val="auto"/>
          <w:sz w:val="24"/>
          <w:szCs w:val="24"/>
        </w:rPr>
      </w:pPr>
      <w:bookmarkStart w:id="10" w:name="_Toc500432536"/>
      <w:r>
        <w:rPr>
          <w:rFonts w:ascii="Times New Roman" w:hAnsi="Times New Roman" w:cs="Times New Roman"/>
          <w:color w:val="auto"/>
          <w:sz w:val="24"/>
          <w:szCs w:val="24"/>
        </w:rPr>
        <w:t>Associated Press.</w:t>
      </w:r>
      <w:r w:rsidRPr="0038561F">
        <w:rPr>
          <w:rFonts w:ascii="Times New Roman" w:hAnsi="Times New Roman" w:cs="Times New Roman"/>
          <w:color w:val="auto"/>
          <w:sz w:val="24"/>
          <w:szCs w:val="24"/>
        </w:rPr>
        <w:t xml:space="preserve"> “House turns d</w:t>
      </w:r>
      <w:r>
        <w:rPr>
          <w:rFonts w:ascii="Times New Roman" w:hAnsi="Times New Roman" w:cs="Times New Roman"/>
          <w:color w:val="auto"/>
          <w:sz w:val="24"/>
          <w:szCs w:val="24"/>
        </w:rPr>
        <w:t>own funds for nerve gas weapons.</w:t>
      </w:r>
      <w:r w:rsidRPr="0038561F">
        <w:rPr>
          <w:rFonts w:ascii="Times New Roman" w:hAnsi="Times New Roman" w:cs="Times New Roman"/>
          <w:color w:val="auto"/>
          <w:sz w:val="24"/>
          <w:szCs w:val="24"/>
        </w:rPr>
        <w:t xml:space="preserve">” </w:t>
      </w:r>
      <w:r w:rsidRPr="0038561F">
        <w:rPr>
          <w:rFonts w:ascii="Times New Roman" w:hAnsi="Times New Roman" w:cs="Times New Roman"/>
          <w:i/>
          <w:color w:val="auto"/>
          <w:sz w:val="24"/>
          <w:szCs w:val="24"/>
        </w:rPr>
        <w:t xml:space="preserve">The Janesville Gazette </w:t>
      </w:r>
      <w:r w:rsidRPr="0038561F">
        <w:rPr>
          <w:rFonts w:ascii="Times New Roman" w:hAnsi="Times New Roman" w:cs="Times New Roman"/>
          <w:color w:val="auto"/>
          <w:sz w:val="24"/>
          <w:szCs w:val="24"/>
        </w:rPr>
        <w:t>(Janesville, Wisconsin), June 16, 1983.</w:t>
      </w:r>
      <w:bookmarkEnd w:id="10"/>
    </w:p>
    <w:p w14:paraId="64B8A50D" w14:textId="77777777" w:rsidR="004B0D18" w:rsidRPr="004B0D18" w:rsidRDefault="004B0D18" w:rsidP="000040ED">
      <w:pPr>
        <w:ind w:left="720" w:hanging="720"/>
      </w:pPr>
    </w:p>
    <w:p w14:paraId="1AA0CF06" w14:textId="77777777" w:rsidR="004B0D18" w:rsidRDefault="004B0D18" w:rsidP="000040ED">
      <w:pPr>
        <w:spacing w:line="240" w:lineRule="auto"/>
        <w:ind w:left="720" w:hanging="720"/>
        <w:rPr>
          <w:rFonts w:ascii="Times New Roman" w:hAnsi="Times New Roman" w:cs="Times New Roman"/>
          <w:sz w:val="24"/>
          <w:szCs w:val="24"/>
        </w:rPr>
      </w:pPr>
      <w:r w:rsidRPr="004605B0">
        <w:rPr>
          <w:rFonts w:ascii="Times New Roman" w:hAnsi="Times New Roman" w:cs="Times New Roman"/>
          <w:sz w:val="24"/>
          <w:szCs w:val="24"/>
        </w:rPr>
        <w:t>Beck, Joe</w:t>
      </w:r>
      <w:r>
        <w:rPr>
          <w:rFonts w:ascii="Times New Roman" w:hAnsi="Times New Roman" w:cs="Times New Roman"/>
          <w:sz w:val="24"/>
          <w:szCs w:val="24"/>
        </w:rPr>
        <w:t>.</w:t>
      </w:r>
      <w:r w:rsidRPr="004605B0">
        <w:rPr>
          <w:rFonts w:ascii="Times New Roman" w:hAnsi="Times New Roman" w:cs="Times New Roman"/>
          <w:sz w:val="24"/>
          <w:szCs w:val="24"/>
        </w:rPr>
        <w:t xml:space="preserve"> “Treat</w:t>
      </w:r>
      <w:r>
        <w:rPr>
          <w:rFonts w:ascii="Times New Roman" w:hAnsi="Times New Roman" w:cs="Times New Roman"/>
          <w:sz w:val="24"/>
          <w:szCs w:val="24"/>
        </w:rPr>
        <w:t>y Wins Praise, Vote of Proxmire.</w:t>
      </w:r>
      <w:r w:rsidRPr="004605B0">
        <w:rPr>
          <w:rFonts w:ascii="Times New Roman" w:hAnsi="Times New Roman" w:cs="Times New Roman"/>
          <w:sz w:val="24"/>
          <w:szCs w:val="24"/>
        </w:rPr>
        <w:t xml:space="preserve">” </w:t>
      </w:r>
      <w:r w:rsidRPr="004605B0">
        <w:rPr>
          <w:rFonts w:ascii="Times New Roman" w:hAnsi="Times New Roman" w:cs="Times New Roman"/>
          <w:i/>
          <w:sz w:val="24"/>
          <w:szCs w:val="24"/>
        </w:rPr>
        <w:t>Madison Wisconsin State Journal</w:t>
      </w:r>
      <w:r w:rsidRPr="004605B0">
        <w:rPr>
          <w:rFonts w:ascii="Times New Roman" w:hAnsi="Times New Roman" w:cs="Times New Roman"/>
          <w:sz w:val="24"/>
          <w:szCs w:val="24"/>
        </w:rPr>
        <w:t>, (Madison: Wisconsin), December 11, 1987.</w:t>
      </w:r>
    </w:p>
    <w:p w14:paraId="2632D0DA" w14:textId="77777777" w:rsidR="004B0D18" w:rsidRDefault="004B0D18" w:rsidP="000040ED">
      <w:pPr>
        <w:spacing w:line="240" w:lineRule="auto"/>
        <w:ind w:left="720" w:hanging="720"/>
        <w:rPr>
          <w:rFonts w:ascii="Times New Roman" w:hAnsi="Times New Roman" w:cs="Times New Roman"/>
          <w:sz w:val="24"/>
          <w:szCs w:val="24"/>
        </w:rPr>
      </w:pPr>
      <w:r w:rsidRPr="004605B0">
        <w:rPr>
          <w:rFonts w:ascii="Times New Roman" w:hAnsi="Times New Roman" w:cs="Times New Roman"/>
          <w:sz w:val="24"/>
          <w:szCs w:val="24"/>
        </w:rPr>
        <w:t>Clarkson, Russ</w:t>
      </w:r>
      <w:r>
        <w:rPr>
          <w:rFonts w:ascii="Times New Roman" w:hAnsi="Times New Roman" w:cs="Times New Roman"/>
          <w:sz w:val="24"/>
          <w:szCs w:val="24"/>
        </w:rPr>
        <w:t>.</w:t>
      </w:r>
      <w:r w:rsidRPr="004605B0">
        <w:rPr>
          <w:rFonts w:ascii="Times New Roman" w:hAnsi="Times New Roman" w:cs="Times New Roman"/>
          <w:sz w:val="24"/>
          <w:szCs w:val="24"/>
        </w:rPr>
        <w:t xml:space="preserve"> “Lawmakers</w:t>
      </w:r>
      <w:r>
        <w:rPr>
          <w:rFonts w:ascii="Times New Roman" w:hAnsi="Times New Roman" w:cs="Times New Roman"/>
          <w:sz w:val="24"/>
          <w:szCs w:val="24"/>
        </w:rPr>
        <w:t xml:space="preserve"> have Mixed Reactions to Summit.</w:t>
      </w:r>
      <w:r w:rsidRPr="004605B0">
        <w:rPr>
          <w:rFonts w:ascii="Times New Roman" w:hAnsi="Times New Roman" w:cs="Times New Roman"/>
          <w:sz w:val="24"/>
          <w:szCs w:val="24"/>
        </w:rPr>
        <w:t xml:space="preserve">” </w:t>
      </w:r>
      <w:r w:rsidRPr="004605B0">
        <w:rPr>
          <w:rFonts w:ascii="Times New Roman" w:hAnsi="Times New Roman" w:cs="Times New Roman"/>
          <w:i/>
          <w:sz w:val="24"/>
          <w:szCs w:val="24"/>
        </w:rPr>
        <w:t>Kenosha News</w:t>
      </w:r>
      <w:r w:rsidRPr="004605B0">
        <w:rPr>
          <w:rFonts w:ascii="Times New Roman" w:hAnsi="Times New Roman" w:cs="Times New Roman"/>
          <w:sz w:val="24"/>
          <w:szCs w:val="24"/>
        </w:rPr>
        <w:t>, (Kenosha: Wisconsin), October 15, 1986.</w:t>
      </w:r>
    </w:p>
    <w:p w14:paraId="06831377" w14:textId="77777777" w:rsidR="004B0D18" w:rsidRDefault="004B0D18" w:rsidP="000040ED">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Congressional research service.</w:t>
      </w:r>
      <w:r w:rsidRPr="004605B0">
        <w:rPr>
          <w:rFonts w:ascii="Times New Roman" w:hAnsi="Times New Roman" w:cs="Times New Roman"/>
          <w:sz w:val="24"/>
          <w:szCs w:val="24"/>
        </w:rPr>
        <w:t xml:space="preserve"> “Briefing documents for member o</w:t>
      </w:r>
      <w:r>
        <w:rPr>
          <w:rFonts w:ascii="Times New Roman" w:hAnsi="Times New Roman" w:cs="Times New Roman"/>
          <w:sz w:val="24"/>
          <w:szCs w:val="24"/>
        </w:rPr>
        <w:t>f the US-Soviet delegation 1985.</w:t>
      </w:r>
      <w:r w:rsidRPr="004605B0">
        <w:rPr>
          <w:rFonts w:ascii="Times New Roman" w:hAnsi="Times New Roman" w:cs="Times New Roman"/>
          <w:sz w:val="24"/>
          <w:szCs w:val="24"/>
        </w:rPr>
        <w:t xml:space="preserve">” </w:t>
      </w:r>
      <w:r w:rsidRPr="004605B0">
        <w:rPr>
          <w:rFonts w:ascii="Times New Roman" w:hAnsi="Times New Roman" w:cs="Times New Roman"/>
          <w:i/>
          <w:sz w:val="24"/>
          <w:szCs w:val="24"/>
        </w:rPr>
        <w:t>David Obey Papers,</w:t>
      </w:r>
      <w:r w:rsidRPr="004605B0">
        <w:rPr>
          <w:rFonts w:ascii="Times New Roman" w:hAnsi="Times New Roman" w:cs="Times New Roman"/>
          <w:sz w:val="24"/>
          <w:szCs w:val="24"/>
        </w:rPr>
        <w:t xml:space="preserve"> Wisconsin State Historical Society</w:t>
      </w:r>
    </w:p>
    <w:p w14:paraId="6D8E6EA8" w14:textId="77777777" w:rsidR="004B0D18" w:rsidRDefault="004B0D18" w:rsidP="000040ED">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Cox News Service.</w:t>
      </w:r>
      <w:r w:rsidRPr="0038561F">
        <w:rPr>
          <w:rFonts w:ascii="Times New Roman" w:hAnsi="Times New Roman" w:cs="Times New Roman"/>
          <w:sz w:val="24"/>
          <w:szCs w:val="24"/>
        </w:rPr>
        <w:t>” Proxmire concedes Reag</w:t>
      </w:r>
      <w:r>
        <w:rPr>
          <w:rFonts w:ascii="Times New Roman" w:hAnsi="Times New Roman" w:cs="Times New Roman"/>
          <w:sz w:val="24"/>
          <w:szCs w:val="24"/>
        </w:rPr>
        <w:t>an will get his defense request.</w:t>
      </w:r>
      <w:r w:rsidRPr="0038561F">
        <w:rPr>
          <w:rFonts w:ascii="Times New Roman" w:hAnsi="Times New Roman" w:cs="Times New Roman"/>
          <w:sz w:val="24"/>
          <w:szCs w:val="24"/>
        </w:rPr>
        <w:t xml:space="preserve">” </w:t>
      </w:r>
      <w:r w:rsidRPr="004605B0">
        <w:rPr>
          <w:rFonts w:ascii="Times New Roman" w:hAnsi="Times New Roman" w:cs="Times New Roman"/>
          <w:i/>
          <w:sz w:val="24"/>
          <w:szCs w:val="24"/>
        </w:rPr>
        <w:t>Wisconsin State Journal</w:t>
      </w:r>
      <w:r w:rsidRPr="0038561F">
        <w:rPr>
          <w:rFonts w:ascii="Times New Roman" w:hAnsi="Times New Roman" w:cs="Times New Roman"/>
          <w:sz w:val="24"/>
          <w:szCs w:val="24"/>
        </w:rPr>
        <w:t xml:space="preserve"> (Madison, Wisconsin), April 6, 1983.</w:t>
      </w:r>
    </w:p>
    <w:p w14:paraId="0C38063D" w14:textId="77777777" w:rsidR="004B0D18" w:rsidRDefault="004B0D18" w:rsidP="000040ED">
      <w:pPr>
        <w:spacing w:line="240" w:lineRule="auto"/>
        <w:ind w:left="720" w:hanging="720"/>
        <w:rPr>
          <w:rFonts w:ascii="Times New Roman" w:hAnsi="Times New Roman" w:cs="Times New Roman"/>
          <w:sz w:val="24"/>
          <w:szCs w:val="24"/>
        </w:rPr>
      </w:pPr>
      <w:r w:rsidRPr="0038561F">
        <w:rPr>
          <w:rFonts w:ascii="Times New Roman" w:hAnsi="Times New Roman" w:cs="Times New Roman"/>
          <w:sz w:val="24"/>
          <w:szCs w:val="24"/>
        </w:rPr>
        <w:t xml:space="preserve">Hunter, </w:t>
      </w:r>
      <w:r>
        <w:rPr>
          <w:rFonts w:ascii="Times New Roman" w:hAnsi="Times New Roman" w:cs="Times New Roman"/>
          <w:sz w:val="24"/>
          <w:szCs w:val="24"/>
        </w:rPr>
        <w:t>John Patrick. “Garvey to Register Committee for Campaign against Kasten.</w:t>
      </w:r>
      <w:r w:rsidRPr="0038561F">
        <w:rPr>
          <w:rFonts w:ascii="Times New Roman" w:hAnsi="Times New Roman" w:cs="Times New Roman"/>
          <w:sz w:val="24"/>
          <w:szCs w:val="24"/>
        </w:rPr>
        <w:t xml:space="preserve">” </w:t>
      </w:r>
      <w:r w:rsidRPr="0038561F">
        <w:rPr>
          <w:rFonts w:ascii="Times New Roman" w:hAnsi="Times New Roman" w:cs="Times New Roman"/>
          <w:i/>
          <w:sz w:val="24"/>
          <w:szCs w:val="24"/>
        </w:rPr>
        <w:t>The Capital Times</w:t>
      </w:r>
      <w:r w:rsidRPr="0038561F">
        <w:rPr>
          <w:rFonts w:ascii="Times New Roman" w:hAnsi="Times New Roman" w:cs="Times New Roman"/>
          <w:sz w:val="24"/>
          <w:szCs w:val="24"/>
        </w:rPr>
        <w:t xml:space="preserve"> (Madison, Wisconsin), April 3, 1985.</w:t>
      </w:r>
      <w:r w:rsidRPr="0038561F">
        <w:rPr>
          <w:rFonts w:ascii="Times New Roman" w:hAnsi="Times New Roman" w:cs="Times New Roman"/>
          <w:sz w:val="24"/>
          <w:szCs w:val="24"/>
        </w:rPr>
        <w:tab/>
      </w:r>
    </w:p>
    <w:p w14:paraId="5C541884" w14:textId="77777777" w:rsidR="004B0D18" w:rsidRDefault="004B0D18" w:rsidP="000040ED">
      <w:pPr>
        <w:pStyle w:val="Heading1"/>
        <w:spacing w:line="240" w:lineRule="auto"/>
        <w:ind w:left="720" w:hanging="720"/>
        <w:rPr>
          <w:rFonts w:ascii="Times New Roman" w:hAnsi="Times New Roman" w:cs="Times New Roman"/>
          <w:color w:val="auto"/>
          <w:sz w:val="24"/>
          <w:szCs w:val="24"/>
        </w:rPr>
      </w:pPr>
      <w:bookmarkStart w:id="11" w:name="_Toc500432537"/>
      <w:r w:rsidRPr="0038561F">
        <w:rPr>
          <w:rFonts w:ascii="Times New Roman" w:hAnsi="Times New Roman" w:cs="Times New Roman"/>
          <w:color w:val="auto"/>
          <w:sz w:val="24"/>
          <w:szCs w:val="24"/>
        </w:rPr>
        <w:t>Hunter</w:t>
      </w:r>
      <w:r>
        <w:rPr>
          <w:rFonts w:ascii="Times New Roman" w:hAnsi="Times New Roman" w:cs="Times New Roman"/>
          <w:color w:val="auto"/>
          <w:sz w:val="24"/>
          <w:szCs w:val="24"/>
        </w:rPr>
        <w:t>,</w:t>
      </w:r>
      <w:r w:rsidRPr="0038561F">
        <w:rPr>
          <w:rFonts w:ascii="Times New Roman" w:hAnsi="Times New Roman" w:cs="Times New Roman"/>
          <w:color w:val="auto"/>
          <w:sz w:val="24"/>
          <w:szCs w:val="24"/>
        </w:rPr>
        <w:t xml:space="preserve"> John Patrick</w:t>
      </w:r>
      <w:r>
        <w:rPr>
          <w:rFonts w:ascii="Times New Roman" w:hAnsi="Times New Roman" w:cs="Times New Roman"/>
          <w:color w:val="auto"/>
          <w:sz w:val="24"/>
          <w:szCs w:val="24"/>
        </w:rPr>
        <w:t>.”Kastenmeier Ready to Fight Contra Aid Again.</w:t>
      </w:r>
      <w:r w:rsidRPr="0038561F">
        <w:rPr>
          <w:rFonts w:ascii="Times New Roman" w:hAnsi="Times New Roman" w:cs="Times New Roman"/>
          <w:color w:val="auto"/>
          <w:sz w:val="24"/>
          <w:szCs w:val="24"/>
        </w:rPr>
        <w:t xml:space="preserve">” </w:t>
      </w:r>
      <w:r w:rsidRPr="0038561F">
        <w:rPr>
          <w:rFonts w:ascii="Times New Roman" w:hAnsi="Times New Roman" w:cs="Times New Roman"/>
          <w:i/>
          <w:color w:val="auto"/>
          <w:sz w:val="24"/>
          <w:szCs w:val="24"/>
        </w:rPr>
        <w:t>The Capital Times</w:t>
      </w:r>
      <w:r w:rsidRPr="0038561F">
        <w:rPr>
          <w:rFonts w:ascii="Times New Roman" w:hAnsi="Times New Roman" w:cs="Times New Roman"/>
          <w:color w:val="auto"/>
          <w:sz w:val="24"/>
          <w:szCs w:val="24"/>
        </w:rPr>
        <w:t xml:space="preserve"> (Madison, Wisconsin), June 10, 1985.</w:t>
      </w:r>
      <w:bookmarkEnd w:id="11"/>
    </w:p>
    <w:p w14:paraId="213D6F4C" w14:textId="77777777" w:rsidR="004B0D18" w:rsidRPr="004B0D18" w:rsidRDefault="004B0D18" w:rsidP="000040ED">
      <w:pPr>
        <w:ind w:left="720" w:hanging="720"/>
      </w:pPr>
    </w:p>
    <w:p w14:paraId="4CE38D4D" w14:textId="77777777" w:rsidR="004B0D18" w:rsidRDefault="004B0D18" w:rsidP="000040ED">
      <w:pPr>
        <w:spacing w:line="240" w:lineRule="auto"/>
        <w:ind w:left="720" w:hanging="720"/>
        <w:rPr>
          <w:rFonts w:ascii="Times New Roman" w:hAnsi="Times New Roman" w:cs="Times New Roman"/>
          <w:sz w:val="24"/>
          <w:szCs w:val="24"/>
        </w:rPr>
      </w:pPr>
      <w:r w:rsidRPr="004605B0">
        <w:rPr>
          <w:rFonts w:ascii="Times New Roman" w:hAnsi="Times New Roman" w:cs="Times New Roman"/>
          <w:sz w:val="24"/>
          <w:szCs w:val="24"/>
        </w:rPr>
        <w:t>Hunter, John Patrick</w:t>
      </w:r>
      <w:r>
        <w:rPr>
          <w:rFonts w:ascii="Times New Roman" w:hAnsi="Times New Roman" w:cs="Times New Roman"/>
          <w:sz w:val="24"/>
          <w:szCs w:val="24"/>
        </w:rPr>
        <w:t>.</w:t>
      </w:r>
      <w:r w:rsidRPr="004605B0">
        <w:rPr>
          <w:rFonts w:ascii="Times New Roman" w:hAnsi="Times New Roman" w:cs="Times New Roman"/>
          <w:sz w:val="24"/>
          <w:szCs w:val="24"/>
        </w:rPr>
        <w:t xml:space="preserve"> </w:t>
      </w:r>
      <w:r>
        <w:rPr>
          <w:rFonts w:ascii="Times New Roman" w:hAnsi="Times New Roman" w:cs="Times New Roman"/>
          <w:sz w:val="24"/>
          <w:szCs w:val="24"/>
        </w:rPr>
        <w:t>“Reagan blew it, Dems Say.</w:t>
      </w:r>
      <w:r w:rsidRPr="004605B0">
        <w:rPr>
          <w:rFonts w:ascii="Times New Roman" w:hAnsi="Times New Roman" w:cs="Times New Roman"/>
          <w:sz w:val="24"/>
          <w:szCs w:val="24"/>
        </w:rPr>
        <w:t xml:space="preserve">” </w:t>
      </w:r>
      <w:r w:rsidRPr="004605B0">
        <w:rPr>
          <w:rFonts w:ascii="Times New Roman" w:hAnsi="Times New Roman" w:cs="Times New Roman"/>
          <w:i/>
          <w:sz w:val="24"/>
          <w:szCs w:val="24"/>
        </w:rPr>
        <w:t>Madison Capital Times</w:t>
      </w:r>
      <w:r w:rsidRPr="004605B0">
        <w:rPr>
          <w:rFonts w:ascii="Times New Roman" w:hAnsi="Times New Roman" w:cs="Times New Roman"/>
          <w:sz w:val="24"/>
          <w:szCs w:val="24"/>
        </w:rPr>
        <w:t>, (Madison: Wisconsin), October 13, 1986.</w:t>
      </w:r>
    </w:p>
    <w:p w14:paraId="50B0A2E1" w14:textId="77777777" w:rsidR="004B0D18" w:rsidRPr="004605B0" w:rsidRDefault="004B0D18" w:rsidP="000040ED">
      <w:pPr>
        <w:ind w:left="720" w:hanging="720"/>
      </w:pPr>
    </w:p>
    <w:p w14:paraId="23657EC3" w14:textId="77777777" w:rsidR="004B0D18" w:rsidRDefault="004B0D18" w:rsidP="000040ED">
      <w:pPr>
        <w:spacing w:line="240" w:lineRule="auto"/>
        <w:ind w:left="720" w:hanging="720"/>
        <w:rPr>
          <w:rFonts w:ascii="Times New Roman" w:hAnsi="Times New Roman" w:cs="Times New Roman"/>
          <w:sz w:val="24"/>
          <w:szCs w:val="24"/>
        </w:rPr>
      </w:pPr>
      <w:r w:rsidRPr="0038561F">
        <w:rPr>
          <w:rFonts w:ascii="Times New Roman" w:hAnsi="Times New Roman" w:cs="Times New Roman"/>
          <w:sz w:val="24"/>
          <w:szCs w:val="24"/>
        </w:rPr>
        <w:lastRenderedPageBreak/>
        <w:t>Kelly</w:t>
      </w:r>
      <w:r>
        <w:rPr>
          <w:rFonts w:ascii="Times New Roman" w:hAnsi="Times New Roman" w:cs="Times New Roman"/>
          <w:sz w:val="24"/>
          <w:szCs w:val="24"/>
        </w:rPr>
        <w:t>,</w:t>
      </w:r>
      <w:r w:rsidRPr="0038561F">
        <w:rPr>
          <w:rFonts w:ascii="Times New Roman" w:hAnsi="Times New Roman" w:cs="Times New Roman"/>
          <w:sz w:val="24"/>
          <w:szCs w:val="24"/>
        </w:rPr>
        <w:t xml:space="preserve"> Bill</w:t>
      </w:r>
      <w:r>
        <w:rPr>
          <w:rFonts w:ascii="Times New Roman" w:hAnsi="Times New Roman" w:cs="Times New Roman"/>
          <w:sz w:val="24"/>
          <w:szCs w:val="24"/>
        </w:rPr>
        <w:t>.</w:t>
      </w:r>
      <w:r w:rsidRPr="0038561F">
        <w:rPr>
          <w:rFonts w:ascii="Times New Roman" w:hAnsi="Times New Roman" w:cs="Times New Roman"/>
          <w:sz w:val="24"/>
          <w:szCs w:val="24"/>
        </w:rPr>
        <w:t xml:space="preserve"> “Obey Says Russians’ Concern is deploying Persh</w:t>
      </w:r>
      <w:r>
        <w:rPr>
          <w:rFonts w:ascii="Times New Roman" w:hAnsi="Times New Roman" w:cs="Times New Roman"/>
          <w:sz w:val="24"/>
          <w:szCs w:val="24"/>
        </w:rPr>
        <w:t xml:space="preserve">ing Missile.” </w:t>
      </w:r>
      <w:r w:rsidRPr="0038561F">
        <w:rPr>
          <w:rFonts w:ascii="Times New Roman" w:hAnsi="Times New Roman" w:cs="Times New Roman"/>
          <w:i/>
          <w:sz w:val="24"/>
          <w:szCs w:val="24"/>
        </w:rPr>
        <w:t>Eau Claire Leader Telegram</w:t>
      </w:r>
      <w:r w:rsidRPr="0038561F">
        <w:rPr>
          <w:rFonts w:ascii="Times New Roman" w:hAnsi="Times New Roman" w:cs="Times New Roman"/>
          <w:sz w:val="24"/>
          <w:szCs w:val="24"/>
        </w:rPr>
        <w:t xml:space="preserve"> (Eau Claire, Wisconsin), July 23, 1983.</w:t>
      </w:r>
      <w:r>
        <w:rPr>
          <w:rFonts w:ascii="Times New Roman" w:hAnsi="Times New Roman" w:cs="Times New Roman"/>
          <w:sz w:val="24"/>
          <w:szCs w:val="24"/>
        </w:rPr>
        <w:tab/>
        <w:t xml:space="preserve"> </w:t>
      </w:r>
    </w:p>
    <w:p w14:paraId="07BCBD55" w14:textId="77777777" w:rsidR="004B0D18" w:rsidRDefault="004B0D18" w:rsidP="000040ED">
      <w:pPr>
        <w:spacing w:line="240" w:lineRule="auto"/>
        <w:ind w:left="720" w:hanging="720"/>
        <w:rPr>
          <w:rFonts w:ascii="Times New Roman" w:hAnsi="Times New Roman" w:cs="Times New Roman"/>
          <w:sz w:val="24"/>
          <w:szCs w:val="24"/>
        </w:rPr>
      </w:pPr>
      <w:r>
        <w:rPr>
          <w:rFonts w:ascii="Times New Roman" w:hAnsi="Times New Roman" w:cs="Times New Roman"/>
          <w:sz w:val="24"/>
          <w:szCs w:val="24"/>
        </w:rPr>
        <w:t>Kenosha News Courier.</w:t>
      </w:r>
      <w:r w:rsidRPr="004605B0">
        <w:rPr>
          <w:rFonts w:ascii="Times New Roman" w:hAnsi="Times New Roman" w:cs="Times New Roman"/>
          <w:sz w:val="24"/>
          <w:szCs w:val="24"/>
        </w:rPr>
        <w:t xml:space="preserve"> “Congress Praises Summit Beginnings.” </w:t>
      </w:r>
      <w:r w:rsidRPr="004605B0">
        <w:rPr>
          <w:rFonts w:ascii="Times New Roman" w:hAnsi="Times New Roman" w:cs="Times New Roman"/>
          <w:i/>
          <w:sz w:val="24"/>
          <w:szCs w:val="24"/>
        </w:rPr>
        <w:t>Kenosha News Courier,</w:t>
      </w:r>
      <w:r w:rsidRPr="004605B0">
        <w:rPr>
          <w:rFonts w:ascii="Times New Roman" w:hAnsi="Times New Roman" w:cs="Times New Roman"/>
          <w:sz w:val="24"/>
          <w:szCs w:val="24"/>
        </w:rPr>
        <w:t xml:space="preserve"> (Kenosha: Wisconsin), November 22, 1985.   </w:t>
      </w:r>
    </w:p>
    <w:p w14:paraId="6EB82C16" w14:textId="77777777" w:rsidR="004B0D18" w:rsidRDefault="004B0D18" w:rsidP="000040ED">
      <w:pPr>
        <w:spacing w:line="240" w:lineRule="auto"/>
        <w:ind w:left="720" w:hanging="720"/>
        <w:rPr>
          <w:rFonts w:ascii="Times New Roman" w:hAnsi="Times New Roman" w:cs="Times New Roman"/>
          <w:sz w:val="24"/>
          <w:szCs w:val="24"/>
        </w:rPr>
      </w:pPr>
      <w:r w:rsidRPr="004B0D18">
        <w:rPr>
          <w:rFonts w:ascii="Times New Roman" w:hAnsi="Times New Roman" w:cs="Times New Roman"/>
          <w:sz w:val="24"/>
          <w:szCs w:val="24"/>
        </w:rPr>
        <w:t xml:space="preserve">Madison Capital Times. “After the Summit is over…”  </w:t>
      </w:r>
      <w:r w:rsidRPr="004B0D18">
        <w:rPr>
          <w:rFonts w:ascii="Times New Roman" w:hAnsi="Times New Roman" w:cs="Times New Roman"/>
          <w:i/>
          <w:sz w:val="24"/>
          <w:szCs w:val="24"/>
        </w:rPr>
        <w:t>Madison Capital times</w:t>
      </w:r>
      <w:r w:rsidRPr="004B0D18">
        <w:rPr>
          <w:rFonts w:ascii="Times New Roman" w:hAnsi="Times New Roman" w:cs="Times New Roman"/>
          <w:sz w:val="24"/>
          <w:szCs w:val="24"/>
        </w:rPr>
        <w:t>, (Madison: Wisconsin), December 12, 1987.</w:t>
      </w:r>
    </w:p>
    <w:p w14:paraId="2A802967" w14:textId="77777777" w:rsidR="000040ED" w:rsidRDefault="000040ED" w:rsidP="000040ED">
      <w:pPr>
        <w:spacing w:line="240" w:lineRule="auto"/>
        <w:ind w:left="720" w:hanging="720"/>
        <w:rPr>
          <w:rFonts w:ascii="Times New Roman" w:hAnsi="Times New Roman" w:cs="Times New Roman"/>
          <w:sz w:val="24"/>
          <w:szCs w:val="24"/>
        </w:rPr>
      </w:pPr>
      <w:r w:rsidRPr="004605B0">
        <w:rPr>
          <w:rFonts w:ascii="Times New Roman" w:hAnsi="Times New Roman" w:cs="Times New Roman"/>
          <w:sz w:val="24"/>
          <w:szCs w:val="24"/>
        </w:rPr>
        <w:t>Obey, David</w:t>
      </w:r>
      <w:r>
        <w:rPr>
          <w:rFonts w:ascii="Times New Roman" w:hAnsi="Times New Roman" w:cs="Times New Roman"/>
          <w:sz w:val="24"/>
          <w:szCs w:val="24"/>
        </w:rPr>
        <w:t>.</w:t>
      </w:r>
      <w:r w:rsidRPr="004605B0">
        <w:rPr>
          <w:rFonts w:ascii="Times New Roman" w:hAnsi="Times New Roman" w:cs="Times New Roman"/>
          <w:sz w:val="24"/>
          <w:szCs w:val="24"/>
        </w:rPr>
        <w:t xml:space="preserve"> “Speech at 7th dist</w:t>
      </w:r>
      <w:r>
        <w:rPr>
          <w:rFonts w:ascii="Times New Roman" w:hAnsi="Times New Roman" w:cs="Times New Roman"/>
          <w:sz w:val="24"/>
          <w:szCs w:val="24"/>
        </w:rPr>
        <w:t>rict Democratic Convention 1983.</w:t>
      </w:r>
      <w:r w:rsidRPr="004605B0">
        <w:rPr>
          <w:rFonts w:ascii="Times New Roman" w:hAnsi="Times New Roman" w:cs="Times New Roman"/>
          <w:sz w:val="24"/>
          <w:szCs w:val="24"/>
        </w:rPr>
        <w:t xml:space="preserve">” </w:t>
      </w:r>
      <w:r w:rsidRPr="004605B0">
        <w:rPr>
          <w:rFonts w:ascii="Times New Roman" w:hAnsi="Times New Roman" w:cs="Times New Roman"/>
          <w:i/>
          <w:sz w:val="24"/>
          <w:szCs w:val="24"/>
        </w:rPr>
        <w:t>David Obey Papers</w:t>
      </w:r>
      <w:r w:rsidRPr="004605B0">
        <w:rPr>
          <w:rFonts w:ascii="Times New Roman" w:hAnsi="Times New Roman" w:cs="Times New Roman"/>
          <w:sz w:val="24"/>
          <w:szCs w:val="24"/>
        </w:rPr>
        <w:t xml:space="preserve">, Wisconsin State Historical Society.   </w:t>
      </w:r>
    </w:p>
    <w:p w14:paraId="11C10CFE" w14:textId="77777777" w:rsidR="000040ED" w:rsidRDefault="000040ED" w:rsidP="000040ED">
      <w:pPr>
        <w:spacing w:line="240" w:lineRule="auto"/>
        <w:ind w:left="720" w:hanging="720"/>
        <w:rPr>
          <w:rFonts w:ascii="Times New Roman" w:hAnsi="Times New Roman" w:cs="Times New Roman"/>
          <w:sz w:val="24"/>
          <w:szCs w:val="24"/>
        </w:rPr>
      </w:pPr>
      <w:r w:rsidRPr="004B0D18">
        <w:rPr>
          <w:rFonts w:ascii="Times New Roman" w:hAnsi="Times New Roman" w:cs="Times New Roman"/>
          <w:sz w:val="24"/>
          <w:szCs w:val="24"/>
        </w:rPr>
        <w:t>Obey, David</w:t>
      </w:r>
      <w:r>
        <w:rPr>
          <w:rFonts w:ascii="Times New Roman" w:hAnsi="Times New Roman" w:cs="Times New Roman"/>
          <w:sz w:val="24"/>
          <w:szCs w:val="24"/>
        </w:rPr>
        <w:t>.</w:t>
      </w:r>
      <w:r w:rsidRPr="004B0D18">
        <w:rPr>
          <w:rFonts w:ascii="Times New Roman" w:hAnsi="Times New Roman" w:cs="Times New Roman"/>
          <w:sz w:val="24"/>
          <w:szCs w:val="24"/>
        </w:rPr>
        <w:t xml:space="preserve"> </w:t>
      </w:r>
      <w:r>
        <w:rPr>
          <w:rFonts w:ascii="Times New Roman" w:hAnsi="Times New Roman" w:cs="Times New Roman"/>
          <w:sz w:val="24"/>
          <w:szCs w:val="24"/>
        </w:rPr>
        <w:t>“Speech at UW Law School 1988.</w:t>
      </w:r>
      <w:r w:rsidRPr="004B0D18">
        <w:rPr>
          <w:rFonts w:ascii="Times New Roman" w:hAnsi="Times New Roman" w:cs="Times New Roman"/>
          <w:sz w:val="24"/>
          <w:szCs w:val="24"/>
        </w:rPr>
        <w:t xml:space="preserve">” </w:t>
      </w:r>
      <w:r w:rsidRPr="004B0D18">
        <w:rPr>
          <w:rFonts w:ascii="Times New Roman" w:hAnsi="Times New Roman" w:cs="Times New Roman"/>
          <w:i/>
          <w:sz w:val="24"/>
          <w:szCs w:val="24"/>
        </w:rPr>
        <w:t>David Obey Papers</w:t>
      </w:r>
      <w:r w:rsidRPr="004B0D18">
        <w:rPr>
          <w:rFonts w:ascii="Times New Roman" w:hAnsi="Times New Roman" w:cs="Times New Roman"/>
          <w:sz w:val="24"/>
          <w:szCs w:val="24"/>
        </w:rPr>
        <w:t xml:space="preserve">, Wisconsin state Historical Society.  </w:t>
      </w:r>
    </w:p>
    <w:p w14:paraId="361C2512" w14:textId="77777777" w:rsidR="000040ED" w:rsidRDefault="000040ED" w:rsidP="000040ED">
      <w:pPr>
        <w:spacing w:line="240" w:lineRule="auto"/>
        <w:ind w:left="720" w:hanging="720"/>
        <w:rPr>
          <w:rFonts w:ascii="Times New Roman" w:hAnsi="Times New Roman" w:cs="Times New Roman"/>
          <w:sz w:val="24"/>
          <w:szCs w:val="24"/>
        </w:rPr>
      </w:pPr>
      <w:r w:rsidRPr="0038561F">
        <w:rPr>
          <w:rFonts w:ascii="Times New Roman" w:hAnsi="Times New Roman" w:cs="Times New Roman"/>
          <w:sz w:val="24"/>
          <w:szCs w:val="24"/>
        </w:rPr>
        <w:t>Obey, David</w:t>
      </w:r>
      <w:r>
        <w:rPr>
          <w:rFonts w:ascii="Times New Roman" w:hAnsi="Times New Roman" w:cs="Times New Roman"/>
          <w:sz w:val="24"/>
          <w:szCs w:val="24"/>
        </w:rPr>
        <w:t>.</w:t>
      </w:r>
      <w:r w:rsidRPr="0038561F">
        <w:rPr>
          <w:rFonts w:ascii="Times New Roman" w:hAnsi="Times New Roman" w:cs="Times New Roman"/>
          <w:sz w:val="24"/>
          <w:szCs w:val="24"/>
        </w:rPr>
        <w:t xml:space="preserve"> “Speech at Wisco</w:t>
      </w:r>
      <w:r>
        <w:rPr>
          <w:rFonts w:ascii="Times New Roman" w:hAnsi="Times New Roman" w:cs="Times New Roman"/>
          <w:sz w:val="24"/>
          <w:szCs w:val="24"/>
        </w:rPr>
        <w:t>nsin Education association 1980.</w:t>
      </w:r>
      <w:r w:rsidRPr="0038561F">
        <w:rPr>
          <w:rFonts w:ascii="Times New Roman" w:hAnsi="Times New Roman" w:cs="Times New Roman"/>
          <w:sz w:val="24"/>
          <w:szCs w:val="24"/>
        </w:rPr>
        <w:t xml:space="preserve">” </w:t>
      </w:r>
      <w:r w:rsidRPr="0038561F">
        <w:rPr>
          <w:rFonts w:ascii="Times New Roman" w:hAnsi="Times New Roman" w:cs="Times New Roman"/>
          <w:i/>
          <w:sz w:val="24"/>
          <w:szCs w:val="24"/>
        </w:rPr>
        <w:t>David Obey Papers</w:t>
      </w:r>
      <w:r w:rsidRPr="0038561F">
        <w:rPr>
          <w:rFonts w:ascii="Times New Roman" w:hAnsi="Times New Roman" w:cs="Times New Roman"/>
          <w:sz w:val="24"/>
          <w:szCs w:val="24"/>
        </w:rPr>
        <w:t xml:space="preserve">, Wisconsin State Historical Society.  </w:t>
      </w:r>
    </w:p>
    <w:p w14:paraId="70C6F13D" w14:textId="77777777" w:rsidR="000040ED" w:rsidRDefault="000040ED" w:rsidP="000040ED">
      <w:pPr>
        <w:spacing w:line="240" w:lineRule="auto"/>
        <w:ind w:left="720" w:hanging="720"/>
        <w:rPr>
          <w:rFonts w:ascii="Times New Roman" w:hAnsi="Times New Roman" w:cs="Times New Roman"/>
          <w:sz w:val="24"/>
          <w:szCs w:val="24"/>
        </w:rPr>
      </w:pPr>
      <w:r w:rsidRPr="004605B0">
        <w:rPr>
          <w:rFonts w:ascii="Times New Roman" w:hAnsi="Times New Roman" w:cs="Times New Roman"/>
          <w:sz w:val="24"/>
          <w:szCs w:val="24"/>
        </w:rPr>
        <w:t>Obey, David</w:t>
      </w:r>
      <w:r>
        <w:rPr>
          <w:rFonts w:ascii="Times New Roman" w:hAnsi="Times New Roman" w:cs="Times New Roman"/>
          <w:sz w:val="24"/>
          <w:szCs w:val="24"/>
        </w:rPr>
        <w:t>.</w:t>
      </w:r>
      <w:r w:rsidRPr="004605B0">
        <w:rPr>
          <w:rFonts w:ascii="Times New Roman" w:hAnsi="Times New Roman" w:cs="Times New Roman"/>
          <w:sz w:val="24"/>
          <w:szCs w:val="24"/>
        </w:rPr>
        <w:t xml:space="preserve"> “Speech at Wi</w:t>
      </w:r>
      <w:r>
        <w:rPr>
          <w:rFonts w:ascii="Times New Roman" w:hAnsi="Times New Roman" w:cs="Times New Roman"/>
          <w:sz w:val="24"/>
          <w:szCs w:val="24"/>
        </w:rPr>
        <w:t>sconsin Ex-POW Association 1980.</w:t>
      </w:r>
      <w:r w:rsidRPr="004605B0">
        <w:rPr>
          <w:rFonts w:ascii="Times New Roman" w:hAnsi="Times New Roman" w:cs="Times New Roman"/>
          <w:sz w:val="24"/>
          <w:szCs w:val="24"/>
        </w:rPr>
        <w:t xml:space="preserve">” </w:t>
      </w:r>
      <w:r w:rsidRPr="004605B0">
        <w:rPr>
          <w:rFonts w:ascii="Times New Roman" w:hAnsi="Times New Roman" w:cs="Times New Roman"/>
          <w:i/>
          <w:sz w:val="24"/>
          <w:szCs w:val="24"/>
        </w:rPr>
        <w:t>David Obey Papers</w:t>
      </w:r>
      <w:r w:rsidRPr="004605B0">
        <w:rPr>
          <w:rFonts w:ascii="Times New Roman" w:hAnsi="Times New Roman" w:cs="Times New Roman"/>
          <w:sz w:val="24"/>
          <w:szCs w:val="24"/>
        </w:rPr>
        <w:t xml:space="preserve">, Wisconsin State Historical Society.  </w:t>
      </w:r>
    </w:p>
    <w:p w14:paraId="1B2198DD" w14:textId="77777777" w:rsidR="000040ED" w:rsidRDefault="000040ED" w:rsidP="000040ED">
      <w:pPr>
        <w:spacing w:line="240" w:lineRule="auto"/>
        <w:ind w:left="720" w:hanging="720"/>
        <w:rPr>
          <w:rFonts w:ascii="Times New Roman" w:hAnsi="Times New Roman" w:cs="Times New Roman"/>
          <w:sz w:val="24"/>
          <w:szCs w:val="24"/>
        </w:rPr>
      </w:pPr>
      <w:r w:rsidRPr="004605B0">
        <w:rPr>
          <w:rFonts w:ascii="Times New Roman" w:hAnsi="Times New Roman" w:cs="Times New Roman"/>
          <w:sz w:val="24"/>
          <w:szCs w:val="24"/>
        </w:rPr>
        <w:t>Reagan, Ronald</w:t>
      </w:r>
      <w:r>
        <w:rPr>
          <w:rFonts w:ascii="Times New Roman" w:hAnsi="Times New Roman" w:cs="Times New Roman"/>
          <w:sz w:val="24"/>
          <w:szCs w:val="24"/>
        </w:rPr>
        <w:t>.</w:t>
      </w:r>
      <w:r w:rsidRPr="004605B0">
        <w:rPr>
          <w:rFonts w:ascii="Times New Roman" w:hAnsi="Times New Roman" w:cs="Times New Roman"/>
          <w:sz w:val="24"/>
          <w:szCs w:val="24"/>
        </w:rPr>
        <w:t xml:space="preserve"> “E</w:t>
      </w:r>
      <w:r>
        <w:rPr>
          <w:rFonts w:ascii="Times New Roman" w:hAnsi="Times New Roman" w:cs="Times New Roman"/>
          <w:sz w:val="24"/>
          <w:szCs w:val="24"/>
        </w:rPr>
        <w:t>vil Empire Speech March 8, 1983.</w:t>
      </w:r>
      <w:r w:rsidRPr="004605B0">
        <w:rPr>
          <w:rFonts w:ascii="Times New Roman" w:hAnsi="Times New Roman" w:cs="Times New Roman"/>
          <w:sz w:val="24"/>
          <w:szCs w:val="24"/>
        </w:rPr>
        <w:t xml:space="preserve">” </w:t>
      </w:r>
      <w:r w:rsidRPr="004605B0">
        <w:rPr>
          <w:rFonts w:ascii="Times New Roman" w:hAnsi="Times New Roman" w:cs="Times New Roman"/>
          <w:i/>
          <w:sz w:val="24"/>
          <w:szCs w:val="24"/>
        </w:rPr>
        <w:t>Public Papers of the President</w:t>
      </w:r>
      <w:r w:rsidRPr="004605B0">
        <w:rPr>
          <w:rFonts w:ascii="Times New Roman" w:hAnsi="Times New Roman" w:cs="Times New Roman"/>
          <w:sz w:val="24"/>
          <w:szCs w:val="24"/>
        </w:rPr>
        <w:t xml:space="preserve">, Accessed through: https://www.reaganlibrary.archives.gov  </w:t>
      </w:r>
    </w:p>
    <w:p w14:paraId="72F218BE" w14:textId="77777777" w:rsidR="000040ED" w:rsidRDefault="000040ED" w:rsidP="000040ED">
      <w:pPr>
        <w:spacing w:line="240" w:lineRule="auto"/>
        <w:ind w:left="720" w:hanging="720"/>
        <w:rPr>
          <w:rFonts w:ascii="Times New Roman" w:hAnsi="Times New Roman" w:cs="Times New Roman"/>
          <w:sz w:val="24"/>
          <w:szCs w:val="24"/>
        </w:rPr>
      </w:pPr>
      <w:r w:rsidRPr="004605B0">
        <w:rPr>
          <w:rFonts w:ascii="Times New Roman" w:hAnsi="Times New Roman" w:cs="Times New Roman"/>
          <w:sz w:val="24"/>
          <w:szCs w:val="24"/>
        </w:rPr>
        <w:t>Reagan</w:t>
      </w:r>
      <w:r>
        <w:rPr>
          <w:rFonts w:ascii="Times New Roman" w:hAnsi="Times New Roman" w:cs="Times New Roman"/>
          <w:sz w:val="24"/>
          <w:szCs w:val="24"/>
        </w:rPr>
        <w:t>,</w:t>
      </w:r>
      <w:r w:rsidRPr="004605B0">
        <w:rPr>
          <w:rFonts w:ascii="Times New Roman" w:hAnsi="Times New Roman" w:cs="Times New Roman"/>
          <w:sz w:val="24"/>
          <w:szCs w:val="24"/>
        </w:rPr>
        <w:t xml:space="preserve"> Ronald</w:t>
      </w:r>
      <w:r>
        <w:rPr>
          <w:rFonts w:ascii="Times New Roman" w:hAnsi="Times New Roman" w:cs="Times New Roman"/>
          <w:sz w:val="24"/>
          <w:szCs w:val="24"/>
        </w:rPr>
        <w:t>.</w:t>
      </w:r>
      <w:r w:rsidRPr="004605B0">
        <w:rPr>
          <w:rFonts w:ascii="Times New Roman" w:hAnsi="Times New Roman" w:cs="Times New Roman"/>
          <w:sz w:val="24"/>
          <w:szCs w:val="24"/>
        </w:rPr>
        <w:t xml:space="preserve"> “Presidential Pr</w:t>
      </w:r>
      <w:r>
        <w:rPr>
          <w:rFonts w:ascii="Times New Roman" w:hAnsi="Times New Roman" w:cs="Times New Roman"/>
          <w:sz w:val="24"/>
          <w:szCs w:val="24"/>
        </w:rPr>
        <w:t>ess Conference January 29, 1981.</w:t>
      </w:r>
      <w:r w:rsidRPr="004605B0">
        <w:rPr>
          <w:rFonts w:ascii="Times New Roman" w:hAnsi="Times New Roman" w:cs="Times New Roman"/>
          <w:sz w:val="24"/>
          <w:szCs w:val="24"/>
        </w:rPr>
        <w:t xml:space="preserve">”  </w:t>
      </w:r>
      <w:r w:rsidRPr="004605B0">
        <w:rPr>
          <w:rFonts w:ascii="Times New Roman" w:hAnsi="Times New Roman" w:cs="Times New Roman"/>
          <w:i/>
          <w:sz w:val="24"/>
          <w:szCs w:val="24"/>
        </w:rPr>
        <w:t>Public Papers of the President: Ronald Reagan</w:t>
      </w:r>
      <w:r w:rsidRPr="004605B0">
        <w:rPr>
          <w:rFonts w:ascii="Times New Roman" w:hAnsi="Times New Roman" w:cs="Times New Roman"/>
          <w:sz w:val="24"/>
          <w:szCs w:val="24"/>
        </w:rPr>
        <w:t xml:space="preserve">, Accessed through https://www.reaganlibrary.archives.gov  </w:t>
      </w:r>
    </w:p>
    <w:p w14:paraId="4CAC35A5" w14:textId="77777777" w:rsidR="000040ED" w:rsidRDefault="000040ED" w:rsidP="000040ED">
      <w:pPr>
        <w:spacing w:line="240" w:lineRule="auto"/>
        <w:ind w:left="720" w:hanging="720"/>
        <w:rPr>
          <w:rFonts w:ascii="Times New Roman" w:hAnsi="Times New Roman" w:cs="Times New Roman"/>
          <w:sz w:val="24"/>
          <w:szCs w:val="24"/>
        </w:rPr>
      </w:pPr>
      <w:r w:rsidRPr="004605B0">
        <w:rPr>
          <w:rFonts w:ascii="Times New Roman" w:hAnsi="Times New Roman" w:cs="Times New Roman"/>
          <w:sz w:val="24"/>
          <w:szCs w:val="24"/>
        </w:rPr>
        <w:t>Reagan, Ronald</w:t>
      </w:r>
      <w:r>
        <w:rPr>
          <w:rFonts w:ascii="Times New Roman" w:hAnsi="Times New Roman" w:cs="Times New Roman"/>
          <w:sz w:val="24"/>
          <w:szCs w:val="24"/>
        </w:rPr>
        <w:t>.</w:t>
      </w:r>
      <w:r w:rsidRPr="004605B0">
        <w:rPr>
          <w:rFonts w:ascii="Times New Roman" w:hAnsi="Times New Roman" w:cs="Times New Roman"/>
          <w:sz w:val="24"/>
          <w:szCs w:val="24"/>
        </w:rPr>
        <w:t xml:space="preserve"> “Transcript of Reagan’s Spee</w:t>
      </w:r>
      <w:r>
        <w:rPr>
          <w:rFonts w:ascii="Times New Roman" w:hAnsi="Times New Roman" w:cs="Times New Roman"/>
          <w:sz w:val="24"/>
          <w:szCs w:val="24"/>
        </w:rPr>
        <w:t>ch on Soviet-American Relations.</w:t>
      </w:r>
      <w:r w:rsidRPr="004605B0">
        <w:rPr>
          <w:rFonts w:ascii="Times New Roman" w:hAnsi="Times New Roman" w:cs="Times New Roman"/>
          <w:sz w:val="24"/>
          <w:szCs w:val="24"/>
        </w:rPr>
        <w:t xml:space="preserve">” January 17, 1984, Accessed through: http://www.nytimes.com   </w:t>
      </w:r>
    </w:p>
    <w:p w14:paraId="0592E844" w14:textId="77777777" w:rsidR="000040ED" w:rsidRDefault="000040ED" w:rsidP="000040ED">
      <w:pPr>
        <w:spacing w:line="240" w:lineRule="auto"/>
        <w:ind w:left="720" w:hanging="720"/>
        <w:rPr>
          <w:rFonts w:ascii="Times New Roman" w:hAnsi="Times New Roman" w:cs="Times New Roman"/>
          <w:sz w:val="24"/>
          <w:szCs w:val="24"/>
        </w:rPr>
      </w:pPr>
      <w:r w:rsidRPr="004605B0">
        <w:rPr>
          <w:rFonts w:ascii="Times New Roman" w:hAnsi="Times New Roman" w:cs="Times New Roman"/>
          <w:sz w:val="24"/>
          <w:szCs w:val="24"/>
        </w:rPr>
        <w:t>Shook</w:t>
      </w:r>
      <w:r>
        <w:rPr>
          <w:rFonts w:ascii="Times New Roman" w:hAnsi="Times New Roman" w:cs="Times New Roman"/>
          <w:sz w:val="24"/>
          <w:szCs w:val="24"/>
        </w:rPr>
        <w:t>,</w:t>
      </w:r>
      <w:r w:rsidRPr="004605B0">
        <w:rPr>
          <w:rFonts w:ascii="Times New Roman" w:hAnsi="Times New Roman" w:cs="Times New Roman"/>
          <w:sz w:val="24"/>
          <w:szCs w:val="24"/>
        </w:rPr>
        <w:t xml:space="preserve"> Dennis A. “Aspin vi</w:t>
      </w:r>
      <w:r>
        <w:rPr>
          <w:rFonts w:ascii="Times New Roman" w:hAnsi="Times New Roman" w:cs="Times New Roman"/>
          <w:sz w:val="24"/>
          <w:szCs w:val="24"/>
        </w:rPr>
        <w:t>ews MX as U.S. Negotiating tool.</w:t>
      </w:r>
      <w:r w:rsidRPr="004605B0">
        <w:rPr>
          <w:rFonts w:ascii="Times New Roman" w:hAnsi="Times New Roman" w:cs="Times New Roman"/>
          <w:sz w:val="24"/>
          <w:szCs w:val="24"/>
        </w:rPr>
        <w:t>” Kenosha News (Kenosha, Wisconsin), October 11, 1983.</w:t>
      </w:r>
    </w:p>
    <w:p w14:paraId="6FE52CB3" w14:textId="77777777" w:rsidR="000040ED" w:rsidRDefault="000040ED" w:rsidP="000040ED">
      <w:pPr>
        <w:spacing w:line="240" w:lineRule="auto"/>
        <w:ind w:left="720" w:hanging="720"/>
        <w:rPr>
          <w:rFonts w:ascii="Times New Roman" w:hAnsi="Times New Roman" w:cs="Times New Roman"/>
          <w:sz w:val="24"/>
          <w:szCs w:val="24"/>
        </w:rPr>
      </w:pPr>
      <w:r w:rsidRPr="004605B0">
        <w:rPr>
          <w:rFonts w:ascii="Times New Roman" w:hAnsi="Times New Roman" w:cs="Times New Roman"/>
          <w:sz w:val="24"/>
          <w:szCs w:val="24"/>
        </w:rPr>
        <w:t>Spiegel</w:t>
      </w:r>
      <w:r>
        <w:rPr>
          <w:rFonts w:ascii="Times New Roman" w:hAnsi="Times New Roman" w:cs="Times New Roman"/>
          <w:sz w:val="24"/>
          <w:szCs w:val="24"/>
        </w:rPr>
        <w:t>,</w:t>
      </w:r>
      <w:r w:rsidRPr="004605B0">
        <w:rPr>
          <w:rFonts w:ascii="Times New Roman" w:hAnsi="Times New Roman" w:cs="Times New Roman"/>
          <w:sz w:val="24"/>
          <w:szCs w:val="24"/>
        </w:rPr>
        <w:t xml:space="preserve"> Robert</w:t>
      </w:r>
      <w:r>
        <w:rPr>
          <w:rFonts w:ascii="Times New Roman" w:hAnsi="Times New Roman" w:cs="Times New Roman"/>
          <w:sz w:val="24"/>
          <w:szCs w:val="24"/>
        </w:rPr>
        <w:t>.</w:t>
      </w:r>
      <w:r w:rsidRPr="004605B0">
        <w:rPr>
          <w:rFonts w:ascii="Times New Roman" w:hAnsi="Times New Roman" w:cs="Times New Roman"/>
          <w:sz w:val="24"/>
          <w:szCs w:val="24"/>
        </w:rPr>
        <w:t xml:space="preserve"> </w:t>
      </w:r>
      <w:r>
        <w:rPr>
          <w:rFonts w:ascii="Times New Roman" w:hAnsi="Times New Roman" w:cs="Times New Roman"/>
          <w:sz w:val="24"/>
          <w:szCs w:val="24"/>
        </w:rPr>
        <w:t>“Aspin: President has kept word.</w:t>
      </w:r>
      <w:r w:rsidRPr="004605B0">
        <w:rPr>
          <w:rFonts w:ascii="Times New Roman" w:hAnsi="Times New Roman" w:cs="Times New Roman"/>
          <w:sz w:val="24"/>
          <w:szCs w:val="24"/>
        </w:rPr>
        <w:t xml:space="preserve">” </w:t>
      </w:r>
      <w:r w:rsidRPr="004605B0">
        <w:rPr>
          <w:rFonts w:ascii="Times New Roman" w:hAnsi="Times New Roman" w:cs="Times New Roman"/>
          <w:i/>
          <w:sz w:val="24"/>
          <w:szCs w:val="24"/>
        </w:rPr>
        <w:t>Wisconsin State Journal</w:t>
      </w:r>
      <w:r w:rsidRPr="004605B0">
        <w:rPr>
          <w:rFonts w:ascii="Times New Roman" w:hAnsi="Times New Roman" w:cs="Times New Roman"/>
          <w:sz w:val="24"/>
          <w:szCs w:val="24"/>
        </w:rPr>
        <w:t xml:space="preserve"> (Madison, Wisconsin), October 20, 1983.</w:t>
      </w:r>
    </w:p>
    <w:p w14:paraId="45F0D17A" w14:textId="77777777" w:rsidR="000040ED" w:rsidRDefault="000040ED" w:rsidP="000040ED">
      <w:pPr>
        <w:spacing w:line="240" w:lineRule="auto"/>
        <w:ind w:left="720" w:hanging="720"/>
        <w:rPr>
          <w:rFonts w:ascii="Times New Roman" w:hAnsi="Times New Roman" w:cs="Times New Roman"/>
          <w:sz w:val="24"/>
          <w:szCs w:val="24"/>
        </w:rPr>
      </w:pPr>
      <w:r w:rsidRPr="0038561F">
        <w:rPr>
          <w:rFonts w:ascii="Times New Roman" w:hAnsi="Times New Roman" w:cs="Times New Roman"/>
          <w:sz w:val="24"/>
          <w:szCs w:val="24"/>
        </w:rPr>
        <w:t>Wisconsin State J</w:t>
      </w:r>
      <w:r>
        <w:rPr>
          <w:rFonts w:ascii="Times New Roman" w:hAnsi="Times New Roman" w:cs="Times New Roman"/>
          <w:sz w:val="24"/>
          <w:szCs w:val="24"/>
        </w:rPr>
        <w:t>ournal.” House approves MX plan.</w:t>
      </w:r>
      <w:r w:rsidRPr="0038561F">
        <w:rPr>
          <w:rFonts w:ascii="Times New Roman" w:hAnsi="Times New Roman" w:cs="Times New Roman"/>
          <w:sz w:val="24"/>
          <w:szCs w:val="24"/>
        </w:rPr>
        <w:t xml:space="preserve">” </w:t>
      </w:r>
      <w:r w:rsidRPr="0038561F">
        <w:rPr>
          <w:rFonts w:ascii="Times New Roman" w:hAnsi="Times New Roman" w:cs="Times New Roman"/>
          <w:i/>
          <w:sz w:val="24"/>
          <w:szCs w:val="24"/>
        </w:rPr>
        <w:t>Wisconsin State Journal</w:t>
      </w:r>
      <w:r w:rsidRPr="0038561F">
        <w:rPr>
          <w:rFonts w:ascii="Times New Roman" w:hAnsi="Times New Roman" w:cs="Times New Roman"/>
          <w:sz w:val="24"/>
          <w:szCs w:val="24"/>
        </w:rPr>
        <w:t xml:space="preserve"> (Madison, Wisconsin), July 21, 1983.</w:t>
      </w:r>
    </w:p>
    <w:p w14:paraId="42A1184D" w14:textId="77777777" w:rsidR="00B355F2" w:rsidRDefault="00B355F2" w:rsidP="000040ED">
      <w:pPr>
        <w:spacing w:line="240" w:lineRule="auto"/>
        <w:ind w:left="720" w:hanging="720"/>
        <w:rPr>
          <w:rFonts w:ascii="Times New Roman" w:hAnsi="Times New Roman" w:cs="Times New Roman"/>
          <w:sz w:val="24"/>
          <w:szCs w:val="24"/>
        </w:rPr>
      </w:pPr>
    </w:p>
    <w:p w14:paraId="392E19CA" w14:textId="77777777" w:rsidR="000040ED" w:rsidRDefault="00B355F2" w:rsidP="000040ED">
      <w:pPr>
        <w:spacing w:line="240" w:lineRule="auto"/>
        <w:rPr>
          <w:rFonts w:ascii="Times New Roman" w:hAnsi="Times New Roman" w:cs="Times New Roman"/>
          <w:sz w:val="24"/>
          <w:szCs w:val="24"/>
        </w:rPr>
      </w:pPr>
      <w:r>
        <w:rPr>
          <w:rFonts w:ascii="Times New Roman" w:hAnsi="Times New Roman" w:cs="Times New Roman"/>
          <w:sz w:val="24"/>
          <w:szCs w:val="24"/>
        </w:rPr>
        <w:t>Secondary Sources:</w:t>
      </w:r>
    </w:p>
    <w:p w14:paraId="38A02FBA" w14:textId="428208DA" w:rsidR="009812F9" w:rsidRDefault="009812F9" w:rsidP="000040ED">
      <w:pPr>
        <w:spacing w:line="240" w:lineRule="auto"/>
        <w:rPr>
          <w:rFonts w:ascii="Times New Roman" w:hAnsi="Times New Roman" w:cs="Times New Roman"/>
          <w:sz w:val="24"/>
          <w:szCs w:val="24"/>
        </w:rPr>
      </w:pPr>
      <w:r w:rsidRPr="009812F9">
        <w:rPr>
          <w:rFonts w:ascii="Times New Roman" w:hAnsi="Times New Roman" w:cs="Times New Roman"/>
          <w:sz w:val="24"/>
          <w:szCs w:val="24"/>
        </w:rPr>
        <w:t xml:space="preserve">Fink, Carole K, Credo </w:t>
      </w:r>
      <w:r w:rsidR="001C71C4" w:rsidRPr="009812F9">
        <w:rPr>
          <w:rFonts w:ascii="Times New Roman" w:hAnsi="Times New Roman" w:cs="Times New Roman"/>
          <w:sz w:val="24"/>
          <w:szCs w:val="24"/>
        </w:rPr>
        <w:t>Reference,</w:t>
      </w:r>
      <w:r w:rsidRPr="009812F9">
        <w:rPr>
          <w:rFonts w:ascii="Times New Roman" w:hAnsi="Times New Roman" w:cs="Times New Roman"/>
          <w:sz w:val="24"/>
          <w:szCs w:val="24"/>
        </w:rPr>
        <w:t xml:space="preserve"> Distributor, and Xrefer. </w:t>
      </w:r>
      <w:r w:rsidRPr="001C71C4">
        <w:rPr>
          <w:rFonts w:ascii="Times New Roman" w:hAnsi="Times New Roman" w:cs="Times New Roman"/>
          <w:i/>
          <w:sz w:val="24"/>
          <w:szCs w:val="24"/>
        </w:rPr>
        <w:t xml:space="preserve">Cold War </w:t>
      </w:r>
      <w:r w:rsidR="00645CFA" w:rsidRPr="001C71C4">
        <w:rPr>
          <w:rFonts w:ascii="Times New Roman" w:hAnsi="Times New Roman" w:cs="Times New Roman"/>
          <w:i/>
          <w:sz w:val="24"/>
          <w:szCs w:val="24"/>
        </w:rPr>
        <w:t>an</w:t>
      </w:r>
      <w:r w:rsidRPr="001C71C4">
        <w:rPr>
          <w:rFonts w:ascii="Times New Roman" w:hAnsi="Times New Roman" w:cs="Times New Roman"/>
          <w:i/>
          <w:sz w:val="24"/>
          <w:szCs w:val="24"/>
        </w:rPr>
        <w:t xml:space="preserve"> International History</w:t>
      </w:r>
      <w:r w:rsidRPr="009812F9">
        <w:rPr>
          <w:rFonts w:ascii="Times New Roman" w:hAnsi="Times New Roman" w:cs="Times New Roman"/>
          <w:sz w:val="24"/>
          <w:szCs w:val="24"/>
        </w:rPr>
        <w:t>. Enhanced Credo ed. 2013.</w:t>
      </w:r>
    </w:p>
    <w:p w14:paraId="7453C823" w14:textId="77777777" w:rsidR="008702F3" w:rsidRDefault="008702F3" w:rsidP="008702F3">
      <w:pPr>
        <w:adjustRightInd w:val="0"/>
        <w:spacing w:line="240" w:lineRule="auto"/>
        <w:ind w:left="720" w:hanging="720"/>
        <w:rPr>
          <w:rFonts w:ascii="Times New Roman" w:hAnsi="Times New Roman" w:cs="Times New Roman"/>
          <w:sz w:val="24"/>
          <w:szCs w:val="24"/>
        </w:rPr>
      </w:pPr>
      <w:r w:rsidRPr="00B355F2">
        <w:rPr>
          <w:rFonts w:ascii="Times New Roman" w:hAnsi="Times New Roman" w:cs="Times New Roman"/>
          <w:sz w:val="24"/>
          <w:szCs w:val="24"/>
        </w:rPr>
        <w:t>D’Souza</w:t>
      </w:r>
      <w:r>
        <w:rPr>
          <w:rFonts w:ascii="Times New Roman" w:hAnsi="Times New Roman" w:cs="Times New Roman"/>
          <w:sz w:val="24"/>
          <w:szCs w:val="24"/>
        </w:rPr>
        <w:t>,</w:t>
      </w:r>
      <w:r w:rsidRPr="00B355F2">
        <w:rPr>
          <w:rFonts w:ascii="Times New Roman" w:hAnsi="Times New Roman" w:cs="Times New Roman"/>
          <w:sz w:val="24"/>
          <w:szCs w:val="24"/>
        </w:rPr>
        <w:t xml:space="preserve"> Dinesh</w:t>
      </w:r>
      <w:r>
        <w:rPr>
          <w:rFonts w:ascii="Times New Roman" w:hAnsi="Times New Roman" w:cs="Times New Roman"/>
          <w:sz w:val="24"/>
          <w:szCs w:val="24"/>
        </w:rPr>
        <w:t>.</w:t>
      </w:r>
      <w:r w:rsidRPr="00B355F2">
        <w:rPr>
          <w:rFonts w:ascii="Times New Roman" w:hAnsi="Times New Roman" w:cs="Times New Roman"/>
          <w:sz w:val="24"/>
          <w:szCs w:val="24"/>
        </w:rPr>
        <w:t xml:space="preserve"> “How the East was Won; Why</w:t>
      </w:r>
      <w:r>
        <w:rPr>
          <w:rFonts w:ascii="Times New Roman" w:hAnsi="Times New Roman" w:cs="Times New Roman"/>
          <w:sz w:val="24"/>
          <w:szCs w:val="24"/>
        </w:rPr>
        <w:t xml:space="preserve"> Ronald Reagan Won the Cold War.</w:t>
      </w:r>
      <w:r w:rsidRPr="00B355F2">
        <w:rPr>
          <w:rFonts w:ascii="Times New Roman" w:hAnsi="Times New Roman" w:cs="Times New Roman"/>
          <w:sz w:val="24"/>
          <w:szCs w:val="24"/>
        </w:rPr>
        <w:t xml:space="preserve">” </w:t>
      </w:r>
      <w:r w:rsidRPr="00B355F2">
        <w:rPr>
          <w:rFonts w:ascii="Times New Roman" w:hAnsi="Times New Roman" w:cs="Times New Roman"/>
          <w:i/>
          <w:sz w:val="24"/>
          <w:szCs w:val="24"/>
        </w:rPr>
        <w:t>American History</w:t>
      </w:r>
      <w:r w:rsidRPr="00B355F2">
        <w:rPr>
          <w:rFonts w:ascii="Times New Roman" w:hAnsi="Times New Roman" w:cs="Times New Roman"/>
          <w:sz w:val="24"/>
          <w:szCs w:val="24"/>
        </w:rPr>
        <w:t xml:space="preserve"> 38, no. 4, 2003</w:t>
      </w:r>
      <w:r>
        <w:rPr>
          <w:rFonts w:ascii="Times New Roman" w:hAnsi="Times New Roman" w:cs="Times New Roman"/>
          <w:sz w:val="24"/>
          <w:szCs w:val="24"/>
        </w:rPr>
        <w:t>.</w:t>
      </w:r>
    </w:p>
    <w:p w14:paraId="4D31D130" w14:textId="77777777" w:rsidR="008702F3" w:rsidRDefault="008702F3" w:rsidP="008702F3">
      <w:pPr>
        <w:adjustRightInd w:val="0"/>
        <w:spacing w:line="240" w:lineRule="auto"/>
        <w:ind w:left="720" w:hanging="720"/>
        <w:rPr>
          <w:rFonts w:ascii="Times New Roman" w:hAnsi="Times New Roman" w:cs="Times New Roman"/>
          <w:sz w:val="24"/>
          <w:szCs w:val="24"/>
        </w:rPr>
      </w:pPr>
      <w:r w:rsidRPr="00B355F2">
        <w:rPr>
          <w:rFonts w:ascii="Times New Roman" w:hAnsi="Times New Roman" w:cs="Times New Roman"/>
          <w:sz w:val="24"/>
          <w:szCs w:val="24"/>
        </w:rPr>
        <w:t>Fischer, Beth</w:t>
      </w:r>
      <w:r>
        <w:rPr>
          <w:rFonts w:ascii="Times New Roman" w:hAnsi="Times New Roman" w:cs="Times New Roman"/>
          <w:sz w:val="24"/>
          <w:szCs w:val="24"/>
        </w:rPr>
        <w:t>.</w:t>
      </w:r>
      <w:r w:rsidRPr="00B355F2">
        <w:rPr>
          <w:rFonts w:ascii="Times New Roman" w:hAnsi="Times New Roman" w:cs="Times New Roman"/>
          <w:sz w:val="24"/>
          <w:szCs w:val="24"/>
        </w:rPr>
        <w:t xml:space="preserve"> </w:t>
      </w:r>
      <w:r w:rsidRPr="00B355F2">
        <w:rPr>
          <w:rFonts w:ascii="Times New Roman" w:hAnsi="Times New Roman" w:cs="Times New Roman"/>
          <w:i/>
          <w:sz w:val="24"/>
          <w:szCs w:val="24"/>
        </w:rPr>
        <w:t>The Reagan Reversal: foreign policy and the end of the Cold War</w:t>
      </w:r>
      <w:r>
        <w:rPr>
          <w:rFonts w:ascii="Times New Roman" w:hAnsi="Times New Roman" w:cs="Times New Roman"/>
          <w:sz w:val="24"/>
          <w:szCs w:val="24"/>
        </w:rPr>
        <w:t xml:space="preserve">. </w:t>
      </w:r>
      <w:r w:rsidRPr="00B355F2">
        <w:rPr>
          <w:rFonts w:ascii="Times New Roman" w:hAnsi="Times New Roman" w:cs="Times New Roman"/>
          <w:sz w:val="24"/>
          <w:szCs w:val="24"/>
        </w:rPr>
        <w:t>Columbia: University of Missouri Press, 1997</w:t>
      </w:r>
      <w:r>
        <w:rPr>
          <w:rFonts w:ascii="Times New Roman" w:hAnsi="Times New Roman" w:cs="Times New Roman"/>
          <w:sz w:val="24"/>
          <w:szCs w:val="24"/>
        </w:rPr>
        <w:t>.</w:t>
      </w:r>
    </w:p>
    <w:p w14:paraId="0B32FCA0" w14:textId="77777777" w:rsidR="008702F3" w:rsidRDefault="008702F3" w:rsidP="008702F3">
      <w:pPr>
        <w:adjustRightInd w:val="0"/>
        <w:spacing w:line="240" w:lineRule="auto"/>
        <w:ind w:left="720" w:hanging="720"/>
        <w:rPr>
          <w:rFonts w:ascii="Times New Roman" w:hAnsi="Times New Roman" w:cs="Times New Roman"/>
          <w:sz w:val="24"/>
          <w:szCs w:val="24"/>
        </w:rPr>
      </w:pPr>
      <w:r w:rsidRPr="00B355F2">
        <w:rPr>
          <w:rFonts w:ascii="Times New Roman" w:hAnsi="Times New Roman" w:cs="Times New Roman"/>
          <w:sz w:val="24"/>
          <w:szCs w:val="24"/>
        </w:rPr>
        <w:t>Gorbachev, Mikhail</w:t>
      </w:r>
      <w:r>
        <w:rPr>
          <w:rFonts w:ascii="Times New Roman" w:hAnsi="Times New Roman" w:cs="Times New Roman"/>
          <w:sz w:val="24"/>
          <w:szCs w:val="24"/>
        </w:rPr>
        <w:t>.</w:t>
      </w:r>
      <w:r w:rsidRPr="00B355F2">
        <w:rPr>
          <w:rFonts w:ascii="Times New Roman" w:hAnsi="Times New Roman" w:cs="Times New Roman"/>
          <w:sz w:val="24"/>
          <w:szCs w:val="24"/>
        </w:rPr>
        <w:t xml:space="preserve"> </w:t>
      </w:r>
      <w:r w:rsidRPr="00B355F2">
        <w:rPr>
          <w:rFonts w:ascii="Times New Roman" w:hAnsi="Times New Roman" w:cs="Times New Roman"/>
          <w:i/>
          <w:sz w:val="24"/>
          <w:szCs w:val="24"/>
        </w:rPr>
        <w:t>Sergeevich Memoirs / Mikhail Gorbachev</w:t>
      </w:r>
      <w:r>
        <w:rPr>
          <w:rFonts w:ascii="Times New Roman" w:hAnsi="Times New Roman" w:cs="Times New Roman"/>
          <w:sz w:val="24"/>
          <w:szCs w:val="24"/>
        </w:rPr>
        <w:t>, First Ed. New York: Doubleday</w:t>
      </w:r>
      <w:r w:rsidRPr="00B355F2">
        <w:rPr>
          <w:rFonts w:ascii="Times New Roman" w:hAnsi="Times New Roman" w:cs="Times New Roman"/>
          <w:sz w:val="24"/>
          <w:szCs w:val="24"/>
        </w:rPr>
        <w:t>, 1996.</w:t>
      </w:r>
    </w:p>
    <w:p w14:paraId="3E1245F7" w14:textId="77777777" w:rsidR="008702F3" w:rsidRDefault="008702F3" w:rsidP="008702F3">
      <w:pPr>
        <w:adjustRightInd w:val="0"/>
        <w:spacing w:line="240" w:lineRule="auto"/>
        <w:ind w:left="720" w:hanging="720"/>
        <w:rPr>
          <w:rFonts w:ascii="Times New Roman" w:hAnsi="Times New Roman" w:cs="Times New Roman"/>
          <w:sz w:val="24"/>
          <w:szCs w:val="24"/>
        </w:rPr>
      </w:pPr>
      <w:r w:rsidRPr="00B355F2">
        <w:rPr>
          <w:rFonts w:ascii="Times New Roman" w:hAnsi="Times New Roman" w:cs="Times New Roman"/>
          <w:sz w:val="24"/>
          <w:szCs w:val="24"/>
        </w:rPr>
        <w:lastRenderedPageBreak/>
        <w:t xml:space="preserve">Hulett, Louisa S. </w:t>
      </w:r>
      <w:r w:rsidRPr="00B355F2">
        <w:rPr>
          <w:rFonts w:ascii="Times New Roman" w:hAnsi="Times New Roman" w:cs="Times New Roman"/>
          <w:i/>
          <w:sz w:val="24"/>
          <w:szCs w:val="24"/>
        </w:rPr>
        <w:t>From Cold Wars to Star Wars: debates over defense and détente</w:t>
      </w:r>
      <w:r>
        <w:rPr>
          <w:rFonts w:ascii="Times New Roman" w:hAnsi="Times New Roman" w:cs="Times New Roman"/>
          <w:sz w:val="24"/>
          <w:szCs w:val="24"/>
        </w:rPr>
        <w:t xml:space="preserve">. </w:t>
      </w:r>
      <w:r w:rsidRPr="00B355F2">
        <w:rPr>
          <w:rFonts w:ascii="Times New Roman" w:hAnsi="Times New Roman" w:cs="Times New Roman"/>
          <w:sz w:val="24"/>
          <w:szCs w:val="24"/>
        </w:rPr>
        <w:t>Lanham, MD: University Press of America, 1988</w:t>
      </w:r>
      <w:r>
        <w:rPr>
          <w:rFonts w:ascii="Times New Roman" w:hAnsi="Times New Roman" w:cs="Times New Roman"/>
          <w:sz w:val="24"/>
          <w:szCs w:val="24"/>
        </w:rPr>
        <w:t>.</w:t>
      </w:r>
    </w:p>
    <w:p w14:paraId="5E12E547" w14:textId="77777777" w:rsidR="00B355F2" w:rsidRDefault="00B355F2" w:rsidP="00B355F2">
      <w:pPr>
        <w:adjustRightInd w:val="0"/>
        <w:spacing w:line="240" w:lineRule="auto"/>
        <w:ind w:left="720" w:hanging="720"/>
        <w:rPr>
          <w:rFonts w:ascii="Times New Roman" w:hAnsi="Times New Roman" w:cs="Times New Roman"/>
          <w:sz w:val="24"/>
          <w:szCs w:val="24"/>
        </w:rPr>
      </w:pPr>
      <w:r w:rsidRPr="00B355F2">
        <w:rPr>
          <w:rFonts w:ascii="Times New Roman" w:hAnsi="Times New Roman" w:cs="Times New Roman"/>
          <w:sz w:val="24"/>
          <w:szCs w:val="24"/>
        </w:rPr>
        <w:t>Johnson, Robert David</w:t>
      </w:r>
      <w:r>
        <w:rPr>
          <w:rFonts w:ascii="Times New Roman" w:hAnsi="Times New Roman" w:cs="Times New Roman"/>
          <w:sz w:val="24"/>
          <w:szCs w:val="24"/>
        </w:rPr>
        <w:t>.</w:t>
      </w:r>
      <w:r w:rsidRPr="00B355F2">
        <w:rPr>
          <w:rFonts w:ascii="Times New Roman" w:hAnsi="Times New Roman" w:cs="Times New Roman"/>
          <w:sz w:val="24"/>
          <w:szCs w:val="24"/>
        </w:rPr>
        <w:t xml:space="preserve"> </w:t>
      </w:r>
      <w:r w:rsidRPr="00B355F2">
        <w:rPr>
          <w:rFonts w:ascii="Times New Roman" w:hAnsi="Times New Roman" w:cs="Times New Roman"/>
          <w:i/>
          <w:sz w:val="24"/>
          <w:szCs w:val="24"/>
        </w:rPr>
        <w:t>The House and the End of the Cold War, 1980–1985</w:t>
      </w:r>
      <w:r>
        <w:rPr>
          <w:rFonts w:ascii="Times New Roman" w:hAnsi="Times New Roman" w:cs="Times New Roman"/>
          <w:sz w:val="24"/>
          <w:szCs w:val="24"/>
        </w:rPr>
        <w:t xml:space="preserve">. </w:t>
      </w:r>
      <w:r w:rsidRPr="00B355F2">
        <w:rPr>
          <w:rFonts w:ascii="Times New Roman" w:hAnsi="Times New Roman" w:cs="Times New Roman"/>
          <w:sz w:val="24"/>
          <w:szCs w:val="24"/>
        </w:rPr>
        <w:t>Cambridge: Cambrid</w:t>
      </w:r>
      <w:r>
        <w:rPr>
          <w:rFonts w:ascii="Times New Roman" w:hAnsi="Times New Roman" w:cs="Times New Roman"/>
          <w:sz w:val="24"/>
          <w:szCs w:val="24"/>
        </w:rPr>
        <w:t>ge University Press, 2005.</w:t>
      </w:r>
    </w:p>
    <w:p w14:paraId="15F2B8C0" w14:textId="77777777" w:rsidR="008702F3" w:rsidRDefault="008702F3" w:rsidP="00B355F2">
      <w:pPr>
        <w:adjustRightInd w:val="0"/>
        <w:spacing w:line="240" w:lineRule="auto"/>
        <w:ind w:left="720" w:hanging="720"/>
        <w:rPr>
          <w:rFonts w:ascii="Times New Roman" w:hAnsi="Times New Roman" w:cs="Times New Roman"/>
          <w:sz w:val="24"/>
          <w:szCs w:val="24"/>
        </w:rPr>
      </w:pPr>
      <w:r w:rsidRPr="008702F3">
        <w:rPr>
          <w:rFonts w:ascii="Times New Roman" w:hAnsi="Times New Roman" w:cs="Times New Roman"/>
          <w:sz w:val="24"/>
          <w:szCs w:val="24"/>
        </w:rPr>
        <w:t xml:space="preserve">Lightbody, Bradley. </w:t>
      </w:r>
      <w:r w:rsidRPr="008702F3">
        <w:rPr>
          <w:rFonts w:ascii="Times New Roman" w:hAnsi="Times New Roman" w:cs="Times New Roman"/>
          <w:i/>
          <w:sz w:val="24"/>
          <w:szCs w:val="24"/>
        </w:rPr>
        <w:t>The Cold War: Questions and Analysis in History</w:t>
      </w:r>
      <w:r w:rsidRPr="008702F3">
        <w:rPr>
          <w:rFonts w:ascii="Times New Roman" w:hAnsi="Times New Roman" w:cs="Times New Roman"/>
          <w:sz w:val="24"/>
          <w:szCs w:val="24"/>
        </w:rPr>
        <w:t>. New York: Routledge, 1999.</w:t>
      </w:r>
    </w:p>
    <w:p w14:paraId="1BA65D11" w14:textId="77777777" w:rsidR="00B355F2" w:rsidRDefault="00B355F2" w:rsidP="00B355F2">
      <w:pPr>
        <w:adjustRightInd w:val="0"/>
        <w:spacing w:line="240" w:lineRule="auto"/>
        <w:ind w:left="720" w:hanging="720"/>
        <w:rPr>
          <w:rFonts w:ascii="Times New Roman" w:hAnsi="Times New Roman" w:cs="Times New Roman"/>
          <w:sz w:val="24"/>
          <w:szCs w:val="24"/>
        </w:rPr>
      </w:pPr>
      <w:r w:rsidRPr="00B355F2">
        <w:rPr>
          <w:rFonts w:ascii="Times New Roman" w:hAnsi="Times New Roman" w:cs="Times New Roman"/>
          <w:sz w:val="24"/>
          <w:szCs w:val="24"/>
        </w:rPr>
        <w:t xml:space="preserve">Ornstein, Norman J. </w:t>
      </w:r>
      <w:r w:rsidRPr="00B355F2">
        <w:rPr>
          <w:rFonts w:ascii="Times New Roman" w:hAnsi="Times New Roman" w:cs="Times New Roman"/>
          <w:i/>
          <w:sz w:val="24"/>
          <w:szCs w:val="24"/>
        </w:rPr>
        <w:t>President and Congress: Assessing Reagan's First Year</w:t>
      </w:r>
      <w:r>
        <w:rPr>
          <w:rFonts w:ascii="Times New Roman" w:hAnsi="Times New Roman" w:cs="Times New Roman"/>
          <w:sz w:val="24"/>
          <w:szCs w:val="24"/>
        </w:rPr>
        <w:t xml:space="preserve">. Edited by Norman J. Ornstein, </w:t>
      </w:r>
      <w:r w:rsidRPr="00B355F2">
        <w:rPr>
          <w:rFonts w:ascii="Times New Roman" w:hAnsi="Times New Roman" w:cs="Times New Roman"/>
          <w:sz w:val="24"/>
          <w:szCs w:val="24"/>
        </w:rPr>
        <w:t>Washington, D.C.: American Enterprise Institute for Public Polic</w:t>
      </w:r>
      <w:r>
        <w:rPr>
          <w:rFonts w:ascii="Times New Roman" w:hAnsi="Times New Roman" w:cs="Times New Roman"/>
          <w:sz w:val="24"/>
          <w:szCs w:val="24"/>
        </w:rPr>
        <w:t>y Research, 1982.</w:t>
      </w:r>
    </w:p>
    <w:p w14:paraId="584D1B4F" w14:textId="77777777" w:rsidR="00B355F2" w:rsidRDefault="00B355F2" w:rsidP="00B355F2">
      <w:pPr>
        <w:adjustRightInd w:val="0"/>
        <w:spacing w:line="240" w:lineRule="auto"/>
        <w:ind w:left="720" w:hanging="720"/>
        <w:rPr>
          <w:rFonts w:ascii="Times New Roman" w:hAnsi="Times New Roman" w:cs="Times New Roman"/>
          <w:sz w:val="24"/>
          <w:szCs w:val="24"/>
        </w:rPr>
      </w:pPr>
      <w:r w:rsidRPr="00B355F2">
        <w:rPr>
          <w:rFonts w:ascii="Times New Roman" w:hAnsi="Times New Roman" w:cs="Times New Roman"/>
          <w:sz w:val="24"/>
          <w:szCs w:val="24"/>
        </w:rPr>
        <w:t>Reagan, Ronald and Brinkley, Douglas</w:t>
      </w:r>
      <w:r>
        <w:rPr>
          <w:rFonts w:ascii="Times New Roman" w:hAnsi="Times New Roman" w:cs="Times New Roman"/>
          <w:sz w:val="24"/>
          <w:szCs w:val="24"/>
        </w:rPr>
        <w:t>.</w:t>
      </w:r>
      <w:r w:rsidRPr="00B355F2">
        <w:rPr>
          <w:rFonts w:ascii="Times New Roman" w:hAnsi="Times New Roman" w:cs="Times New Roman"/>
          <w:sz w:val="24"/>
          <w:szCs w:val="24"/>
        </w:rPr>
        <w:t xml:space="preserve"> </w:t>
      </w:r>
      <w:r w:rsidRPr="00B355F2">
        <w:rPr>
          <w:rFonts w:ascii="Times New Roman" w:hAnsi="Times New Roman" w:cs="Times New Roman"/>
          <w:i/>
          <w:sz w:val="24"/>
          <w:szCs w:val="24"/>
        </w:rPr>
        <w:t>The Reagan Diaries / Ronald Reagan</w:t>
      </w:r>
      <w:r>
        <w:rPr>
          <w:rFonts w:ascii="Times New Roman" w:hAnsi="Times New Roman" w:cs="Times New Roman"/>
          <w:sz w:val="24"/>
          <w:szCs w:val="24"/>
        </w:rPr>
        <w:t>, Edited by Douglas Brinkley, New York: HarperCollins, 2007.</w:t>
      </w:r>
    </w:p>
    <w:p w14:paraId="211D8024" w14:textId="77777777" w:rsidR="00B355F2" w:rsidRDefault="00B355F2" w:rsidP="00B355F2">
      <w:pPr>
        <w:adjustRightInd w:val="0"/>
        <w:spacing w:line="240" w:lineRule="auto"/>
        <w:ind w:left="720" w:hanging="720"/>
        <w:rPr>
          <w:rFonts w:ascii="Times New Roman" w:hAnsi="Times New Roman" w:cs="Times New Roman"/>
          <w:sz w:val="24"/>
          <w:szCs w:val="24"/>
        </w:rPr>
      </w:pPr>
      <w:r w:rsidRPr="00B355F2">
        <w:rPr>
          <w:rFonts w:ascii="Times New Roman" w:hAnsi="Times New Roman" w:cs="Times New Roman"/>
          <w:sz w:val="24"/>
          <w:szCs w:val="24"/>
        </w:rPr>
        <w:t xml:space="preserve">Zubok, Valdislav M. </w:t>
      </w:r>
      <w:r w:rsidRPr="00B355F2">
        <w:rPr>
          <w:rFonts w:ascii="Times New Roman" w:hAnsi="Times New Roman" w:cs="Times New Roman"/>
          <w:i/>
          <w:sz w:val="24"/>
          <w:szCs w:val="24"/>
        </w:rPr>
        <w:t>A Failed Empire: the Soviet Union in the Cold War from Stalin to Gorbachev</w:t>
      </w:r>
      <w:r>
        <w:rPr>
          <w:rFonts w:ascii="Times New Roman" w:hAnsi="Times New Roman" w:cs="Times New Roman"/>
          <w:sz w:val="24"/>
          <w:szCs w:val="24"/>
        </w:rPr>
        <w:t xml:space="preserve">. </w:t>
      </w:r>
      <w:r w:rsidRPr="00B355F2">
        <w:rPr>
          <w:rFonts w:ascii="Times New Roman" w:hAnsi="Times New Roman" w:cs="Times New Roman"/>
          <w:sz w:val="24"/>
          <w:szCs w:val="24"/>
        </w:rPr>
        <w:t>Chapel Hill: University</w:t>
      </w:r>
      <w:r>
        <w:rPr>
          <w:rFonts w:ascii="Times New Roman" w:hAnsi="Times New Roman" w:cs="Times New Roman"/>
          <w:sz w:val="24"/>
          <w:szCs w:val="24"/>
        </w:rPr>
        <w:t xml:space="preserve"> of North Carolina Press, 2007.</w:t>
      </w:r>
    </w:p>
    <w:p w14:paraId="03C9A1C6" w14:textId="77777777" w:rsidR="00B355F2" w:rsidRDefault="00B355F2" w:rsidP="000040ED">
      <w:pPr>
        <w:spacing w:line="240" w:lineRule="auto"/>
        <w:rPr>
          <w:rFonts w:ascii="Times New Roman" w:hAnsi="Times New Roman" w:cs="Times New Roman"/>
          <w:sz w:val="24"/>
          <w:szCs w:val="24"/>
        </w:rPr>
      </w:pPr>
      <w:r w:rsidRPr="00B355F2">
        <w:rPr>
          <w:rFonts w:ascii="Times New Roman" w:hAnsi="Times New Roman" w:cs="Times New Roman"/>
          <w:sz w:val="24"/>
          <w:szCs w:val="24"/>
        </w:rPr>
        <w:t xml:space="preserve"> </w:t>
      </w:r>
    </w:p>
    <w:p w14:paraId="694FE159" w14:textId="77777777" w:rsidR="00B355F2" w:rsidRDefault="00B355F2" w:rsidP="000040ED">
      <w:pPr>
        <w:spacing w:line="240" w:lineRule="auto"/>
        <w:rPr>
          <w:rFonts w:ascii="Times New Roman" w:hAnsi="Times New Roman" w:cs="Times New Roman"/>
          <w:sz w:val="24"/>
          <w:szCs w:val="24"/>
        </w:rPr>
      </w:pPr>
    </w:p>
    <w:p w14:paraId="38850AEB" w14:textId="77777777" w:rsidR="00B355F2" w:rsidRDefault="00B355F2" w:rsidP="000040ED">
      <w:pPr>
        <w:spacing w:line="240" w:lineRule="auto"/>
        <w:rPr>
          <w:rFonts w:ascii="Times New Roman" w:hAnsi="Times New Roman" w:cs="Times New Roman"/>
          <w:sz w:val="24"/>
          <w:szCs w:val="24"/>
        </w:rPr>
      </w:pPr>
    </w:p>
    <w:p w14:paraId="6300AF50" w14:textId="77777777" w:rsidR="000040ED" w:rsidRDefault="000040ED" w:rsidP="000040ED">
      <w:pPr>
        <w:spacing w:line="240" w:lineRule="auto"/>
        <w:rPr>
          <w:rFonts w:ascii="Times New Roman" w:hAnsi="Times New Roman" w:cs="Times New Roman"/>
          <w:sz w:val="24"/>
          <w:szCs w:val="24"/>
        </w:rPr>
      </w:pPr>
    </w:p>
    <w:p w14:paraId="2C527704" w14:textId="77777777" w:rsidR="000040ED" w:rsidRDefault="000040ED" w:rsidP="004B0D18">
      <w:pPr>
        <w:spacing w:line="240" w:lineRule="auto"/>
        <w:rPr>
          <w:rFonts w:ascii="Times New Roman" w:hAnsi="Times New Roman" w:cs="Times New Roman"/>
          <w:sz w:val="24"/>
          <w:szCs w:val="24"/>
        </w:rPr>
      </w:pPr>
    </w:p>
    <w:p w14:paraId="72AC9DF4" w14:textId="77777777" w:rsidR="004B0D18" w:rsidRDefault="004B0D18" w:rsidP="004B0D18">
      <w:pPr>
        <w:spacing w:line="240" w:lineRule="auto"/>
        <w:rPr>
          <w:rFonts w:ascii="Times New Roman" w:hAnsi="Times New Roman" w:cs="Times New Roman"/>
          <w:sz w:val="24"/>
          <w:szCs w:val="24"/>
        </w:rPr>
      </w:pPr>
    </w:p>
    <w:p w14:paraId="6334A11C" w14:textId="77777777" w:rsidR="004B0D18" w:rsidRDefault="004B0D18" w:rsidP="004B0D18">
      <w:pPr>
        <w:spacing w:line="240" w:lineRule="auto"/>
        <w:rPr>
          <w:rFonts w:ascii="Times New Roman" w:hAnsi="Times New Roman" w:cs="Times New Roman"/>
          <w:sz w:val="24"/>
          <w:szCs w:val="24"/>
        </w:rPr>
      </w:pPr>
    </w:p>
    <w:p w14:paraId="75159898" w14:textId="77777777" w:rsidR="004B0D18" w:rsidRDefault="004B0D18" w:rsidP="004B0D18">
      <w:pPr>
        <w:spacing w:line="240" w:lineRule="auto"/>
        <w:rPr>
          <w:rFonts w:ascii="Times New Roman" w:hAnsi="Times New Roman" w:cs="Times New Roman"/>
          <w:sz w:val="24"/>
          <w:szCs w:val="24"/>
        </w:rPr>
      </w:pPr>
    </w:p>
    <w:p w14:paraId="588BEEDC" w14:textId="77777777" w:rsidR="004B0D18" w:rsidRDefault="004B0D18" w:rsidP="004B0D18">
      <w:pPr>
        <w:spacing w:line="240" w:lineRule="auto"/>
        <w:rPr>
          <w:rFonts w:ascii="Times New Roman" w:hAnsi="Times New Roman" w:cs="Times New Roman"/>
          <w:sz w:val="24"/>
          <w:szCs w:val="24"/>
        </w:rPr>
      </w:pPr>
    </w:p>
    <w:p w14:paraId="0B5760A4" w14:textId="77777777" w:rsidR="004B0D18" w:rsidRDefault="004B0D18" w:rsidP="004B0D18">
      <w:pPr>
        <w:spacing w:line="240" w:lineRule="auto"/>
        <w:rPr>
          <w:rFonts w:ascii="Times New Roman" w:hAnsi="Times New Roman" w:cs="Times New Roman"/>
          <w:sz w:val="24"/>
          <w:szCs w:val="24"/>
        </w:rPr>
      </w:pPr>
    </w:p>
    <w:p w14:paraId="32232A94" w14:textId="77777777" w:rsidR="004B0D18" w:rsidRDefault="004B0D18" w:rsidP="004B0D18">
      <w:pPr>
        <w:spacing w:line="240" w:lineRule="auto"/>
        <w:rPr>
          <w:rFonts w:ascii="Times New Roman" w:hAnsi="Times New Roman" w:cs="Times New Roman"/>
          <w:sz w:val="24"/>
          <w:szCs w:val="24"/>
        </w:rPr>
      </w:pPr>
    </w:p>
    <w:p w14:paraId="0A252FAF" w14:textId="77777777" w:rsidR="004B0D18" w:rsidRDefault="004B0D18" w:rsidP="004B0D18">
      <w:pPr>
        <w:spacing w:line="240" w:lineRule="auto"/>
        <w:rPr>
          <w:rFonts w:ascii="Times New Roman" w:hAnsi="Times New Roman" w:cs="Times New Roman"/>
          <w:sz w:val="24"/>
          <w:szCs w:val="24"/>
        </w:rPr>
      </w:pPr>
    </w:p>
    <w:p w14:paraId="4FA2FDBA" w14:textId="77777777" w:rsidR="004B0D18" w:rsidRDefault="004B0D18" w:rsidP="004B0D18"/>
    <w:p w14:paraId="3AECA867" w14:textId="77777777" w:rsidR="004B0D18" w:rsidRPr="0038561F" w:rsidRDefault="004B0D18" w:rsidP="004B0D18">
      <w:pPr>
        <w:pStyle w:val="Heading1"/>
        <w:spacing w:line="240" w:lineRule="auto"/>
        <w:rPr>
          <w:rFonts w:ascii="Times New Roman" w:hAnsi="Times New Roman" w:cs="Times New Roman"/>
          <w:color w:val="auto"/>
          <w:sz w:val="24"/>
          <w:szCs w:val="24"/>
        </w:rPr>
      </w:pPr>
      <w:bookmarkStart w:id="12" w:name="_Toc500432538"/>
      <w:r w:rsidRPr="004605B0">
        <w:rPr>
          <w:rFonts w:ascii="Times New Roman" w:hAnsi="Times New Roman" w:cs="Times New Roman"/>
          <w:sz w:val="24"/>
          <w:szCs w:val="24"/>
        </w:rPr>
        <w:t>.</w:t>
      </w:r>
      <w:bookmarkEnd w:id="12"/>
      <w:r w:rsidRPr="004B0D18">
        <w:rPr>
          <w:rFonts w:ascii="Times New Roman" w:hAnsi="Times New Roman" w:cs="Times New Roman"/>
          <w:color w:val="auto"/>
          <w:sz w:val="24"/>
          <w:szCs w:val="24"/>
        </w:rPr>
        <w:t xml:space="preserve"> </w:t>
      </w:r>
    </w:p>
    <w:p w14:paraId="24055D79" w14:textId="77777777" w:rsidR="004B0D18" w:rsidRDefault="004B0D18" w:rsidP="004B0D18">
      <w:pPr>
        <w:spacing w:line="240" w:lineRule="auto"/>
        <w:rPr>
          <w:rFonts w:ascii="Times New Roman" w:hAnsi="Times New Roman" w:cs="Times New Roman"/>
          <w:sz w:val="24"/>
          <w:szCs w:val="24"/>
        </w:rPr>
      </w:pPr>
    </w:p>
    <w:p w14:paraId="7CDFAD91" w14:textId="77777777" w:rsidR="004B0D18" w:rsidRDefault="004B0D18" w:rsidP="004B0D18">
      <w:pPr>
        <w:spacing w:line="240" w:lineRule="auto"/>
        <w:rPr>
          <w:rFonts w:ascii="Times New Roman" w:hAnsi="Times New Roman" w:cs="Times New Roman"/>
          <w:sz w:val="24"/>
          <w:szCs w:val="24"/>
        </w:rPr>
      </w:pPr>
    </w:p>
    <w:p w14:paraId="2C127FE0" w14:textId="77777777" w:rsidR="004B0D18" w:rsidRDefault="004B0D18" w:rsidP="004B0D18">
      <w:pPr>
        <w:spacing w:line="240" w:lineRule="auto"/>
        <w:rPr>
          <w:rFonts w:ascii="Times New Roman" w:hAnsi="Times New Roman" w:cs="Times New Roman"/>
          <w:sz w:val="24"/>
          <w:szCs w:val="24"/>
        </w:rPr>
      </w:pPr>
    </w:p>
    <w:p w14:paraId="5CC072F0" w14:textId="77777777" w:rsidR="004B0D18" w:rsidRDefault="004B0D18" w:rsidP="004B0D18">
      <w:pPr>
        <w:spacing w:line="240" w:lineRule="auto"/>
        <w:rPr>
          <w:rFonts w:ascii="Times New Roman" w:hAnsi="Times New Roman" w:cs="Times New Roman"/>
          <w:sz w:val="24"/>
          <w:szCs w:val="24"/>
        </w:rPr>
      </w:pPr>
    </w:p>
    <w:p w14:paraId="5E0654BA" w14:textId="77777777" w:rsidR="004B0D18" w:rsidRDefault="004B0D18" w:rsidP="004B0D18"/>
    <w:p w14:paraId="33ED40DB" w14:textId="77777777" w:rsidR="004B0D18" w:rsidRDefault="004B0D18" w:rsidP="004B0D18"/>
    <w:p w14:paraId="2FDDF0DE" w14:textId="77777777" w:rsidR="004B0D18" w:rsidRDefault="004B0D18" w:rsidP="004B0D18"/>
    <w:p w14:paraId="706E5048" w14:textId="77777777" w:rsidR="004B0D18" w:rsidRDefault="004B0D18" w:rsidP="004B0D18"/>
    <w:p w14:paraId="530ADFFA" w14:textId="77777777" w:rsidR="004B0D18" w:rsidRDefault="004B0D18" w:rsidP="004B0D18"/>
    <w:p w14:paraId="633F638B" w14:textId="77777777" w:rsidR="004B0D18" w:rsidRDefault="004B0D18" w:rsidP="004B0D18"/>
    <w:p w14:paraId="11DAB0A7" w14:textId="77777777" w:rsidR="004605B0" w:rsidRDefault="004605B0" w:rsidP="004605B0">
      <w:pPr>
        <w:spacing w:line="240" w:lineRule="auto"/>
        <w:rPr>
          <w:rFonts w:ascii="Times New Roman" w:hAnsi="Times New Roman" w:cs="Times New Roman"/>
          <w:sz w:val="24"/>
          <w:szCs w:val="24"/>
        </w:rPr>
      </w:pPr>
    </w:p>
    <w:p w14:paraId="0DB7B264" w14:textId="77777777" w:rsidR="004605B0" w:rsidRDefault="004605B0" w:rsidP="004605B0">
      <w:pPr>
        <w:spacing w:line="240" w:lineRule="auto"/>
        <w:rPr>
          <w:rFonts w:ascii="Times New Roman" w:hAnsi="Times New Roman" w:cs="Times New Roman"/>
          <w:sz w:val="24"/>
          <w:szCs w:val="24"/>
        </w:rPr>
      </w:pPr>
    </w:p>
    <w:p w14:paraId="5B4350E3" w14:textId="77777777" w:rsidR="004605B0" w:rsidRDefault="004605B0" w:rsidP="004605B0">
      <w:pPr>
        <w:spacing w:line="240" w:lineRule="auto"/>
        <w:rPr>
          <w:rFonts w:ascii="Times New Roman" w:hAnsi="Times New Roman" w:cs="Times New Roman"/>
          <w:sz w:val="24"/>
          <w:szCs w:val="24"/>
        </w:rPr>
      </w:pPr>
    </w:p>
    <w:p w14:paraId="4082F4E6" w14:textId="77777777" w:rsidR="004605B0" w:rsidRDefault="004605B0" w:rsidP="0038561F">
      <w:pPr>
        <w:spacing w:line="240" w:lineRule="auto"/>
        <w:rPr>
          <w:rFonts w:ascii="Times New Roman" w:hAnsi="Times New Roman" w:cs="Times New Roman"/>
          <w:sz w:val="24"/>
          <w:szCs w:val="24"/>
        </w:rPr>
      </w:pPr>
    </w:p>
    <w:p w14:paraId="7AF9ECA0" w14:textId="77777777" w:rsidR="004605B0" w:rsidRPr="0034187F" w:rsidRDefault="004605B0" w:rsidP="0038561F">
      <w:pPr>
        <w:spacing w:line="240" w:lineRule="auto"/>
        <w:rPr>
          <w:rFonts w:ascii="Times New Roman" w:hAnsi="Times New Roman" w:cs="Times New Roman"/>
          <w:sz w:val="24"/>
          <w:szCs w:val="24"/>
        </w:rPr>
      </w:pPr>
    </w:p>
    <w:sectPr w:rsidR="004605B0" w:rsidRPr="0034187F" w:rsidSect="00C27E5B">
      <w:headerReference w:type="default" r:id="rId8"/>
      <w:footerReference w:type="default" r:id="rId9"/>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464896" w14:textId="77777777" w:rsidR="00484E59" w:rsidRDefault="00484E59" w:rsidP="0034187F">
      <w:pPr>
        <w:spacing w:after="0" w:line="240" w:lineRule="auto"/>
      </w:pPr>
      <w:r>
        <w:separator/>
      </w:r>
    </w:p>
  </w:endnote>
  <w:endnote w:type="continuationSeparator" w:id="0">
    <w:p w14:paraId="450A3200" w14:textId="77777777" w:rsidR="00484E59" w:rsidRDefault="00484E59" w:rsidP="003418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28399177"/>
      <w:docPartObj>
        <w:docPartGallery w:val="Page Numbers (Bottom of Page)"/>
        <w:docPartUnique/>
      </w:docPartObj>
    </w:sdtPr>
    <w:sdtEndPr>
      <w:rPr>
        <w:noProof/>
      </w:rPr>
    </w:sdtEndPr>
    <w:sdtContent>
      <w:p w14:paraId="0FB0AF57" w14:textId="794CB8C6" w:rsidR="007E1ABE" w:rsidRDefault="007E1ABE">
        <w:pPr>
          <w:pStyle w:val="Footer"/>
          <w:jc w:val="right"/>
        </w:pPr>
        <w:r>
          <w:fldChar w:fldCharType="begin"/>
        </w:r>
        <w:r>
          <w:instrText xml:space="preserve"> PAGE   \* MERGEFORMAT </w:instrText>
        </w:r>
        <w:r>
          <w:fldChar w:fldCharType="separate"/>
        </w:r>
        <w:r w:rsidR="00B67828">
          <w:rPr>
            <w:noProof/>
          </w:rPr>
          <w:t>38</w:t>
        </w:r>
        <w:r>
          <w:rPr>
            <w:noProof/>
          </w:rPr>
          <w:fldChar w:fldCharType="end"/>
        </w:r>
      </w:p>
    </w:sdtContent>
  </w:sdt>
  <w:p w14:paraId="084361C5" w14:textId="77777777" w:rsidR="007E1ABE" w:rsidRDefault="007E1AB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309AE0" w14:textId="77777777" w:rsidR="00484E59" w:rsidRDefault="00484E59" w:rsidP="0034187F">
      <w:pPr>
        <w:spacing w:after="0" w:line="240" w:lineRule="auto"/>
      </w:pPr>
      <w:r>
        <w:separator/>
      </w:r>
    </w:p>
  </w:footnote>
  <w:footnote w:type="continuationSeparator" w:id="0">
    <w:p w14:paraId="30B927B7" w14:textId="77777777" w:rsidR="00484E59" w:rsidRDefault="00484E59" w:rsidP="0034187F">
      <w:pPr>
        <w:spacing w:after="0" w:line="240" w:lineRule="auto"/>
      </w:pPr>
      <w:r>
        <w:continuationSeparator/>
      </w:r>
    </w:p>
  </w:footnote>
  <w:footnote w:id="1">
    <w:p w14:paraId="1DB723DE" w14:textId="77777777" w:rsidR="007E1ABE" w:rsidRDefault="007E1ABE">
      <w:pPr>
        <w:pStyle w:val="FootnoteText"/>
      </w:pPr>
      <w:r>
        <w:rPr>
          <w:rStyle w:val="FootnoteReference"/>
        </w:rPr>
        <w:footnoteRef/>
      </w:r>
      <w:r>
        <w:t xml:space="preserve"> Bradley</w:t>
      </w:r>
      <w:r w:rsidRPr="008702F3">
        <w:t xml:space="preserve"> Lightbody, </w:t>
      </w:r>
      <w:r w:rsidRPr="008702F3">
        <w:rPr>
          <w:i/>
        </w:rPr>
        <w:t>the Cold War: Questions and Analysis in History</w:t>
      </w:r>
      <w:r>
        <w:t>,</w:t>
      </w:r>
      <w:r w:rsidRPr="008702F3">
        <w:t xml:space="preserve"> </w:t>
      </w:r>
      <w:r>
        <w:t>(New York: Routledge, 1999), 90.</w:t>
      </w:r>
    </w:p>
  </w:footnote>
  <w:footnote w:id="2">
    <w:p w14:paraId="15E7ADEE" w14:textId="77777777" w:rsidR="007E1ABE" w:rsidRDefault="007E1ABE">
      <w:pPr>
        <w:pStyle w:val="FootnoteText"/>
      </w:pPr>
      <w:r>
        <w:rPr>
          <w:rStyle w:val="FootnoteReference"/>
        </w:rPr>
        <w:footnoteRef/>
      </w:r>
      <w:r>
        <w:t xml:space="preserve"> C</w:t>
      </w:r>
      <w:r w:rsidRPr="001C71C4">
        <w:t>arole K</w:t>
      </w:r>
      <w:r>
        <w:t xml:space="preserve">. Fink, </w:t>
      </w:r>
      <w:r w:rsidRPr="001C71C4">
        <w:t xml:space="preserve">Credo Reference, Distributor, and Xrefer. </w:t>
      </w:r>
      <w:r w:rsidRPr="001C71C4">
        <w:rPr>
          <w:i/>
        </w:rPr>
        <w:t>Cold War An International History</w:t>
      </w:r>
      <w:r>
        <w:t xml:space="preserve">, </w:t>
      </w:r>
      <w:r w:rsidRPr="001C71C4">
        <w:t>Enhanced Credo ed. 2013.</w:t>
      </w:r>
    </w:p>
  </w:footnote>
  <w:footnote w:id="3">
    <w:p w14:paraId="7408325D" w14:textId="77777777" w:rsidR="007E1ABE" w:rsidRDefault="007E1ABE" w:rsidP="00F85C92">
      <w:pPr>
        <w:pStyle w:val="FootnoteText"/>
      </w:pPr>
      <w:r>
        <w:rPr>
          <w:rStyle w:val="FootnoteReference"/>
        </w:rPr>
        <w:footnoteRef/>
      </w:r>
      <w:r>
        <w:t xml:space="preserve"> </w:t>
      </w:r>
      <w:r w:rsidRPr="00794F0C">
        <w:t xml:space="preserve">Valdislav M. Zubok, </w:t>
      </w:r>
      <w:r w:rsidRPr="00794F0C">
        <w:rPr>
          <w:i/>
        </w:rPr>
        <w:t>A Failed Empire: the Soviet Union in the Cold War from Stalin to Gorbachev,</w:t>
      </w:r>
      <w:r w:rsidRPr="00794F0C">
        <w:t xml:space="preserve"> (Chapel Hill: University of North Carolina Press, 2007), 265.  </w:t>
      </w:r>
    </w:p>
  </w:footnote>
  <w:footnote w:id="4">
    <w:p w14:paraId="79810EBF" w14:textId="77777777" w:rsidR="007E1ABE" w:rsidRDefault="007E1ABE" w:rsidP="00F85C92">
      <w:pPr>
        <w:pStyle w:val="FootnoteText"/>
      </w:pPr>
      <w:r>
        <w:rPr>
          <w:rStyle w:val="FootnoteReference"/>
        </w:rPr>
        <w:footnoteRef/>
      </w:r>
      <w:r>
        <w:t xml:space="preserve"> </w:t>
      </w:r>
      <w:r w:rsidRPr="00794F0C">
        <w:t xml:space="preserve">Beth Fischer, </w:t>
      </w:r>
      <w:r w:rsidRPr="00794F0C">
        <w:rPr>
          <w:i/>
        </w:rPr>
        <w:t>The Reagan reversal: foreign policy and the end of the Cold War</w:t>
      </w:r>
      <w:r w:rsidRPr="00794F0C">
        <w:t>, (Columbia : University of Missouri Press, 1997) 4.</w:t>
      </w:r>
    </w:p>
  </w:footnote>
  <w:footnote w:id="5">
    <w:p w14:paraId="671FA40E" w14:textId="77777777" w:rsidR="007E1ABE" w:rsidRDefault="007E1ABE" w:rsidP="00F85C92">
      <w:pPr>
        <w:pStyle w:val="FootnoteText"/>
      </w:pPr>
      <w:r>
        <w:rPr>
          <w:rStyle w:val="FootnoteReference"/>
        </w:rPr>
        <w:footnoteRef/>
      </w:r>
      <w:r>
        <w:t xml:space="preserve"> </w:t>
      </w:r>
      <w:r w:rsidRPr="00794F0C">
        <w:t xml:space="preserve">Dinesh D’Souza, “How the East was Won; Why Ronald Reagan Won the Cold War,” </w:t>
      </w:r>
      <w:r w:rsidRPr="00794F0C">
        <w:rPr>
          <w:i/>
        </w:rPr>
        <w:t>American History</w:t>
      </w:r>
      <w:r w:rsidRPr="00794F0C">
        <w:t xml:space="preserve"> 38, no. 4, 2003, 39.</w:t>
      </w:r>
    </w:p>
  </w:footnote>
  <w:footnote w:id="6">
    <w:p w14:paraId="43E591DD" w14:textId="7C1E02E2" w:rsidR="007E1ABE" w:rsidRDefault="007E1ABE" w:rsidP="00F85C92">
      <w:pPr>
        <w:pStyle w:val="FootnoteText"/>
      </w:pPr>
      <w:r>
        <w:rPr>
          <w:rStyle w:val="FootnoteReference"/>
        </w:rPr>
        <w:footnoteRef/>
      </w:r>
      <w:r>
        <w:t xml:space="preserve"> </w:t>
      </w:r>
      <w:r w:rsidRPr="00794F0C">
        <w:t xml:space="preserve">Norman J. Ornstein, </w:t>
      </w:r>
      <w:r w:rsidRPr="00794F0C">
        <w:rPr>
          <w:i/>
        </w:rPr>
        <w:t xml:space="preserve">President and </w:t>
      </w:r>
      <w:r w:rsidR="00C26698">
        <w:rPr>
          <w:i/>
        </w:rPr>
        <w:t>Congress</w:t>
      </w:r>
      <w:r w:rsidRPr="00794F0C">
        <w:rPr>
          <w:i/>
        </w:rPr>
        <w:t>: Assessing Reagan's First Year</w:t>
      </w:r>
      <w:r w:rsidRPr="00794F0C">
        <w:t>, Edited by Norman J. Ornstein, (Washington, D.C.: American Enterprise Institute for Public Policy Research, 1982), 66.</w:t>
      </w:r>
    </w:p>
  </w:footnote>
  <w:footnote w:id="7">
    <w:p w14:paraId="5919B0E3" w14:textId="77777777" w:rsidR="007E1ABE" w:rsidRDefault="007E1ABE" w:rsidP="00F85C92">
      <w:pPr>
        <w:pStyle w:val="FootnoteText"/>
      </w:pPr>
      <w:r>
        <w:rPr>
          <w:rStyle w:val="FootnoteReference"/>
        </w:rPr>
        <w:footnoteRef/>
      </w:r>
      <w:r>
        <w:t xml:space="preserve"> </w:t>
      </w:r>
      <w:r w:rsidRPr="00794F0C">
        <w:t>Robert David Johnson,</w:t>
      </w:r>
      <w:r w:rsidRPr="00794F0C">
        <w:rPr>
          <w:i/>
        </w:rPr>
        <w:t xml:space="preserve"> The House and the End of the Cold War, 1980–1985</w:t>
      </w:r>
      <w:r w:rsidRPr="00794F0C">
        <w:t>, (Cambridge: Cambridge University Press, 2005), 242.</w:t>
      </w:r>
    </w:p>
  </w:footnote>
  <w:footnote w:id="8">
    <w:p w14:paraId="49A3D9FE" w14:textId="77777777" w:rsidR="007E1ABE" w:rsidRDefault="007E1ABE" w:rsidP="00F85C92">
      <w:pPr>
        <w:pStyle w:val="FootnoteText"/>
      </w:pPr>
      <w:r>
        <w:rPr>
          <w:rStyle w:val="FootnoteReference"/>
        </w:rPr>
        <w:footnoteRef/>
      </w:r>
      <w:r>
        <w:t xml:space="preserve"> </w:t>
      </w:r>
      <w:r w:rsidRPr="00794F0C">
        <w:t xml:space="preserve">Louisa S. Hulett, </w:t>
      </w:r>
      <w:r w:rsidRPr="00794F0C">
        <w:rPr>
          <w:i/>
        </w:rPr>
        <w:t>From Cold Wars to Star Wars: debates over defense and détente</w:t>
      </w:r>
      <w:r w:rsidRPr="00794F0C">
        <w:t xml:space="preserve">, (Lanham, MD: University Press of America, 1988), 41.  </w:t>
      </w:r>
    </w:p>
  </w:footnote>
  <w:footnote w:id="9">
    <w:p w14:paraId="2DEEC3D6" w14:textId="77777777" w:rsidR="007E1ABE" w:rsidRDefault="007E1ABE">
      <w:pPr>
        <w:pStyle w:val="FootnoteText"/>
      </w:pPr>
      <w:r>
        <w:rPr>
          <w:rStyle w:val="FootnoteReference"/>
        </w:rPr>
        <w:footnoteRef/>
      </w:r>
      <w:r>
        <w:t xml:space="preserve"> </w:t>
      </w:r>
      <w:r w:rsidRPr="00794F0C">
        <w:t xml:space="preserve">Louisa S. Hulett, </w:t>
      </w:r>
      <w:r w:rsidRPr="00794F0C">
        <w:rPr>
          <w:i/>
        </w:rPr>
        <w:t>From Cold Wars to Star Wars: debates over defense and détente</w:t>
      </w:r>
      <w:r w:rsidRPr="00794F0C">
        <w:t xml:space="preserve">, (Lanham, MD: University Press of America, 1988), </w:t>
      </w:r>
      <w:r>
        <w:t>47.</w:t>
      </w:r>
    </w:p>
  </w:footnote>
  <w:footnote w:id="10">
    <w:p w14:paraId="3BDBA50F" w14:textId="77777777" w:rsidR="007E1ABE" w:rsidRDefault="007E1ABE">
      <w:pPr>
        <w:pStyle w:val="FootnoteText"/>
      </w:pPr>
      <w:r>
        <w:rPr>
          <w:rStyle w:val="FootnoteReference"/>
        </w:rPr>
        <w:footnoteRef/>
      </w:r>
      <w:r>
        <w:t xml:space="preserve"> C</w:t>
      </w:r>
      <w:r w:rsidRPr="001C71C4">
        <w:t>arole K</w:t>
      </w:r>
      <w:r>
        <w:t xml:space="preserve">. Fink, </w:t>
      </w:r>
      <w:r w:rsidRPr="001C71C4">
        <w:t xml:space="preserve">Credo Reference, Distributor, and Xrefer. </w:t>
      </w:r>
      <w:r w:rsidRPr="001C71C4">
        <w:rPr>
          <w:i/>
        </w:rPr>
        <w:t>Cold War An International History</w:t>
      </w:r>
      <w:r>
        <w:t xml:space="preserve">, </w:t>
      </w:r>
      <w:r w:rsidRPr="001C71C4">
        <w:t>Enhanced Credo ed. 2013.</w:t>
      </w:r>
    </w:p>
  </w:footnote>
  <w:footnote w:id="11">
    <w:p w14:paraId="745812C1" w14:textId="77777777" w:rsidR="007E1ABE" w:rsidRDefault="007E1ABE">
      <w:pPr>
        <w:pStyle w:val="FootnoteText"/>
      </w:pPr>
      <w:r>
        <w:rPr>
          <w:rStyle w:val="FootnoteReference"/>
        </w:rPr>
        <w:footnoteRef/>
      </w:r>
      <w:r>
        <w:t xml:space="preserve"> </w:t>
      </w:r>
      <w:r w:rsidRPr="00794F0C">
        <w:t>Robert David Johnson,</w:t>
      </w:r>
      <w:r w:rsidRPr="00794F0C">
        <w:rPr>
          <w:i/>
        </w:rPr>
        <w:t xml:space="preserve"> The House and the End of the Cold War, 1980–1985</w:t>
      </w:r>
      <w:r w:rsidRPr="00794F0C">
        <w:t>, (Cambridge: Cam</w:t>
      </w:r>
      <w:r>
        <w:t>bridge University Press, 2005), 244.</w:t>
      </w:r>
    </w:p>
  </w:footnote>
  <w:footnote w:id="12">
    <w:p w14:paraId="71D45BF0" w14:textId="77777777" w:rsidR="007E1ABE" w:rsidRDefault="007E1ABE">
      <w:pPr>
        <w:pStyle w:val="FootnoteText"/>
      </w:pPr>
      <w:r>
        <w:rPr>
          <w:rStyle w:val="FootnoteReference"/>
        </w:rPr>
        <w:footnoteRef/>
      </w:r>
      <w:r>
        <w:t xml:space="preserve"> </w:t>
      </w:r>
      <w:r w:rsidRPr="00794F0C">
        <w:t xml:space="preserve">Louisa S. Hulett, </w:t>
      </w:r>
      <w:r>
        <w:rPr>
          <w:i/>
        </w:rPr>
        <w:t xml:space="preserve">From Cold Wars to Star Wars, </w:t>
      </w:r>
      <w:r>
        <w:t>103.</w:t>
      </w:r>
    </w:p>
  </w:footnote>
  <w:footnote w:id="13">
    <w:p w14:paraId="7AD800B1" w14:textId="77777777" w:rsidR="007E1ABE" w:rsidRDefault="007E1ABE">
      <w:pPr>
        <w:pStyle w:val="FootnoteText"/>
      </w:pPr>
      <w:r>
        <w:rPr>
          <w:rStyle w:val="FootnoteReference"/>
        </w:rPr>
        <w:footnoteRef/>
      </w:r>
      <w:r>
        <w:t xml:space="preserve"> </w:t>
      </w:r>
      <w:r w:rsidRPr="00794F0C">
        <w:t>Robert David Johnson,</w:t>
      </w:r>
      <w:r w:rsidRPr="00794F0C">
        <w:rPr>
          <w:i/>
        </w:rPr>
        <w:t xml:space="preserve"> The House and the End of the Cold War, </w:t>
      </w:r>
      <w:r>
        <w:t>245.</w:t>
      </w:r>
    </w:p>
  </w:footnote>
  <w:footnote w:id="14">
    <w:p w14:paraId="4B9F85E7" w14:textId="77777777" w:rsidR="007E1ABE" w:rsidRDefault="007E1ABE">
      <w:pPr>
        <w:pStyle w:val="FootnoteText"/>
      </w:pPr>
      <w:r>
        <w:rPr>
          <w:rStyle w:val="FootnoteReference"/>
        </w:rPr>
        <w:footnoteRef/>
      </w:r>
      <w:r>
        <w:t xml:space="preserve"> </w:t>
      </w:r>
      <w:r w:rsidRPr="009F4301">
        <w:t>Associated Press, “House turns down</w:t>
      </w:r>
      <w:r>
        <w:t xml:space="preserve"> funds for nerve gas weapons,” </w:t>
      </w:r>
      <w:r w:rsidRPr="009F4301">
        <w:rPr>
          <w:i/>
        </w:rPr>
        <w:t>The Janesville Gazette</w:t>
      </w:r>
      <w:r w:rsidRPr="009F4301">
        <w:t xml:space="preserve"> (Janesville, Wisconsin), June 16, 1983.</w:t>
      </w:r>
    </w:p>
  </w:footnote>
  <w:footnote w:id="15">
    <w:p w14:paraId="41E0D5A5" w14:textId="77777777" w:rsidR="007E1ABE" w:rsidRDefault="007E1ABE">
      <w:pPr>
        <w:pStyle w:val="FootnoteText"/>
      </w:pPr>
      <w:r>
        <w:rPr>
          <w:rStyle w:val="FootnoteReference"/>
        </w:rPr>
        <w:footnoteRef/>
      </w:r>
      <w:r>
        <w:t xml:space="preserve"> </w:t>
      </w:r>
      <w:r w:rsidRPr="009F4301">
        <w:t>John Patrick Hunter, “Garvey to register committee for campaign against Kasten,” The Capital (Madison, Wisconsin), April 3, 1985.</w:t>
      </w:r>
    </w:p>
  </w:footnote>
  <w:footnote w:id="16">
    <w:p w14:paraId="6970F5E7" w14:textId="77777777" w:rsidR="007E1ABE" w:rsidRDefault="007E1ABE">
      <w:pPr>
        <w:pStyle w:val="FootnoteText"/>
      </w:pPr>
      <w:r>
        <w:rPr>
          <w:rStyle w:val="FootnoteReference"/>
        </w:rPr>
        <w:footnoteRef/>
      </w:r>
      <w:r>
        <w:t xml:space="preserve"> </w:t>
      </w:r>
      <w:r w:rsidRPr="009F4301">
        <w:t xml:space="preserve">John Patrick Hunter,”Kastenmeier ready to fight contra aid again,” </w:t>
      </w:r>
      <w:r w:rsidRPr="009F4301">
        <w:rPr>
          <w:i/>
        </w:rPr>
        <w:t>The Capital Times</w:t>
      </w:r>
      <w:r w:rsidRPr="009F4301">
        <w:t xml:space="preserve"> (Madison, Wisconsin), June 10, 1985.</w:t>
      </w:r>
    </w:p>
  </w:footnote>
  <w:footnote w:id="17">
    <w:p w14:paraId="2D968C64" w14:textId="77777777" w:rsidR="007E1ABE" w:rsidRDefault="007E1ABE" w:rsidP="005E7C79">
      <w:pPr>
        <w:pStyle w:val="FootnoteText"/>
      </w:pPr>
      <w:r>
        <w:rPr>
          <w:rStyle w:val="FootnoteReference"/>
        </w:rPr>
        <w:footnoteRef/>
      </w:r>
      <w:r>
        <w:t xml:space="preserve"> Ronald Reagan, and Douglas Brinkley, </w:t>
      </w:r>
      <w:r w:rsidRPr="005E7C79">
        <w:rPr>
          <w:i/>
        </w:rPr>
        <w:t>The Reagan Diaries / Ronald Reagan</w:t>
      </w:r>
      <w:r>
        <w:t>, Edited by Douglas Brinkley, (New York: HarperCollins), 2007, 95.</w:t>
      </w:r>
    </w:p>
  </w:footnote>
  <w:footnote w:id="18">
    <w:p w14:paraId="03949A45" w14:textId="77777777" w:rsidR="007E1ABE" w:rsidRDefault="007E1ABE">
      <w:pPr>
        <w:pStyle w:val="FootnoteText"/>
      </w:pPr>
      <w:r>
        <w:rPr>
          <w:rStyle w:val="FootnoteReference"/>
        </w:rPr>
        <w:footnoteRef/>
      </w:r>
      <w:r>
        <w:t xml:space="preserve"> Bill Kelly, </w:t>
      </w:r>
      <w:r w:rsidRPr="009F4301">
        <w:t xml:space="preserve">“Obey Says Russians’ Concern is deploying Pershing Missile,” </w:t>
      </w:r>
      <w:r w:rsidRPr="009F4301">
        <w:rPr>
          <w:i/>
        </w:rPr>
        <w:t xml:space="preserve">Eau Claire Leader-Telegram </w:t>
      </w:r>
      <w:r w:rsidRPr="009F4301">
        <w:t>(Eau Claire, Wisconsin), July 23, 1983.</w:t>
      </w:r>
    </w:p>
  </w:footnote>
  <w:footnote w:id="19">
    <w:p w14:paraId="76EEF68B" w14:textId="77777777" w:rsidR="007E1ABE" w:rsidRDefault="007E1ABE">
      <w:pPr>
        <w:pStyle w:val="FootnoteText"/>
      </w:pPr>
      <w:r>
        <w:rPr>
          <w:rStyle w:val="FootnoteReference"/>
        </w:rPr>
        <w:footnoteRef/>
      </w:r>
      <w:r>
        <w:t xml:space="preserve"> Wisconsin State Journal,” House approves MX plan,</w:t>
      </w:r>
      <w:r w:rsidRPr="006A47FF">
        <w:t xml:space="preserve">” </w:t>
      </w:r>
      <w:r w:rsidRPr="006A47FF">
        <w:rPr>
          <w:i/>
        </w:rPr>
        <w:t>Wisconsin State Journal</w:t>
      </w:r>
      <w:r w:rsidRPr="006A47FF">
        <w:t xml:space="preserve"> (Madison, Wisconsin), July 21, 1983.</w:t>
      </w:r>
    </w:p>
  </w:footnote>
  <w:footnote w:id="20">
    <w:p w14:paraId="48753C84" w14:textId="77777777" w:rsidR="007E1ABE" w:rsidRDefault="007E1ABE">
      <w:pPr>
        <w:pStyle w:val="FootnoteText"/>
      </w:pPr>
      <w:r>
        <w:rPr>
          <w:rStyle w:val="FootnoteReference"/>
        </w:rPr>
        <w:footnoteRef/>
      </w:r>
      <w:r>
        <w:t xml:space="preserve"> David Obey, “Speech at Wisconsin Education association 1980,” </w:t>
      </w:r>
      <w:r>
        <w:rPr>
          <w:i/>
        </w:rPr>
        <w:t xml:space="preserve">David Obey Papers, </w:t>
      </w:r>
      <w:r>
        <w:t xml:space="preserve">Wisconsin State Historical Society.  </w:t>
      </w:r>
    </w:p>
  </w:footnote>
  <w:footnote w:id="21">
    <w:p w14:paraId="549F5DE8" w14:textId="77777777" w:rsidR="007E1ABE" w:rsidRDefault="007E1ABE">
      <w:pPr>
        <w:pStyle w:val="FootnoteText"/>
      </w:pPr>
      <w:r>
        <w:rPr>
          <w:rStyle w:val="FootnoteReference"/>
        </w:rPr>
        <w:footnoteRef/>
      </w:r>
      <w:r>
        <w:t xml:space="preserve"> </w:t>
      </w:r>
      <w:r w:rsidRPr="006A47FF">
        <w:t xml:space="preserve">Cox News Service,” Proxmire concedes Reagan will get his defense request,” </w:t>
      </w:r>
      <w:r w:rsidRPr="006A47FF">
        <w:rPr>
          <w:i/>
        </w:rPr>
        <w:t>Wisconsin State Journal</w:t>
      </w:r>
      <w:r w:rsidRPr="006A47FF">
        <w:t xml:space="preserve"> (Madison, Wisconsin), April 6, 1983.</w:t>
      </w:r>
    </w:p>
  </w:footnote>
  <w:footnote w:id="22">
    <w:p w14:paraId="00E271D7" w14:textId="77777777" w:rsidR="007E1ABE" w:rsidRDefault="007E1ABE">
      <w:pPr>
        <w:pStyle w:val="FootnoteText"/>
      </w:pPr>
      <w:r>
        <w:rPr>
          <w:rStyle w:val="FootnoteReference"/>
        </w:rPr>
        <w:footnoteRef/>
      </w:r>
      <w:r>
        <w:t xml:space="preserve"> </w:t>
      </w:r>
      <w:r w:rsidRPr="00794F0C">
        <w:t xml:space="preserve">Louisa S. Hulett, </w:t>
      </w:r>
      <w:r>
        <w:rPr>
          <w:i/>
        </w:rPr>
        <w:t xml:space="preserve">From Cold Wars to Star Wars, </w:t>
      </w:r>
      <w:r>
        <w:t>103.</w:t>
      </w:r>
    </w:p>
  </w:footnote>
  <w:footnote w:id="23">
    <w:p w14:paraId="0A35EF72" w14:textId="77777777" w:rsidR="007E1ABE" w:rsidRDefault="007E1ABE">
      <w:pPr>
        <w:pStyle w:val="FootnoteText"/>
      </w:pPr>
      <w:r>
        <w:rPr>
          <w:rStyle w:val="FootnoteReference"/>
        </w:rPr>
        <w:footnoteRef/>
      </w:r>
      <w:r>
        <w:t xml:space="preserve"> </w:t>
      </w:r>
      <w:r w:rsidRPr="006A47FF">
        <w:t xml:space="preserve">Dennis A. Shook, “Aspin views MX as U.S. Negotiating tool,” </w:t>
      </w:r>
      <w:r w:rsidRPr="006A47FF">
        <w:rPr>
          <w:i/>
        </w:rPr>
        <w:t>Kenosha News</w:t>
      </w:r>
      <w:r w:rsidRPr="006A47FF">
        <w:t xml:space="preserve"> (Kenosha, Wisconsin), October 11, 1983.</w:t>
      </w:r>
    </w:p>
  </w:footnote>
  <w:footnote w:id="24">
    <w:p w14:paraId="522F8D94" w14:textId="77777777" w:rsidR="007E1ABE" w:rsidRDefault="007E1ABE">
      <w:pPr>
        <w:pStyle w:val="FootnoteText"/>
      </w:pPr>
      <w:r>
        <w:rPr>
          <w:rStyle w:val="FootnoteReference"/>
        </w:rPr>
        <w:footnoteRef/>
      </w:r>
      <w:r>
        <w:t xml:space="preserve"> </w:t>
      </w:r>
      <w:r w:rsidRPr="006A47FF">
        <w:t xml:space="preserve">Robert Spiegel, “Aspin: President has kept word,” </w:t>
      </w:r>
      <w:r w:rsidRPr="006A47FF">
        <w:rPr>
          <w:i/>
        </w:rPr>
        <w:t>Wisconsin State Journal</w:t>
      </w:r>
      <w:r w:rsidRPr="006A47FF">
        <w:t xml:space="preserve"> (Madison, Wisconsin), October 20, 1983.</w:t>
      </w:r>
    </w:p>
  </w:footnote>
  <w:footnote w:id="25">
    <w:p w14:paraId="05574FB5" w14:textId="77777777" w:rsidR="007E1ABE" w:rsidRDefault="007E1ABE">
      <w:pPr>
        <w:pStyle w:val="FootnoteText"/>
      </w:pPr>
      <w:r>
        <w:rPr>
          <w:rStyle w:val="FootnoteReference"/>
        </w:rPr>
        <w:footnoteRef/>
      </w:r>
      <w:r>
        <w:t xml:space="preserve"> </w:t>
      </w:r>
      <w:r w:rsidRPr="006A47FF">
        <w:t xml:space="preserve">Les Aspin,” Aspin’s view on arms control,” </w:t>
      </w:r>
      <w:r w:rsidRPr="006A47FF">
        <w:rPr>
          <w:i/>
        </w:rPr>
        <w:t>Wisconsin State Journal</w:t>
      </w:r>
      <w:r w:rsidRPr="006A47FF">
        <w:t xml:space="preserve"> (Madison, Wisconsin), January 15, 1985.</w:t>
      </w:r>
    </w:p>
  </w:footnote>
  <w:footnote w:id="26">
    <w:p w14:paraId="019981F6" w14:textId="77777777" w:rsidR="007E1ABE" w:rsidRDefault="007E1ABE">
      <w:pPr>
        <w:pStyle w:val="FootnoteText"/>
      </w:pPr>
      <w:r>
        <w:rPr>
          <w:rStyle w:val="FootnoteReference"/>
        </w:rPr>
        <w:footnoteRef/>
      </w:r>
      <w:r>
        <w:t xml:space="preserve"> </w:t>
      </w:r>
      <w:r w:rsidRPr="00794F0C">
        <w:t>Robert David Johnson,</w:t>
      </w:r>
      <w:r w:rsidRPr="00794F0C">
        <w:rPr>
          <w:i/>
        </w:rPr>
        <w:t xml:space="preserve"> the House and the End of the Cold War</w:t>
      </w:r>
      <w:r>
        <w:rPr>
          <w:i/>
        </w:rPr>
        <w:t>,</w:t>
      </w:r>
      <w:r>
        <w:t xml:space="preserve"> 270.</w:t>
      </w:r>
    </w:p>
  </w:footnote>
  <w:footnote w:id="27">
    <w:p w14:paraId="791B7E79" w14:textId="08A3FF85" w:rsidR="007E1ABE" w:rsidRDefault="007E1ABE">
      <w:pPr>
        <w:pStyle w:val="FootnoteText"/>
      </w:pPr>
      <w:r>
        <w:rPr>
          <w:rStyle w:val="FootnoteReference"/>
        </w:rPr>
        <w:footnoteRef/>
      </w:r>
      <w:r>
        <w:t xml:space="preserve"> F</w:t>
      </w:r>
      <w:r w:rsidRPr="005E7C79">
        <w:t xml:space="preserve"> </w:t>
      </w:r>
      <w:r w:rsidRPr="00794F0C">
        <w:t xml:space="preserve">Norman J. Ornstein, </w:t>
      </w:r>
      <w:r w:rsidRPr="00794F0C">
        <w:rPr>
          <w:i/>
        </w:rPr>
        <w:t xml:space="preserve">President and </w:t>
      </w:r>
      <w:r w:rsidR="00C26698">
        <w:rPr>
          <w:i/>
        </w:rPr>
        <w:t>Congress</w:t>
      </w:r>
      <w:r>
        <w:rPr>
          <w:i/>
        </w:rPr>
        <w:t>,</w:t>
      </w:r>
      <w:r>
        <w:t xml:space="preserve"> 77.</w:t>
      </w:r>
    </w:p>
  </w:footnote>
  <w:footnote w:id="28">
    <w:p w14:paraId="2ECFEC6F" w14:textId="77777777" w:rsidR="007E1ABE" w:rsidRDefault="007E1ABE">
      <w:pPr>
        <w:pStyle w:val="FootnoteText"/>
      </w:pPr>
      <w:r>
        <w:rPr>
          <w:rStyle w:val="FootnoteReference"/>
        </w:rPr>
        <w:footnoteRef/>
      </w:r>
      <w:r>
        <w:t xml:space="preserve"> Bradley</w:t>
      </w:r>
      <w:r w:rsidRPr="008702F3">
        <w:t xml:space="preserve"> Lightbody, </w:t>
      </w:r>
      <w:r w:rsidRPr="008702F3">
        <w:rPr>
          <w:i/>
        </w:rPr>
        <w:t>the Cold War: Questions and Analysis in History</w:t>
      </w:r>
      <w:r>
        <w:t>,</w:t>
      </w:r>
      <w:r w:rsidRPr="008702F3">
        <w:t xml:space="preserve"> </w:t>
      </w:r>
      <w:r>
        <w:t>(New York: Routledge, 1999), 98.</w:t>
      </w:r>
    </w:p>
  </w:footnote>
  <w:footnote w:id="29">
    <w:p w14:paraId="79AE22BB" w14:textId="77777777" w:rsidR="007E1ABE" w:rsidRDefault="007E1ABE">
      <w:pPr>
        <w:pStyle w:val="FootnoteText"/>
      </w:pPr>
      <w:r>
        <w:rPr>
          <w:rStyle w:val="FootnoteReference"/>
        </w:rPr>
        <w:footnoteRef/>
      </w:r>
      <w:r>
        <w:t xml:space="preserve"> </w:t>
      </w:r>
      <w:r w:rsidRPr="005E7C79">
        <w:t xml:space="preserve">Dinesh D’Souza, “How the East was Won; Why Ronald Reagan Won the Cold War,” </w:t>
      </w:r>
      <w:r w:rsidRPr="005E7C79">
        <w:rPr>
          <w:i/>
        </w:rPr>
        <w:t>American History</w:t>
      </w:r>
      <w:r w:rsidRPr="005E7C79">
        <w:t xml:space="preserve"> 38, no. 4, 2003, 39.</w:t>
      </w:r>
    </w:p>
  </w:footnote>
  <w:footnote w:id="30">
    <w:p w14:paraId="287759EB" w14:textId="691D667F" w:rsidR="007E1ABE" w:rsidRDefault="007E1ABE">
      <w:pPr>
        <w:pStyle w:val="FootnoteText"/>
      </w:pPr>
      <w:r>
        <w:rPr>
          <w:rStyle w:val="FootnoteReference"/>
        </w:rPr>
        <w:footnoteRef/>
      </w:r>
      <w:r>
        <w:t xml:space="preserve"> F</w:t>
      </w:r>
      <w:r w:rsidRPr="005E7C79">
        <w:t xml:space="preserve"> </w:t>
      </w:r>
      <w:r w:rsidRPr="00794F0C">
        <w:t xml:space="preserve">Norman J. Ornstein, </w:t>
      </w:r>
      <w:r w:rsidRPr="00794F0C">
        <w:rPr>
          <w:i/>
        </w:rPr>
        <w:t xml:space="preserve">President and </w:t>
      </w:r>
      <w:r w:rsidR="00C26698">
        <w:rPr>
          <w:i/>
        </w:rPr>
        <w:t>Congress</w:t>
      </w:r>
      <w:r w:rsidRPr="00794F0C">
        <w:rPr>
          <w:i/>
        </w:rPr>
        <w:t>: Assessing Reagan's First Year</w:t>
      </w:r>
      <w:r w:rsidRPr="00794F0C">
        <w:t xml:space="preserve">, Edited by Norman J. Ornstein, (Washington, D.C.: American Enterprise Institute for Public Policy Research, 1982), </w:t>
      </w:r>
      <w:r>
        <w:t>78.</w:t>
      </w:r>
    </w:p>
  </w:footnote>
  <w:footnote w:id="31">
    <w:p w14:paraId="05C15B20" w14:textId="77777777" w:rsidR="007E1ABE" w:rsidRDefault="007E1ABE">
      <w:pPr>
        <w:pStyle w:val="FootnoteText"/>
      </w:pPr>
      <w:r>
        <w:rPr>
          <w:rStyle w:val="FootnoteReference"/>
        </w:rPr>
        <w:footnoteRef/>
      </w:r>
      <w:r>
        <w:t xml:space="preserve"> </w:t>
      </w:r>
      <w:r w:rsidRPr="00D37160">
        <w:t xml:space="preserve">Associate Press, “$11.5 Billion Foreign Aid Measure Passes House,” </w:t>
      </w:r>
      <w:r w:rsidRPr="00D37160">
        <w:rPr>
          <w:i/>
        </w:rPr>
        <w:t>Madison Wisconsin State Journal</w:t>
      </w:r>
      <w:r w:rsidRPr="00D37160">
        <w:t xml:space="preserve"> (Madison: Wisconsin), December 12, 1981.</w:t>
      </w:r>
    </w:p>
  </w:footnote>
  <w:footnote w:id="32">
    <w:p w14:paraId="65D18A6D" w14:textId="77777777" w:rsidR="007E1ABE" w:rsidRDefault="007E1ABE">
      <w:pPr>
        <w:pStyle w:val="FootnoteText"/>
      </w:pPr>
      <w:r>
        <w:rPr>
          <w:rStyle w:val="FootnoteReference"/>
        </w:rPr>
        <w:footnoteRef/>
      </w:r>
      <w:r>
        <w:t xml:space="preserve"> </w:t>
      </w:r>
      <w:r w:rsidRPr="00D37160">
        <w:t xml:space="preserve">Associate Press, “House Panel Oks $5 Million for El Salvador,” </w:t>
      </w:r>
      <w:r w:rsidRPr="00D37160">
        <w:rPr>
          <w:i/>
        </w:rPr>
        <w:t>Nashua Telegraph</w:t>
      </w:r>
      <w:r w:rsidRPr="00D37160">
        <w:t xml:space="preserve">, (Nashua: New Hampshire), March 25, 1981.  </w:t>
      </w:r>
    </w:p>
  </w:footnote>
  <w:footnote w:id="33">
    <w:p w14:paraId="32B87375" w14:textId="0A6D1A85" w:rsidR="007E1ABE" w:rsidRDefault="007E1ABE">
      <w:pPr>
        <w:pStyle w:val="FootnoteText"/>
      </w:pPr>
      <w:r>
        <w:rPr>
          <w:rStyle w:val="FootnoteReference"/>
        </w:rPr>
        <w:footnoteRef/>
      </w:r>
      <w:r>
        <w:t xml:space="preserve"> F</w:t>
      </w:r>
      <w:r w:rsidRPr="005E7C79">
        <w:t xml:space="preserve"> </w:t>
      </w:r>
      <w:r w:rsidRPr="00794F0C">
        <w:t xml:space="preserve">Norman J. Ornstein, </w:t>
      </w:r>
      <w:r w:rsidRPr="00794F0C">
        <w:rPr>
          <w:i/>
        </w:rPr>
        <w:t xml:space="preserve">President and </w:t>
      </w:r>
      <w:r w:rsidR="00C26698">
        <w:rPr>
          <w:i/>
        </w:rPr>
        <w:t>Congress</w:t>
      </w:r>
      <w:r>
        <w:t xml:space="preserve"> 80.</w:t>
      </w:r>
    </w:p>
  </w:footnote>
  <w:footnote w:id="34">
    <w:p w14:paraId="69320CA5" w14:textId="6D741F30" w:rsidR="007E1ABE" w:rsidRDefault="007E1ABE">
      <w:pPr>
        <w:pStyle w:val="FootnoteText"/>
      </w:pPr>
      <w:r>
        <w:rPr>
          <w:rStyle w:val="FootnoteReference"/>
        </w:rPr>
        <w:footnoteRef/>
      </w:r>
      <w:r>
        <w:t xml:space="preserve"> F</w:t>
      </w:r>
      <w:r w:rsidRPr="005E7C79">
        <w:t xml:space="preserve"> </w:t>
      </w:r>
      <w:r w:rsidRPr="00794F0C">
        <w:t xml:space="preserve">Norman J. Ornstein, </w:t>
      </w:r>
      <w:r w:rsidRPr="00794F0C">
        <w:rPr>
          <w:i/>
        </w:rPr>
        <w:t xml:space="preserve">President and </w:t>
      </w:r>
      <w:r w:rsidR="00C26698">
        <w:rPr>
          <w:i/>
        </w:rPr>
        <w:t>Congress</w:t>
      </w:r>
      <w:r>
        <w:t xml:space="preserve"> 81.</w:t>
      </w:r>
    </w:p>
  </w:footnote>
  <w:footnote w:id="35">
    <w:p w14:paraId="401BF82C" w14:textId="385B5CBE" w:rsidR="007E1ABE" w:rsidRDefault="007E1ABE">
      <w:pPr>
        <w:pStyle w:val="FootnoteText"/>
      </w:pPr>
      <w:r>
        <w:rPr>
          <w:rStyle w:val="FootnoteReference"/>
        </w:rPr>
        <w:footnoteRef/>
      </w:r>
      <w:r>
        <w:t xml:space="preserve"> F</w:t>
      </w:r>
      <w:r w:rsidRPr="005E7C79">
        <w:t xml:space="preserve"> </w:t>
      </w:r>
      <w:r w:rsidRPr="00794F0C">
        <w:t xml:space="preserve">Norman J. Ornstein, </w:t>
      </w:r>
      <w:r w:rsidRPr="00794F0C">
        <w:rPr>
          <w:i/>
        </w:rPr>
        <w:t xml:space="preserve">President and </w:t>
      </w:r>
      <w:r w:rsidR="00C26698">
        <w:rPr>
          <w:i/>
        </w:rPr>
        <w:t>Congress</w:t>
      </w:r>
      <w:r>
        <w:t xml:space="preserve"> 82.</w:t>
      </w:r>
    </w:p>
  </w:footnote>
  <w:footnote w:id="36">
    <w:p w14:paraId="0C0C8ED9" w14:textId="0FBB064C" w:rsidR="007E1ABE" w:rsidRDefault="007E1ABE">
      <w:pPr>
        <w:pStyle w:val="FootnoteText"/>
      </w:pPr>
      <w:r>
        <w:rPr>
          <w:rStyle w:val="FootnoteReference"/>
        </w:rPr>
        <w:footnoteRef/>
      </w:r>
      <w:r>
        <w:t xml:space="preserve"> </w:t>
      </w:r>
      <w:r w:rsidR="00E006CC">
        <w:t>Bradley</w:t>
      </w:r>
      <w:r w:rsidR="00E006CC" w:rsidRPr="008702F3">
        <w:t xml:space="preserve"> Lightbody, </w:t>
      </w:r>
      <w:r w:rsidR="00E006CC" w:rsidRPr="008702F3">
        <w:rPr>
          <w:i/>
        </w:rPr>
        <w:t>the Cold War: Questions and Analysis in History</w:t>
      </w:r>
      <w:r w:rsidR="00E006CC">
        <w:t>,</w:t>
      </w:r>
      <w:r w:rsidR="00E006CC" w:rsidRPr="008702F3">
        <w:t xml:space="preserve"> </w:t>
      </w:r>
      <w:r w:rsidR="00E006CC">
        <w:t>(New York: Routledge, 1999)</w:t>
      </w:r>
      <w:r w:rsidR="00E006CC">
        <w:t>, 99.</w:t>
      </w:r>
    </w:p>
  </w:footnote>
  <w:footnote w:id="37">
    <w:p w14:paraId="58D0CCA8" w14:textId="77777777" w:rsidR="007E1ABE" w:rsidRDefault="007E1ABE" w:rsidP="00DB131E">
      <w:pPr>
        <w:pStyle w:val="FootnoteText"/>
      </w:pPr>
      <w:r>
        <w:rPr>
          <w:rStyle w:val="FootnoteReference"/>
        </w:rPr>
        <w:footnoteRef/>
      </w:r>
      <w:r>
        <w:t xml:space="preserve"> </w:t>
      </w:r>
      <w:r w:rsidRPr="00794F0C">
        <w:t xml:space="preserve">Beth Fischer, </w:t>
      </w:r>
      <w:r w:rsidRPr="00794F0C">
        <w:rPr>
          <w:i/>
        </w:rPr>
        <w:t>The Reagan reversal: foreign policy and the end of the Cold War</w:t>
      </w:r>
      <w:r w:rsidRPr="00794F0C">
        <w:t>, (Columbia: University of Missouri Press</w:t>
      </w:r>
      <w:r>
        <w:t>)</w:t>
      </w:r>
      <w:r w:rsidRPr="00794F0C">
        <w:t>, 1997</w:t>
      </w:r>
      <w:r>
        <w:t xml:space="preserve"> 27.</w:t>
      </w:r>
    </w:p>
  </w:footnote>
  <w:footnote w:id="38">
    <w:p w14:paraId="5D484137" w14:textId="77777777" w:rsidR="007E1ABE" w:rsidRDefault="007E1ABE" w:rsidP="00DB131E">
      <w:pPr>
        <w:pStyle w:val="FootnoteText"/>
      </w:pPr>
      <w:r>
        <w:rPr>
          <w:rStyle w:val="FootnoteReference"/>
        </w:rPr>
        <w:footnoteRef/>
      </w:r>
      <w:r>
        <w:t xml:space="preserve"> Ronald Reagan, “Presidential Press Conference January 29, 1981.”  </w:t>
      </w:r>
      <w:r>
        <w:rPr>
          <w:i/>
        </w:rPr>
        <w:t>Public Papers of the President: Ronald Reagan</w:t>
      </w:r>
      <w:r>
        <w:t xml:space="preserve">, Accessed through </w:t>
      </w:r>
      <w:r w:rsidRPr="001805A5">
        <w:t>https://www.reaganlibrary.archives.gov</w:t>
      </w:r>
      <w:r>
        <w:t xml:space="preserve">  </w:t>
      </w:r>
    </w:p>
  </w:footnote>
  <w:footnote w:id="39">
    <w:p w14:paraId="37FAC24F" w14:textId="77777777" w:rsidR="007E1ABE" w:rsidRDefault="007E1ABE" w:rsidP="00DB131E">
      <w:pPr>
        <w:pStyle w:val="FootnoteText"/>
      </w:pPr>
      <w:r>
        <w:rPr>
          <w:rStyle w:val="FootnoteReference"/>
        </w:rPr>
        <w:footnoteRef/>
      </w:r>
      <w:r>
        <w:t xml:space="preserve"> Ronald Reagan, and Douglas Brinkley, </w:t>
      </w:r>
      <w:r w:rsidRPr="005E7C79">
        <w:rPr>
          <w:i/>
        </w:rPr>
        <w:t>The Reagan Diaries</w:t>
      </w:r>
      <w:r>
        <w:rPr>
          <w:i/>
        </w:rPr>
        <w:t>,</w:t>
      </w:r>
      <w:r w:rsidRPr="005E7C79">
        <w:rPr>
          <w:i/>
        </w:rPr>
        <w:t xml:space="preserve"> </w:t>
      </w:r>
      <w:r>
        <w:t>2.</w:t>
      </w:r>
    </w:p>
  </w:footnote>
  <w:footnote w:id="40">
    <w:p w14:paraId="29FD16AF" w14:textId="77777777" w:rsidR="007E1ABE" w:rsidRDefault="007E1ABE" w:rsidP="00DB131E">
      <w:pPr>
        <w:pStyle w:val="FootnoteText"/>
      </w:pPr>
      <w:r>
        <w:rPr>
          <w:rStyle w:val="FootnoteReference"/>
        </w:rPr>
        <w:footnoteRef/>
      </w:r>
      <w:r>
        <w:t xml:space="preserve"> Ronald Reagan, “Presidential Press Conference </w:t>
      </w:r>
      <w:r w:rsidRPr="001805A5">
        <w:t>January 29, 1981</w:t>
      </w:r>
      <w:r>
        <w:t>.”</w:t>
      </w:r>
    </w:p>
  </w:footnote>
  <w:footnote w:id="41">
    <w:p w14:paraId="6D5C0413" w14:textId="77777777" w:rsidR="007E1ABE" w:rsidRDefault="007E1ABE" w:rsidP="00DB131E">
      <w:pPr>
        <w:pStyle w:val="FootnoteText"/>
      </w:pPr>
      <w:r>
        <w:rPr>
          <w:rStyle w:val="FootnoteReference"/>
        </w:rPr>
        <w:footnoteRef/>
      </w:r>
      <w:r>
        <w:t xml:space="preserve"> </w:t>
      </w:r>
      <w:r w:rsidRPr="00794F0C">
        <w:t xml:space="preserve">Beth Fischer, </w:t>
      </w:r>
      <w:r w:rsidRPr="00794F0C">
        <w:rPr>
          <w:i/>
        </w:rPr>
        <w:t>The Reagan reversal</w:t>
      </w:r>
      <w:r>
        <w:t xml:space="preserve"> 44.</w:t>
      </w:r>
    </w:p>
  </w:footnote>
  <w:footnote w:id="42">
    <w:p w14:paraId="7E153832" w14:textId="77777777" w:rsidR="007E1ABE" w:rsidRDefault="007E1ABE" w:rsidP="00DB131E">
      <w:pPr>
        <w:pStyle w:val="FootnoteText"/>
      </w:pPr>
      <w:r>
        <w:rPr>
          <w:rStyle w:val="FootnoteReference"/>
        </w:rPr>
        <w:footnoteRef/>
      </w:r>
      <w:r>
        <w:t xml:space="preserve"> Ronald Reagan, and Douglas Brinkley, </w:t>
      </w:r>
      <w:r w:rsidRPr="005E7C79">
        <w:rPr>
          <w:i/>
        </w:rPr>
        <w:t>The Reagan Diaries</w:t>
      </w:r>
      <w:r>
        <w:rPr>
          <w:i/>
        </w:rPr>
        <w:t>,</w:t>
      </w:r>
      <w:r w:rsidRPr="005E7C79">
        <w:rPr>
          <w:i/>
        </w:rPr>
        <w:t xml:space="preserve"> </w:t>
      </w:r>
      <w:r>
        <w:t>290.</w:t>
      </w:r>
    </w:p>
  </w:footnote>
  <w:footnote w:id="43">
    <w:p w14:paraId="0F19DA91" w14:textId="77777777" w:rsidR="007E1ABE" w:rsidRDefault="007E1ABE" w:rsidP="00DB131E">
      <w:pPr>
        <w:pStyle w:val="FootnoteText"/>
      </w:pPr>
      <w:r>
        <w:rPr>
          <w:rStyle w:val="FootnoteReference"/>
        </w:rPr>
        <w:footnoteRef/>
      </w:r>
      <w:r>
        <w:t xml:space="preserve"> </w:t>
      </w:r>
      <w:r w:rsidRPr="00794F0C">
        <w:t xml:space="preserve">Beth Fischer, </w:t>
      </w:r>
      <w:r w:rsidRPr="00794F0C">
        <w:rPr>
          <w:i/>
        </w:rPr>
        <w:t>The Reagan reversal</w:t>
      </w:r>
      <w:r>
        <w:t xml:space="preserve"> 45.</w:t>
      </w:r>
    </w:p>
  </w:footnote>
  <w:footnote w:id="44">
    <w:p w14:paraId="6DE29EA7" w14:textId="4BF71A5D" w:rsidR="007E1ABE" w:rsidRPr="00755C2B" w:rsidRDefault="007E1ABE" w:rsidP="00DB131E">
      <w:pPr>
        <w:pStyle w:val="FootnoteText"/>
      </w:pPr>
      <w:r>
        <w:rPr>
          <w:rStyle w:val="FootnoteReference"/>
        </w:rPr>
        <w:footnoteRef/>
      </w:r>
      <w:r>
        <w:t xml:space="preserve"> </w:t>
      </w:r>
      <w:r w:rsidR="00C26698">
        <w:t>Congress</w:t>
      </w:r>
      <w:r w:rsidRPr="00755C2B">
        <w:t>ional research service</w:t>
      </w:r>
      <w:r>
        <w:t xml:space="preserve">, “Briefing documents for member of the US-Soviet delegation 1985,” </w:t>
      </w:r>
      <w:r>
        <w:rPr>
          <w:i/>
        </w:rPr>
        <w:t xml:space="preserve">David Obey Papers, </w:t>
      </w:r>
      <w:r>
        <w:t xml:space="preserve">Wisconsin State Historical Society.  </w:t>
      </w:r>
    </w:p>
  </w:footnote>
  <w:footnote w:id="45">
    <w:p w14:paraId="29ED4C6E" w14:textId="77777777" w:rsidR="007E1ABE" w:rsidRDefault="007E1ABE" w:rsidP="00DB131E">
      <w:pPr>
        <w:pStyle w:val="FootnoteText"/>
      </w:pPr>
      <w:r>
        <w:rPr>
          <w:rStyle w:val="FootnoteReference"/>
        </w:rPr>
        <w:footnoteRef/>
      </w:r>
      <w:r>
        <w:t xml:space="preserve"> </w:t>
      </w:r>
      <w:r w:rsidRPr="009F4301">
        <w:t>John Patrick Hunter, “Garvey to register committee for campaign against Kasten,” The Capital (Madison, Wisconsin), April 3, 1985.</w:t>
      </w:r>
    </w:p>
  </w:footnote>
  <w:footnote w:id="46">
    <w:p w14:paraId="0F99D0D6" w14:textId="77777777" w:rsidR="007E1ABE" w:rsidRDefault="007E1ABE" w:rsidP="00DB131E">
      <w:pPr>
        <w:pStyle w:val="FootnoteText"/>
      </w:pPr>
      <w:r>
        <w:rPr>
          <w:rStyle w:val="FootnoteReference"/>
        </w:rPr>
        <w:footnoteRef/>
      </w:r>
      <w:r>
        <w:t xml:space="preserve"> David Obey, “Speech at Wisconsin Ex-POW Association 1980,” </w:t>
      </w:r>
      <w:r>
        <w:rPr>
          <w:i/>
        </w:rPr>
        <w:t xml:space="preserve">David Obey Papers, </w:t>
      </w:r>
      <w:r>
        <w:t xml:space="preserve">Wisconsin State Historical Society.  </w:t>
      </w:r>
    </w:p>
  </w:footnote>
  <w:footnote w:id="47">
    <w:p w14:paraId="1AED500D" w14:textId="77777777" w:rsidR="007E1ABE" w:rsidRDefault="007E1ABE" w:rsidP="00DB131E">
      <w:pPr>
        <w:pStyle w:val="FootnoteText"/>
      </w:pPr>
      <w:r>
        <w:rPr>
          <w:rStyle w:val="FootnoteReference"/>
        </w:rPr>
        <w:footnoteRef/>
      </w:r>
      <w:r>
        <w:t xml:space="preserve"> David Obey, “Speech at Wisconsin Ex-POW Association 1980,” </w:t>
      </w:r>
      <w:r>
        <w:rPr>
          <w:i/>
        </w:rPr>
        <w:t>David Obey Papers.</w:t>
      </w:r>
    </w:p>
  </w:footnote>
  <w:footnote w:id="48">
    <w:p w14:paraId="1D24BFF1" w14:textId="77777777" w:rsidR="007E1ABE" w:rsidRPr="001805A5" w:rsidRDefault="007E1ABE" w:rsidP="00DB131E">
      <w:pPr>
        <w:pStyle w:val="FootnoteText"/>
      </w:pPr>
      <w:r>
        <w:rPr>
          <w:rStyle w:val="FootnoteReference"/>
        </w:rPr>
        <w:footnoteRef/>
      </w:r>
      <w:r>
        <w:t xml:space="preserve"> Ronald</w:t>
      </w:r>
      <w:r w:rsidRPr="001805A5">
        <w:t xml:space="preserve"> R</w:t>
      </w:r>
      <w:r>
        <w:t>eagan</w:t>
      </w:r>
      <w:r w:rsidRPr="001805A5">
        <w:t>, “</w:t>
      </w:r>
      <w:r>
        <w:t xml:space="preserve">Evil Empire Speech March 8, 1983,”  </w:t>
      </w:r>
      <w:r>
        <w:rPr>
          <w:i/>
        </w:rPr>
        <w:t xml:space="preserve">Public Papers of the President, </w:t>
      </w:r>
      <w:r>
        <w:t xml:space="preserve">Accessed through: </w:t>
      </w:r>
      <w:r w:rsidRPr="001805A5">
        <w:t xml:space="preserve">https://www.reaganlibrary.archives.gov  </w:t>
      </w:r>
    </w:p>
  </w:footnote>
  <w:footnote w:id="49">
    <w:p w14:paraId="25E44364" w14:textId="77777777" w:rsidR="007E1ABE" w:rsidRDefault="007E1ABE">
      <w:pPr>
        <w:pStyle w:val="FootnoteText"/>
      </w:pPr>
      <w:r>
        <w:rPr>
          <w:rStyle w:val="FootnoteReference"/>
        </w:rPr>
        <w:footnoteRef/>
      </w:r>
      <w:r>
        <w:t xml:space="preserve"> </w:t>
      </w:r>
      <w:r w:rsidRPr="00794F0C">
        <w:t xml:space="preserve">Valdislav M. Zubok, </w:t>
      </w:r>
      <w:r w:rsidRPr="00794F0C">
        <w:rPr>
          <w:i/>
        </w:rPr>
        <w:t>A Failed Empire: the Soviet Union in the Cold War from Stalin to Gorbachev,</w:t>
      </w:r>
      <w:r w:rsidRPr="00794F0C">
        <w:t xml:space="preserve"> (Chapel Hill: University of North Carolina Press, 2007), </w:t>
      </w:r>
      <w:r>
        <w:t>305.</w:t>
      </w:r>
    </w:p>
  </w:footnote>
  <w:footnote w:id="50">
    <w:p w14:paraId="40FA07B4" w14:textId="77777777" w:rsidR="007E1ABE" w:rsidRDefault="007E1ABE" w:rsidP="00DB131E">
      <w:pPr>
        <w:pStyle w:val="FootnoteText"/>
      </w:pPr>
      <w:r>
        <w:rPr>
          <w:rStyle w:val="FootnoteReference"/>
        </w:rPr>
        <w:footnoteRef/>
      </w:r>
      <w:r>
        <w:t xml:space="preserve"> David Obey, “Speech at 7</w:t>
      </w:r>
      <w:r w:rsidRPr="00755C2B">
        <w:rPr>
          <w:vertAlign w:val="superscript"/>
        </w:rPr>
        <w:t>th</w:t>
      </w:r>
      <w:r>
        <w:t xml:space="preserve"> district Democratic Convention 1983,” </w:t>
      </w:r>
      <w:r w:rsidRPr="00755C2B">
        <w:rPr>
          <w:i/>
        </w:rPr>
        <w:t>David Obey Papers,</w:t>
      </w:r>
      <w:r w:rsidRPr="00755C2B">
        <w:t xml:space="preserve"> Wisconsin State Historical</w:t>
      </w:r>
      <w:r>
        <w:t xml:space="preserve"> Society.   </w:t>
      </w:r>
    </w:p>
  </w:footnote>
  <w:footnote w:id="51">
    <w:p w14:paraId="53065CF4" w14:textId="77777777" w:rsidR="007E1ABE" w:rsidRPr="00755C2B" w:rsidRDefault="007E1ABE" w:rsidP="00DB131E">
      <w:pPr>
        <w:pStyle w:val="FootnoteText"/>
      </w:pPr>
      <w:r>
        <w:rPr>
          <w:rStyle w:val="FootnoteReference"/>
        </w:rPr>
        <w:footnoteRef/>
      </w:r>
      <w:r>
        <w:t xml:space="preserve"> </w:t>
      </w:r>
      <w:r w:rsidRPr="00755C2B">
        <w:t xml:space="preserve">David Obey, “Speech at 7th district Democratic Convention 1983,” </w:t>
      </w:r>
      <w:r w:rsidRPr="00755C2B">
        <w:rPr>
          <w:i/>
        </w:rPr>
        <w:t>David Obey Papers</w:t>
      </w:r>
      <w:r>
        <w:t>.</w:t>
      </w:r>
    </w:p>
  </w:footnote>
  <w:footnote w:id="52">
    <w:p w14:paraId="3628F14E" w14:textId="77777777" w:rsidR="007E1ABE" w:rsidRDefault="007E1ABE" w:rsidP="00DB131E">
      <w:pPr>
        <w:pStyle w:val="FootnoteText"/>
      </w:pPr>
      <w:r>
        <w:rPr>
          <w:rStyle w:val="FootnoteReference"/>
        </w:rPr>
        <w:footnoteRef/>
      </w:r>
      <w:r>
        <w:t xml:space="preserve"> David Obey “Moscow Speech 1983,” </w:t>
      </w:r>
      <w:r w:rsidRPr="00755C2B">
        <w:rPr>
          <w:i/>
        </w:rPr>
        <w:t>David Obey Papers</w:t>
      </w:r>
      <w:r w:rsidRPr="00755C2B">
        <w:t>, Wisconsin State Historical</w:t>
      </w:r>
      <w:r>
        <w:t xml:space="preserve"> Society.</w:t>
      </w:r>
    </w:p>
  </w:footnote>
  <w:footnote w:id="53">
    <w:p w14:paraId="5BBE100E" w14:textId="77777777" w:rsidR="007E1ABE" w:rsidRDefault="007E1ABE" w:rsidP="00DB131E">
      <w:pPr>
        <w:pStyle w:val="FootnoteText"/>
      </w:pPr>
      <w:r>
        <w:rPr>
          <w:rStyle w:val="FootnoteReference"/>
        </w:rPr>
        <w:footnoteRef/>
      </w:r>
      <w:r>
        <w:t xml:space="preserve"> </w:t>
      </w:r>
      <w:r w:rsidRPr="00E73B84">
        <w:t xml:space="preserve">Associate Press, “Aspin Agrees with </w:t>
      </w:r>
      <w:r>
        <w:t>Reagan: Soviets run evil empire</w:t>
      </w:r>
      <w:r w:rsidRPr="00E73B84">
        <w:t xml:space="preserve">,” </w:t>
      </w:r>
      <w:r w:rsidRPr="00E73B84">
        <w:rPr>
          <w:i/>
        </w:rPr>
        <w:t>Ironwood Daily Globe</w:t>
      </w:r>
      <w:r w:rsidRPr="00E73B84">
        <w:t xml:space="preserve"> (Ironwood: Michigan), 1985.  </w:t>
      </w:r>
    </w:p>
  </w:footnote>
  <w:footnote w:id="54">
    <w:p w14:paraId="257AD74F" w14:textId="77777777" w:rsidR="007E1ABE" w:rsidRDefault="007E1ABE" w:rsidP="00DB131E">
      <w:pPr>
        <w:pStyle w:val="FootnoteText"/>
      </w:pPr>
      <w:r>
        <w:rPr>
          <w:rStyle w:val="FootnoteReference"/>
        </w:rPr>
        <w:footnoteRef/>
      </w:r>
      <w:r>
        <w:t xml:space="preserve"> Ronald Reagan, “Transcript of Reagan’s Speech on Soviet-American Relations,”  January 17, 1984, Accessed through:</w:t>
      </w:r>
      <w:r w:rsidRPr="001805A5">
        <w:t xml:space="preserve"> http://www.nytimes.com</w:t>
      </w:r>
      <w:r>
        <w:t xml:space="preserve">   </w:t>
      </w:r>
    </w:p>
  </w:footnote>
  <w:footnote w:id="55">
    <w:p w14:paraId="74A2AC97" w14:textId="77777777" w:rsidR="007E1ABE" w:rsidRDefault="007E1ABE" w:rsidP="00DB131E">
      <w:pPr>
        <w:pStyle w:val="FootnoteText"/>
      </w:pPr>
      <w:r>
        <w:rPr>
          <w:rStyle w:val="FootnoteReference"/>
        </w:rPr>
        <w:footnoteRef/>
      </w:r>
      <w:r>
        <w:t xml:space="preserve"> </w:t>
      </w:r>
      <w:r w:rsidRPr="00755C2B">
        <w:t>Ronald Reagan, “Transcript of Reagan’s Speech on Sov</w:t>
      </w:r>
      <w:r>
        <w:t>iet-American Relations,”</w:t>
      </w:r>
      <w:r w:rsidRPr="00755C2B">
        <w:t xml:space="preserve"> January 17, 1984</w:t>
      </w:r>
      <w:r>
        <w:t>.</w:t>
      </w:r>
    </w:p>
  </w:footnote>
  <w:footnote w:id="56">
    <w:p w14:paraId="1FC41438" w14:textId="77777777" w:rsidR="007E1ABE" w:rsidRDefault="007E1ABE" w:rsidP="0007159D">
      <w:pPr>
        <w:pStyle w:val="FootnoteText"/>
      </w:pPr>
      <w:r>
        <w:rPr>
          <w:rStyle w:val="FootnoteReference"/>
        </w:rPr>
        <w:footnoteRef/>
      </w:r>
      <w:r>
        <w:t xml:space="preserve"> </w:t>
      </w:r>
      <w:r w:rsidRPr="005E7C79">
        <w:t xml:space="preserve">Valdislav M. Zubok, </w:t>
      </w:r>
      <w:r w:rsidRPr="005E7C79">
        <w:rPr>
          <w:i/>
        </w:rPr>
        <w:t>a Failed Empire</w:t>
      </w:r>
      <w:r w:rsidRPr="005E7C79">
        <w:t xml:space="preserve"> </w:t>
      </w:r>
      <w:r>
        <w:t>278.</w:t>
      </w:r>
    </w:p>
  </w:footnote>
  <w:footnote w:id="57">
    <w:p w14:paraId="40486975" w14:textId="77777777" w:rsidR="007E1ABE" w:rsidRDefault="007E1ABE" w:rsidP="0007159D">
      <w:pPr>
        <w:pStyle w:val="FootnoteText"/>
      </w:pPr>
      <w:r>
        <w:rPr>
          <w:rStyle w:val="FootnoteReference"/>
        </w:rPr>
        <w:footnoteRef/>
      </w:r>
      <w:r>
        <w:t xml:space="preserve">Ronald Reagan, and Douglas Brinkley, </w:t>
      </w:r>
      <w:r w:rsidRPr="005E7C79">
        <w:rPr>
          <w:i/>
        </w:rPr>
        <w:t>The Reagan Diaries</w:t>
      </w:r>
      <w:r>
        <w:rPr>
          <w:i/>
        </w:rPr>
        <w:t>,</w:t>
      </w:r>
      <w:r w:rsidRPr="005E7C79">
        <w:rPr>
          <w:i/>
        </w:rPr>
        <w:t xml:space="preserve"> </w:t>
      </w:r>
      <w:r>
        <w:t>369.</w:t>
      </w:r>
    </w:p>
  </w:footnote>
  <w:footnote w:id="58">
    <w:p w14:paraId="3502816D" w14:textId="77777777" w:rsidR="007E1ABE" w:rsidRDefault="007E1ABE" w:rsidP="006D3E2D">
      <w:pPr>
        <w:pStyle w:val="FootnoteText"/>
      </w:pPr>
      <w:r>
        <w:rPr>
          <w:rStyle w:val="FootnoteReference"/>
        </w:rPr>
        <w:footnoteRef/>
      </w:r>
      <w:r>
        <w:t xml:space="preserve"> Mikhail Gorbachev, </w:t>
      </w:r>
      <w:r w:rsidRPr="006D3E2D">
        <w:rPr>
          <w:i/>
        </w:rPr>
        <w:t>Sergeevich Memoirs / Mikhail Gorbachev</w:t>
      </w:r>
      <w:r>
        <w:t>, First ed, (New York: Doubleday), 1996.</w:t>
      </w:r>
    </w:p>
    <w:p w14:paraId="3C2BF6DC" w14:textId="77777777" w:rsidR="007E1ABE" w:rsidRDefault="007E1ABE" w:rsidP="006D3E2D">
      <w:pPr>
        <w:pStyle w:val="FootnoteText"/>
      </w:pPr>
      <w:r>
        <w:t>New York : Doubleday), 1996, 406.</w:t>
      </w:r>
    </w:p>
  </w:footnote>
  <w:footnote w:id="59">
    <w:p w14:paraId="7DAA1B9A" w14:textId="77777777" w:rsidR="007E1ABE" w:rsidRDefault="007E1ABE" w:rsidP="0007159D">
      <w:pPr>
        <w:pStyle w:val="FootnoteText"/>
      </w:pPr>
      <w:r>
        <w:rPr>
          <w:rStyle w:val="FootnoteReference"/>
        </w:rPr>
        <w:footnoteRef/>
      </w:r>
      <w:r>
        <w:t xml:space="preserve"> Ronald Reagan, and Douglas Brinkley, </w:t>
      </w:r>
      <w:r w:rsidRPr="005E7C79">
        <w:rPr>
          <w:i/>
        </w:rPr>
        <w:t>The Reagan Diaries</w:t>
      </w:r>
      <w:r>
        <w:rPr>
          <w:i/>
        </w:rPr>
        <w:t>,</w:t>
      </w:r>
      <w:r w:rsidRPr="005E7C79">
        <w:rPr>
          <w:i/>
        </w:rPr>
        <w:t xml:space="preserve"> </w:t>
      </w:r>
      <w:r>
        <w:t>370.</w:t>
      </w:r>
    </w:p>
  </w:footnote>
  <w:footnote w:id="60">
    <w:p w14:paraId="01F1E04E" w14:textId="77777777" w:rsidR="007E1ABE" w:rsidRDefault="007E1ABE" w:rsidP="0007159D">
      <w:pPr>
        <w:pStyle w:val="FootnoteText"/>
      </w:pPr>
      <w:r>
        <w:rPr>
          <w:rStyle w:val="FootnoteReference"/>
        </w:rPr>
        <w:footnoteRef/>
      </w:r>
      <w:r>
        <w:t xml:space="preserve"> Mikhail Gorbachev, </w:t>
      </w:r>
      <w:r w:rsidRPr="006D3E2D">
        <w:rPr>
          <w:i/>
        </w:rPr>
        <w:t>Sergeevich Memoirs</w:t>
      </w:r>
      <w:r>
        <w:rPr>
          <w:i/>
        </w:rPr>
        <w:t>,</w:t>
      </w:r>
      <w:r>
        <w:t xml:space="preserve"> 407.</w:t>
      </w:r>
    </w:p>
  </w:footnote>
  <w:footnote w:id="61">
    <w:p w14:paraId="3736BF77" w14:textId="77777777" w:rsidR="007E1ABE" w:rsidRDefault="007E1ABE" w:rsidP="0007159D">
      <w:pPr>
        <w:pStyle w:val="FootnoteText"/>
      </w:pPr>
      <w:r>
        <w:rPr>
          <w:rStyle w:val="FootnoteReference"/>
        </w:rPr>
        <w:footnoteRef/>
      </w:r>
      <w:r>
        <w:t xml:space="preserve"> Ronald Reagan, and Douglas Brinkley, </w:t>
      </w:r>
      <w:r w:rsidRPr="005E7C79">
        <w:rPr>
          <w:i/>
        </w:rPr>
        <w:t>The Reagan Diaries</w:t>
      </w:r>
      <w:r>
        <w:rPr>
          <w:i/>
        </w:rPr>
        <w:t>,</w:t>
      </w:r>
      <w:r w:rsidRPr="005E7C79">
        <w:rPr>
          <w:i/>
        </w:rPr>
        <w:t xml:space="preserve"> </w:t>
      </w:r>
      <w:r>
        <w:t>370.</w:t>
      </w:r>
    </w:p>
  </w:footnote>
  <w:footnote w:id="62">
    <w:p w14:paraId="4A5C1BBD" w14:textId="77777777" w:rsidR="007E1ABE" w:rsidRDefault="007E1ABE" w:rsidP="0007159D">
      <w:pPr>
        <w:pStyle w:val="FootnoteText"/>
      </w:pPr>
      <w:r>
        <w:rPr>
          <w:rStyle w:val="FootnoteReference"/>
        </w:rPr>
        <w:footnoteRef/>
      </w:r>
      <w:r>
        <w:t xml:space="preserve"> </w:t>
      </w:r>
      <w:r w:rsidRPr="00794F0C">
        <w:t xml:space="preserve">Valdislav M. Zubok, </w:t>
      </w:r>
      <w:r w:rsidRPr="00794F0C">
        <w:rPr>
          <w:i/>
        </w:rPr>
        <w:t>a Failed Empire</w:t>
      </w:r>
      <w:r>
        <w:t xml:space="preserve"> 285.</w:t>
      </w:r>
    </w:p>
  </w:footnote>
  <w:footnote w:id="63">
    <w:p w14:paraId="4AA0F488" w14:textId="66C2FC9B" w:rsidR="007E1ABE" w:rsidRDefault="007E1ABE" w:rsidP="0007159D">
      <w:pPr>
        <w:pStyle w:val="FootnoteText"/>
      </w:pPr>
      <w:r>
        <w:rPr>
          <w:rStyle w:val="FootnoteReference"/>
        </w:rPr>
        <w:footnoteRef/>
      </w:r>
      <w:r>
        <w:t xml:space="preserve"> </w:t>
      </w:r>
      <w:r w:rsidRPr="00E73B84">
        <w:t>Kenosha News Courier, “</w:t>
      </w:r>
      <w:r w:rsidR="00C26698">
        <w:t>Congress</w:t>
      </w:r>
      <w:r w:rsidRPr="00E73B84">
        <w:t xml:space="preserve"> Praises Summit Beginnings.” </w:t>
      </w:r>
      <w:r w:rsidRPr="00E73B84">
        <w:rPr>
          <w:i/>
        </w:rPr>
        <w:t>Kenosha News Courier</w:t>
      </w:r>
      <w:r w:rsidRPr="00E73B84">
        <w:t xml:space="preserve">, (Kenosha: Wisconsin), November 22, 1985.   </w:t>
      </w:r>
    </w:p>
  </w:footnote>
  <w:footnote w:id="64">
    <w:p w14:paraId="1BD1DB34" w14:textId="77777777" w:rsidR="007E1ABE" w:rsidRDefault="007E1ABE" w:rsidP="0007159D">
      <w:pPr>
        <w:pStyle w:val="FootnoteText"/>
      </w:pPr>
      <w:r>
        <w:rPr>
          <w:rStyle w:val="FootnoteReference"/>
        </w:rPr>
        <w:footnoteRef/>
      </w:r>
      <w:r>
        <w:t xml:space="preserve"> Ronald Reagan, and Douglas Brinkley, </w:t>
      </w:r>
      <w:r w:rsidRPr="005E7C79">
        <w:rPr>
          <w:i/>
        </w:rPr>
        <w:t>The Reagan Diaries</w:t>
      </w:r>
      <w:r>
        <w:rPr>
          <w:i/>
        </w:rPr>
        <w:t>,</w:t>
      </w:r>
      <w:r w:rsidRPr="005E7C79">
        <w:rPr>
          <w:i/>
        </w:rPr>
        <w:t xml:space="preserve"> </w:t>
      </w:r>
      <w:r>
        <w:t>444.</w:t>
      </w:r>
    </w:p>
  </w:footnote>
  <w:footnote w:id="65">
    <w:p w14:paraId="5CD30C8A" w14:textId="77777777" w:rsidR="007E1ABE" w:rsidRDefault="007E1ABE" w:rsidP="0007159D">
      <w:pPr>
        <w:pStyle w:val="FootnoteText"/>
      </w:pPr>
      <w:r>
        <w:rPr>
          <w:rStyle w:val="FootnoteReference"/>
        </w:rPr>
        <w:footnoteRef/>
      </w:r>
      <w:r>
        <w:t xml:space="preserve"> Mikhail Gorbachev, </w:t>
      </w:r>
      <w:r w:rsidRPr="006D3E2D">
        <w:rPr>
          <w:i/>
        </w:rPr>
        <w:t>Sergeevich Memoirs</w:t>
      </w:r>
      <w:r>
        <w:rPr>
          <w:i/>
        </w:rPr>
        <w:t>,</w:t>
      </w:r>
      <w:r>
        <w:t xml:space="preserve"> 417.</w:t>
      </w:r>
    </w:p>
  </w:footnote>
  <w:footnote w:id="66">
    <w:p w14:paraId="2795023F" w14:textId="77777777" w:rsidR="007E1ABE" w:rsidRDefault="007E1ABE" w:rsidP="0007159D">
      <w:pPr>
        <w:pStyle w:val="FootnoteText"/>
      </w:pPr>
      <w:r>
        <w:rPr>
          <w:rStyle w:val="FootnoteReference"/>
        </w:rPr>
        <w:footnoteRef/>
      </w:r>
      <w:r>
        <w:t xml:space="preserve"> Ronald Reagan, and Douglas Brinkley, </w:t>
      </w:r>
      <w:r w:rsidRPr="005E7C79">
        <w:rPr>
          <w:i/>
        </w:rPr>
        <w:t>The Reagan Diaries</w:t>
      </w:r>
      <w:r>
        <w:rPr>
          <w:i/>
        </w:rPr>
        <w:t>,</w:t>
      </w:r>
      <w:r>
        <w:t xml:space="preserve"> 444.</w:t>
      </w:r>
    </w:p>
  </w:footnote>
  <w:footnote w:id="67">
    <w:p w14:paraId="1A83E4E2" w14:textId="77777777" w:rsidR="007E1ABE" w:rsidRDefault="007E1ABE" w:rsidP="0007159D">
      <w:pPr>
        <w:pStyle w:val="FootnoteText"/>
      </w:pPr>
      <w:r>
        <w:rPr>
          <w:rStyle w:val="FootnoteReference"/>
        </w:rPr>
        <w:footnoteRef/>
      </w:r>
      <w:r>
        <w:t xml:space="preserve"> Mikhail Gorbachev, </w:t>
      </w:r>
      <w:r w:rsidRPr="006D3E2D">
        <w:rPr>
          <w:i/>
        </w:rPr>
        <w:t>Sergeevich Memoirs</w:t>
      </w:r>
      <w:r>
        <w:rPr>
          <w:i/>
        </w:rPr>
        <w:t>,</w:t>
      </w:r>
      <w:r>
        <w:t xml:space="preserve"> 418.</w:t>
      </w:r>
    </w:p>
  </w:footnote>
  <w:footnote w:id="68">
    <w:p w14:paraId="50F07C34" w14:textId="77777777" w:rsidR="007E1ABE" w:rsidRDefault="007E1ABE" w:rsidP="0007159D">
      <w:pPr>
        <w:pStyle w:val="FootnoteText"/>
      </w:pPr>
      <w:r>
        <w:rPr>
          <w:rStyle w:val="FootnoteReference"/>
        </w:rPr>
        <w:footnoteRef/>
      </w:r>
      <w:r>
        <w:t xml:space="preserve"> Ronald Reagan, and Douglas Brinkley, </w:t>
      </w:r>
      <w:r w:rsidRPr="005E7C79">
        <w:rPr>
          <w:i/>
        </w:rPr>
        <w:t>The Reagan Diaries</w:t>
      </w:r>
      <w:r>
        <w:rPr>
          <w:i/>
        </w:rPr>
        <w:t>,</w:t>
      </w:r>
      <w:r w:rsidRPr="005E7C79">
        <w:rPr>
          <w:i/>
        </w:rPr>
        <w:t xml:space="preserve"> </w:t>
      </w:r>
      <w:r>
        <w:t>557.</w:t>
      </w:r>
    </w:p>
  </w:footnote>
  <w:footnote w:id="69">
    <w:p w14:paraId="34D9C962" w14:textId="77777777" w:rsidR="007E1ABE" w:rsidRDefault="007E1ABE" w:rsidP="0007159D">
      <w:pPr>
        <w:pStyle w:val="FootnoteText"/>
      </w:pPr>
      <w:r>
        <w:rPr>
          <w:rStyle w:val="FootnoteReference"/>
        </w:rPr>
        <w:footnoteRef/>
      </w:r>
      <w:r>
        <w:t xml:space="preserve"> Ronald Reagan, and Douglas Brinkley, </w:t>
      </w:r>
      <w:r w:rsidRPr="005E7C79">
        <w:rPr>
          <w:i/>
        </w:rPr>
        <w:t>The Reagan Diaries</w:t>
      </w:r>
      <w:r>
        <w:rPr>
          <w:i/>
        </w:rPr>
        <w:t>,</w:t>
      </w:r>
      <w:r w:rsidRPr="005E7C79">
        <w:rPr>
          <w:i/>
        </w:rPr>
        <w:t xml:space="preserve"> </w:t>
      </w:r>
      <w:r>
        <w:t>613.</w:t>
      </w:r>
    </w:p>
  </w:footnote>
  <w:footnote w:id="70">
    <w:p w14:paraId="220F7D0F" w14:textId="77777777" w:rsidR="007E1ABE" w:rsidRDefault="007E1ABE" w:rsidP="0007159D">
      <w:pPr>
        <w:pStyle w:val="FootnoteText"/>
      </w:pPr>
      <w:r>
        <w:rPr>
          <w:rStyle w:val="FootnoteReference"/>
        </w:rPr>
        <w:footnoteRef/>
      </w:r>
      <w:r>
        <w:t xml:space="preserve"> Mikhail Gorbachev, </w:t>
      </w:r>
      <w:r w:rsidRPr="006D3E2D">
        <w:rPr>
          <w:i/>
        </w:rPr>
        <w:t>Sergeevich Memoirs</w:t>
      </w:r>
      <w:r>
        <w:rPr>
          <w:i/>
        </w:rPr>
        <w:t>,</w:t>
      </w:r>
      <w:r>
        <w:t xml:space="preserve"> 457.</w:t>
      </w:r>
    </w:p>
  </w:footnote>
  <w:footnote w:id="71">
    <w:p w14:paraId="473D74BA" w14:textId="77777777" w:rsidR="007E1ABE" w:rsidRDefault="007E1ABE" w:rsidP="0007159D">
      <w:pPr>
        <w:pStyle w:val="FootnoteText"/>
      </w:pPr>
      <w:r>
        <w:rPr>
          <w:rStyle w:val="FootnoteReference"/>
        </w:rPr>
        <w:footnoteRef/>
      </w:r>
      <w:r w:rsidRPr="00E73B84">
        <w:t xml:space="preserve">John Patrick Hunter, “Reagan Blew it, Dems Say,” </w:t>
      </w:r>
      <w:r w:rsidRPr="00E73B84">
        <w:rPr>
          <w:i/>
        </w:rPr>
        <w:t>Madison Capital Times</w:t>
      </w:r>
      <w:r w:rsidRPr="00E73B84">
        <w:t>, (Madison: Wisconsin), October 13, 1986.</w:t>
      </w:r>
    </w:p>
  </w:footnote>
  <w:footnote w:id="72">
    <w:p w14:paraId="1BB3D9F7" w14:textId="77777777" w:rsidR="007E1ABE" w:rsidRDefault="007E1ABE" w:rsidP="0007159D">
      <w:pPr>
        <w:pStyle w:val="FootnoteText"/>
      </w:pPr>
      <w:r>
        <w:rPr>
          <w:rStyle w:val="FootnoteReference"/>
        </w:rPr>
        <w:footnoteRef/>
      </w:r>
      <w:r>
        <w:t xml:space="preserve"> </w:t>
      </w:r>
      <w:r w:rsidRPr="00E8764B">
        <w:t xml:space="preserve">Russ Clarkson, “Lawmakers have Mixed Reactions to Summit,” </w:t>
      </w:r>
      <w:r w:rsidRPr="00E8764B">
        <w:rPr>
          <w:i/>
        </w:rPr>
        <w:t>Kenosha News</w:t>
      </w:r>
      <w:r w:rsidRPr="00E8764B">
        <w:t>, (Kenosha: Wisconsin), October 15, 1986.</w:t>
      </w:r>
    </w:p>
  </w:footnote>
  <w:footnote w:id="73">
    <w:p w14:paraId="4E33E258" w14:textId="77777777" w:rsidR="007E1ABE" w:rsidRDefault="007E1ABE" w:rsidP="0007159D">
      <w:pPr>
        <w:pStyle w:val="FootnoteText"/>
      </w:pPr>
      <w:r>
        <w:rPr>
          <w:rStyle w:val="FootnoteReference"/>
        </w:rPr>
        <w:footnoteRef/>
      </w:r>
      <w:r>
        <w:t xml:space="preserve"> </w:t>
      </w:r>
      <w:r w:rsidRPr="00E8764B">
        <w:t xml:space="preserve">Russ Clarkson, “Lawmakers have Mixed Reactions to Summit,” </w:t>
      </w:r>
      <w:r w:rsidRPr="00E8764B">
        <w:rPr>
          <w:i/>
        </w:rPr>
        <w:t>Kenosha News</w:t>
      </w:r>
      <w:r w:rsidRPr="00E8764B">
        <w:t>, (Kenosha: Wisconsin), October 15, 1986.</w:t>
      </w:r>
    </w:p>
  </w:footnote>
  <w:footnote w:id="74">
    <w:p w14:paraId="377F2D53" w14:textId="77777777" w:rsidR="007E1ABE" w:rsidRDefault="007E1ABE" w:rsidP="0007159D">
      <w:pPr>
        <w:pStyle w:val="FootnoteText"/>
      </w:pPr>
      <w:r>
        <w:rPr>
          <w:rStyle w:val="FootnoteReference"/>
        </w:rPr>
        <w:footnoteRef/>
      </w:r>
      <w:r>
        <w:t xml:space="preserve"> </w:t>
      </w:r>
      <w:r w:rsidRPr="00E8764B">
        <w:t xml:space="preserve">John Patrick Hunter, “Reagan Blew it, Dems Say,” </w:t>
      </w:r>
      <w:r w:rsidRPr="00E8764B">
        <w:rPr>
          <w:i/>
        </w:rPr>
        <w:t>Madison Capital Times</w:t>
      </w:r>
      <w:r w:rsidRPr="00E8764B">
        <w:t>, (Madison: Wisconsin), October 13, 1986.</w:t>
      </w:r>
    </w:p>
  </w:footnote>
  <w:footnote w:id="75">
    <w:p w14:paraId="24FA9D73" w14:textId="77777777" w:rsidR="007E1ABE" w:rsidRDefault="007E1ABE" w:rsidP="0007159D">
      <w:pPr>
        <w:pStyle w:val="FootnoteText"/>
      </w:pPr>
      <w:r>
        <w:rPr>
          <w:rStyle w:val="FootnoteReference"/>
        </w:rPr>
        <w:footnoteRef/>
      </w:r>
      <w:r>
        <w:t xml:space="preserve"> </w:t>
      </w:r>
      <w:r w:rsidRPr="00E8764B">
        <w:t xml:space="preserve">Russ Clarkson, “Lawmakers have Mixed Reactions to Summit,” </w:t>
      </w:r>
      <w:r w:rsidRPr="00E8764B">
        <w:rPr>
          <w:i/>
        </w:rPr>
        <w:t>Kenosha News</w:t>
      </w:r>
      <w:r w:rsidRPr="00E8764B">
        <w:t>, (Kenosha: Wisconsin), October 15, 1986.</w:t>
      </w:r>
    </w:p>
  </w:footnote>
  <w:footnote w:id="76">
    <w:p w14:paraId="3D770584" w14:textId="77777777" w:rsidR="007E1ABE" w:rsidRDefault="007E1ABE" w:rsidP="0007159D">
      <w:pPr>
        <w:pStyle w:val="FootnoteText"/>
      </w:pPr>
      <w:r>
        <w:rPr>
          <w:rStyle w:val="FootnoteReference"/>
        </w:rPr>
        <w:footnoteRef/>
      </w:r>
      <w:r>
        <w:t xml:space="preserve"> </w:t>
      </w:r>
      <w:r w:rsidRPr="00E8764B">
        <w:t xml:space="preserve">John Patrick Hunter, “Reagan Blew it, Dems Say,” </w:t>
      </w:r>
      <w:r w:rsidRPr="00E8764B">
        <w:rPr>
          <w:i/>
        </w:rPr>
        <w:t>Madison Capital Times</w:t>
      </w:r>
      <w:r w:rsidRPr="00E8764B">
        <w:t>, (Madison: Wisconsin), October 13, 1986.</w:t>
      </w:r>
    </w:p>
  </w:footnote>
  <w:footnote w:id="77">
    <w:p w14:paraId="1A1B7066" w14:textId="77777777" w:rsidR="007E1ABE" w:rsidRDefault="007E1ABE" w:rsidP="0007159D">
      <w:pPr>
        <w:pStyle w:val="FootnoteText"/>
      </w:pPr>
      <w:r>
        <w:rPr>
          <w:rStyle w:val="FootnoteReference"/>
        </w:rPr>
        <w:footnoteRef/>
      </w:r>
      <w:r>
        <w:t xml:space="preserve"> </w:t>
      </w:r>
      <w:r w:rsidRPr="00E8764B">
        <w:t xml:space="preserve">Joe Beck, “Treaty Wins Praise, Vote of Proxmire,” </w:t>
      </w:r>
      <w:r w:rsidRPr="00E8764B">
        <w:rPr>
          <w:i/>
        </w:rPr>
        <w:t>Madison Wisconsin State Journal</w:t>
      </w:r>
      <w:r w:rsidRPr="00E8764B">
        <w:t>, (Madison: Wisconsin), December 11, 1987.</w:t>
      </w:r>
    </w:p>
  </w:footnote>
  <w:footnote w:id="78">
    <w:p w14:paraId="29B3AB8F" w14:textId="77777777" w:rsidR="007E1ABE" w:rsidRDefault="007E1ABE" w:rsidP="0007159D">
      <w:pPr>
        <w:pStyle w:val="FootnoteText"/>
      </w:pPr>
      <w:r>
        <w:rPr>
          <w:rStyle w:val="FootnoteReference"/>
        </w:rPr>
        <w:footnoteRef/>
      </w:r>
      <w:r>
        <w:t xml:space="preserve"> </w:t>
      </w:r>
      <w:r w:rsidRPr="00E8764B">
        <w:t>Madison Capital Times, “After the Summit is over…”  Madison Capital times, (Madison: Wisconsin), December 12, 1987.</w:t>
      </w:r>
    </w:p>
  </w:footnote>
  <w:footnote w:id="79">
    <w:p w14:paraId="6CC950C2" w14:textId="77777777" w:rsidR="007E1ABE" w:rsidRDefault="007E1ABE" w:rsidP="0007159D">
      <w:pPr>
        <w:pStyle w:val="FootnoteText"/>
      </w:pPr>
      <w:r>
        <w:rPr>
          <w:rStyle w:val="FootnoteReference"/>
        </w:rPr>
        <w:footnoteRef/>
      </w:r>
      <w:r>
        <w:t xml:space="preserve"> </w:t>
      </w:r>
      <w:r w:rsidRPr="00E8764B">
        <w:t>Joe Beck, “Treaty Wins Praise, Vote of Proxmire,” Madison Wisconsin State Journal, (Madison: Wisconsin), December 11, 1987.</w:t>
      </w:r>
    </w:p>
  </w:footnote>
  <w:footnote w:id="80">
    <w:p w14:paraId="022C0B15" w14:textId="77777777" w:rsidR="007E1ABE" w:rsidRDefault="007E1ABE" w:rsidP="0007159D">
      <w:pPr>
        <w:pStyle w:val="FootnoteText"/>
      </w:pPr>
      <w:r>
        <w:rPr>
          <w:rStyle w:val="FootnoteReference"/>
        </w:rPr>
        <w:footnoteRef/>
      </w:r>
      <w:r>
        <w:t xml:space="preserve"> </w:t>
      </w:r>
      <w:r w:rsidRPr="002C7977">
        <w:t xml:space="preserve">Associate Press, “Aspin: We should have used Force in Panama,” </w:t>
      </w:r>
      <w:r w:rsidRPr="002C7977">
        <w:rPr>
          <w:i/>
        </w:rPr>
        <w:t>Madison Wisconsin State Journal</w:t>
      </w:r>
      <w:r w:rsidRPr="002C7977">
        <w:t>, (Madison: Wisconsin), June 4, 1988.</w:t>
      </w:r>
    </w:p>
  </w:footnote>
  <w:footnote w:id="81">
    <w:p w14:paraId="6EB1C79E" w14:textId="77777777" w:rsidR="007E1ABE" w:rsidRPr="00755C2B" w:rsidRDefault="007E1ABE" w:rsidP="0007159D">
      <w:pPr>
        <w:pStyle w:val="FootnoteText"/>
      </w:pPr>
      <w:r>
        <w:rPr>
          <w:rStyle w:val="FootnoteReference"/>
        </w:rPr>
        <w:footnoteRef/>
      </w:r>
      <w:r>
        <w:t xml:space="preserve"> David Obey, “Speech at UW Law School 1988,” </w:t>
      </w:r>
      <w:r>
        <w:rPr>
          <w:i/>
        </w:rPr>
        <w:t xml:space="preserve">David Obey Papers, </w:t>
      </w:r>
      <w:r>
        <w:t xml:space="preserve">Wisconsin state Historical Society.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130671" w14:textId="77777777" w:rsidR="007E1ABE" w:rsidRDefault="007E1ABE" w:rsidP="002F260B">
    <w:pPr>
      <w:pStyle w:val="Header"/>
      <w:jc w:val="right"/>
    </w:pPr>
    <w:r>
      <w:t>Charles Ommen</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46B3B"/>
    <w:multiLevelType w:val="hybridMultilevel"/>
    <w:tmpl w:val="4CE2E576"/>
    <w:lvl w:ilvl="0" w:tplc="8BD293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44F23AC"/>
    <w:multiLevelType w:val="hybridMultilevel"/>
    <w:tmpl w:val="BA583898"/>
    <w:lvl w:ilvl="0" w:tplc="D0B66A5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F9035BD"/>
    <w:multiLevelType w:val="hybridMultilevel"/>
    <w:tmpl w:val="E03A9E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12"/>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187F"/>
    <w:rsid w:val="000040ED"/>
    <w:rsid w:val="00013CED"/>
    <w:rsid w:val="0001479F"/>
    <w:rsid w:val="00052051"/>
    <w:rsid w:val="00054D6C"/>
    <w:rsid w:val="00066FA0"/>
    <w:rsid w:val="0007159D"/>
    <w:rsid w:val="000809AD"/>
    <w:rsid w:val="00084229"/>
    <w:rsid w:val="0008456D"/>
    <w:rsid w:val="000B51E1"/>
    <w:rsid w:val="000D57A7"/>
    <w:rsid w:val="000E408E"/>
    <w:rsid w:val="000E75A5"/>
    <w:rsid w:val="000F1BCB"/>
    <w:rsid w:val="000F1F2B"/>
    <w:rsid w:val="000F4395"/>
    <w:rsid w:val="001035F4"/>
    <w:rsid w:val="0011113A"/>
    <w:rsid w:val="00124037"/>
    <w:rsid w:val="00140C5C"/>
    <w:rsid w:val="00147DA8"/>
    <w:rsid w:val="001554D6"/>
    <w:rsid w:val="00156A3A"/>
    <w:rsid w:val="001730EA"/>
    <w:rsid w:val="001805A5"/>
    <w:rsid w:val="00183712"/>
    <w:rsid w:val="001C3B4A"/>
    <w:rsid w:val="001C71C4"/>
    <w:rsid w:val="001E66D2"/>
    <w:rsid w:val="001F6197"/>
    <w:rsid w:val="001F6263"/>
    <w:rsid w:val="0020549B"/>
    <w:rsid w:val="00210EC1"/>
    <w:rsid w:val="00240F60"/>
    <w:rsid w:val="002444FD"/>
    <w:rsid w:val="00254FF0"/>
    <w:rsid w:val="00265915"/>
    <w:rsid w:val="00267E54"/>
    <w:rsid w:val="0028605D"/>
    <w:rsid w:val="00286DEE"/>
    <w:rsid w:val="00290761"/>
    <w:rsid w:val="00291070"/>
    <w:rsid w:val="0029218B"/>
    <w:rsid w:val="002A3E6F"/>
    <w:rsid w:val="002A5F7E"/>
    <w:rsid w:val="002C0C34"/>
    <w:rsid w:val="002C7977"/>
    <w:rsid w:val="002E3D4F"/>
    <w:rsid w:val="002F260B"/>
    <w:rsid w:val="002F3757"/>
    <w:rsid w:val="003029F0"/>
    <w:rsid w:val="00305A76"/>
    <w:rsid w:val="00317195"/>
    <w:rsid w:val="00322352"/>
    <w:rsid w:val="00333CFF"/>
    <w:rsid w:val="00336D3B"/>
    <w:rsid w:val="0034187F"/>
    <w:rsid w:val="00342B34"/>
    <w:rsid w:val="00347F5C"/>
    <w:rsid w:val="00356650"/>
    <w:rsid w:val="00363DBA"/>
    <w:rsid w:val="003732B9"/>
    <w:rsid w:val="00375371"/>
    <w:rsid w:val="00377BF8"/>
    <w:rsid w:val="0038561F"/>
    <w:rsid w:val="003B68DB"/>
    <w:rsid w:val="003C3675"/>
    <w:rsid w:val="003C55F9"/>
    <w:rsid w:val="003C799A"/>
    <w:rsid w:val="003D4A15"/>
    <w:rsid w:val="003E0650"/>
    <w:rsid w:val="003E64D9"/>
    <w:rsid w:val="003F6B8E"/>
    <w:rsid w:val="00400503"/>
    <w:rsid w:val="004022CB"/>
    <w:rsid w:val="004059D0"/>
    <w:rsid w:val="00406E5C"/>
    <w:rsid w:val="0042009D"/>
    <w:rsid w:val="00427EB8"/>
    <w:rsid w:val="00443229"/>
    <w:rsid w:val="004442C0"/>
    <w:rsid w:val="004456D2"/>
    <w:rsid w:val="00446CED"/>
    <w:rsid w:val="004509F7"/>
    <w:rsid w:val="004605B0"/>
    <w:rsid w:val="00482783"/>
    <w:rsid w:val="00484E59"/>
    <w:rsid w:val="00491B35"/>
    <w:rsid w:val="0049207B"/>
    <w:rsid w:val="004B0D18"/>
    <w:rsid w:val="004B1442"/>
    <w:rsid w:val="004C23E6"/>
    <w:rsid w:val="004C585B"/>
    <w:rsid w:val="004D672C"/>
    <w:rsid w:val="004D6EDA"/>
    <w:rsid w:val="004E2ADD"/>
    <w:rsid w:val="004F3E6D"/>
    <w:rsid w:val="004F7FA8"/>
    <w:rsid w:val="005109A5"/>
    <w:rsid w:val="005436A8"/>
    <w:rsid w:val="00544D2E"/>
    <w:rsid w:val="00547141"/>
    <w:rsid w:val="00550557"/>
    <w:rsid w:val="00554AF0"/>
    <w:rsid w:val="00555D2F"/>
    <w:rsid w:val="005577FE"/>
    <w:rsid w:val="00567E9B"/>
    <w:rsid w:val="00576310"/>
    <w:rsid w:val="0058237F"/>
    <w:rsid w:val="005A48A8"/>
    <w:rsid w:val="005A69EA"/>
    <w:rsid w:val="005A7899"/>
    <w:rsid w:val="005B2212"/>
    <w:rsid w:val="005E7C79"/>
    <w:rsid w:val="005F348C"/>
    <w:rsid w:val="00607665"/>
    <w:rsid w:val="00622CD5"/>
    <w:rsid w:val="0062621C"/>
    <w:rsid w:val="00645CFA"/>
    <w:rsid w:val="00655D0E"/>
    <w:rsid w:val="006641BB"/>
    <w:rsid w:val="006701F9"/>
    <w:rsid w:val="00673763"/>
    <w:rsid w:val="006754A8"/>
    <w:rsid w:val="006801FF"/>
    <w:rsid w:val="006818DB"/>
    <w:rsid w:val="00686223"/>
    <w:rsid w:val="00696F3E"/>
    <w:rsid w:val="006A2DF1"/>
    <w:rsid w:val="006A47FF"/>
    <w:rsid w:val="006A51EE"/>
    <w:rsid w:val="006C0D74"/>
    <w:rsid w:val="006C4508"/>
    <w:rsid w:val="006C75E3"/>
    <w:rsid w:val="006C7C51"/>
    <w:rsid w:val="006D1F7C"/>
    <w:rsid w:val="006D3E2D"/>
    <w:rsid w:val="006E0FAC"/>
    <w:rsid w:val="006F02A5"/>
    <w:rsid w:val="00701CFD"/>
    <w:rsid w:val="00711D93"/>
    <w:rsid w:val="00714D98"/>
    <w:rsid w:val="0072729F"/>
    <w:rsid w:val="007317DC"/>
    <w:rsid w:val="0074728E"/>
    <w:rsid w:val="007478F1"/>
    <w:rsid w:val="00755C2B"/>
    <w:rsid w:val="00771287"/>
    <w:rsid w:val="00772213"/>
    <w:rsid w:val="00772441"/>
    <w:rsid w:val="00774BDA"/>
    <w:rsid w:val="00795078"/>
    <w:rsid w:val="007A2A49"/>
    <w:rsid w:val="007A7F06"/>
    <w:rsid w:val="007B72BE"/>
    <w:rsid w:val="007B7659"/>
    <w:rsid w:val="007C1A62"/>
    <w:rsid w:val="007C2A1D"/>
    <w:rsid w:val="007C56F3"/>
    <w:rsid w:val="007D699B"/>
    <w:rsid w:val="007E1ABE"/>
    <w:rsid w:val="007E2EA7"/>
    <w:rsid w:val="007F6D13"/>
    <w:rsid w:val="00813F1D"/>
    <w:rsid w:val="008163E7"/>
    <w:rsid w:val="00825A9B"/>
    <w:rsid w:val="00826B81"/>
    <w:rsid w:val="00837737"/>
    <w:rsid w:val="00850AD7"/>
    <w:rsid w:val="008702F3"/>
    <w:rsid w:val="0087604D"/>
    <w:rsid w:val="00883E09"/>
    <w:rsid w:val="00885730"/>
    <w:rsid w:val="00891227"/>
    <w:rsid w:val="008A1ADF"/>
    <w:rsid w:val="008A3A43"/>
    <w:rsid w:val="008C07A8"/>
    <w:rsid w:val="008C1597"/>
    <w:rsid w:val="008E32CD"/>
    <w:rsid w:val="008F394E"/>
    <w:rsid w:val="00904A91"/>
    <w:rsid w:val="00905695"/>
    <w:rsid w:val="00923927"/>
    <w:rsid w:val="009271F9"/>
    <w:rsid w:val="0095421E"/>
    <w:rsid w:val="00963072"/>
    <w:rsid w:val="00964772"/>
    <w:rsid w:val="00965785"/>
    <w:rsid w:val="00976B9A"/>
    <w:rsid w:val="009812F9"/>
    <w:rsid w:val="009A57AB"/>
    <w:rsid w:val="009B68FF"/>
    <w:rsid w:val="009C2C66"/>
    <w:rsid w:val="009C5799"/>
    <w:rsid w:val="009C7C24"/>
    <w:rsid w:val="009D7BD6"/>
    <w:rsid w:val="009F4301"/>
    <w:rsid w:val="00A24994"/>
    <w:rsid w:val="00A472F2"/>
    <w:rsid w:val="00A578FD"/>
    <w:rsid w:val="00A61128"/>
    <w:rsid w:val="00A66890"/>
    <w:rsid w:val="00A7507A"/>
    <w:rsid w:val="00A77EBD"/>
    <w:rsid w:val="00A8142A"/>
    <w:rsid w:val="00A84523"/>
    <w:rsid w:val="00A94E78"/>
    <w:rsid w:val="00A94F38"/>
    <w:rsid w:val="00A963E3"/>
    <w:rsid w:val="00A96729"/>
    <w:rsid w:val="00AA77F6"/>
    <w:rsid w:val="00AB67BC"/>
    <w:rsid w:val="00AD6930"/>
    <w:rsid w:val="00AD7838"/>
    <w:rsid w:val="00AE5BFA"/>
    <w:rsid w:val="00AF3524"/>
    <w:rsid w:val="00AF72DC"/>
    <w:rsid w:val="00B01511"/>
    <w:rsid w:val="00B02777"/>
    <w:rsid w:val="00B03B9A"/>
    <w:rsid w:val="00B057A3"/>
    <w:rsid w:val="00B207FD"/>
    <w:rsid w:val="00B355F2"/>
    <w:rsid w:val="00B36AA0"/>
    <w:rsid w:val="00B5285A"/>
    <w:rsid w:val="00B56952"/>
    <w:rsid w:val="00B67828"/>
    <w:rsid w:val="00B86B70"/>
    <w:rsid w:val="00B94829"/>
    <w:rsid w:val="00BB2FFE"/>
    <w:rsid w:val="00BE4E5E"/>
    <w:rsid w:val="00BF34AA"/>
    <w:rsid w:val="00BF5941"/>
    <w:rsid w:val="00C10A27"/>
    <w:rsid w:val="00C15E21"/>
    <w:rsid w:val="00C16CA2"/>
    <w:rsid w:val="00C24FC1"/>
    <w:rsid w:val="00C26698"/>
    <w:rsid w:val="00C27E5B"/>
    <w:rsid w:val="00C410CB"/>
    <w:rsid w:val="00C5109C"/>
    <w:rsid w:val="00C53102"/>
    <w:rsid w:val="00C55B16"/>
    <w:rsid w:val="00C710C0"/>
    <w:rsid w:val="00C8250F"/>
    <w:rsid w:val="00C8474C"/>
    <w:rsid w:val="00CB03F1"/>
    <w:rsid w:val="00CC62EF"/>
    <w:rsid w:val="00CD719F"/>
    <w:rsid w:val="00CF44DB"/>
    <w:rsid w:val="00CF6D1A"/>
    <w:rsid w:val="00D014C7"/>
    <w:rsid w:val="00D0403C"/>
    <w:rsid w:val="00D13003"/>
    <w:rsid w:val="00D23DC6"/>
    <w:rsid w:val="00D252D6"/>
    <w:rsid w:val="00D3083E"/>
    <w:rsid w:val="00D37160"/>
    <w:rsid w:val="00D4511E"/>
    <w:rsid w:val="00D54330"/>
    <w:rsid w:val="00D6220B"/>
    <w:rsid w:val="00D96038"/>
    <w:rsid w:val="00DA0CE7"/>
    <w:rsid w:val="00DA5018"/>
    <w:rsid w:val="00DB131E"/>
    <w:rsid w:val="00DB1810"/>
    <w:rsid w:val="00DB3EB6"/>
    <w:rsid w:val="00DD0F44"/>
    <w:rsid w:val="00DE3140"/>
    <w:rsid w:val="00DF1C88"/>
    <w:rsid w:val="00DF5E7D"/>
    <w:rsid w:val="00E006CC"/>
    <w:rsid w:val="00E00795"/>
    <w:rsid w:val="00E01AD6"/>
    <w:rsid w:val="00E0294D"/>
    <w:rsid w:val="00E17A2E"/>
    <w:rsid w:val="00E3298D"/>
    <w:rsid w:val="00E32FD3"/>
    <w:rsid w:val="00E50F4C"/>
    <w:rsid w:val="00E61F73"/>
    <w:rsid w:val="00E63D6B"/>
    <w:rsid w:val="00E67800"/>
    <w:rsid w:val="00E73B84"/>
    <w:rsid w:val="00E8764B"/>
    <w:rsid w:val="00EA504A"/>
    <w:rsid w:val="00EA583F"/>
    <w:rsid w:val="00EB3752"/>
    <w:rsid w:val="00EB661D"/>
    <w:rsid w:val="00EC4415"/>
    <w:rsid w:val="00ED0F6F"/>
    <w:rsid w:val="00ED52D2"/>
    <w:rsid w:val="00ED78E3"/>
    <w:rsid w:val="00EE4ED8"/>
    <w:rsid w:val="00EF0EF4"/>
    <w:rsid w:val="00F2448D"/>
    <w:rsid w:val="00F346FA"/>
    <w:rsid w:val="00F41827"/>
    <w:rsid w:val="00F43579"/>
    <w:rsid w:val="00F43A26"/>
    <w:rsid w:val="00F5087F"/>
    <w:rsid w:val="00F53B12"/>
    <w:rsid w:val="00F60256"/>
    <w:rsid w:val="00F65475"/>
    <w:rsid w:val="00F80F66"/>
    <w:rsid w:val="00F8291D"/>
    <w:rsid w:val="00F8300D"/>
    <w:rsid w:val="00F85C92"/>
    <w:rsid w:val="00F96F8B"/>
    <w:rsid w:val="00FB6F7F"/>
    <w:rsid w:val="00FC358F"/>
    <w:rsid w:val="00FC5A94"/>
    <w:rsid w:val="00FF082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D4533A"/>
  <w15:chartTrackingRefBased/>
  <w15:docId w15:val="{5F3D16EE-1445-4CD3-B191-0785ECA9C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040ED"/>
  </w:style>
  <w:style w:type="paragraph" w:styleId="Heading1">
    <w:name w:val="heading 1"/>
    <w:basedOn w:val="Normal"/>
    <w:next w:val="Normal"/>
    <w:link w:val="Heading1Char"/>
    <w:uiPriority w:val="9"/>
    <w:qFormat/>
    <w:rsid w:val="00E32FD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4187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187F"/>
  </w:style>
  <w:style w:type="paragraph" w:styleId="Footer">
    <w:name w:val="footer"/>
    <w:basedOn w:val="Normal"/>
    <w:link w:val="FooterChar"/>
    <w:uiPriority w:val="99"/>
    <w:unhideWhenUsed/>
    <w:rsid w:val="0034187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187F"/>
  </w:style>
  <w:style w:type="paragraph" w:styleId="FootnoteText">
    <w:name w:val="footnote text"/>
    <w:basedOn w:val="Normal"/>
    <w:link w:val="FootnoteTextChar"/>
    <w:uiPriority w:val="99"/>
    <w:semiHidden/>
    <w:unhideWhenUsed/>
    <w:rsid w:val="0008456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8456D"/>
    <w:rPr>
      <w:sz w:val="20"/>
      <w:szCs w:val="20"/>
    </w:rPr>
  </w:style>
  <w:style w:type="character" w:styleId="FootnoteReference">
    <w:name w:val="footnote reference"/>
    <w:basedOn w:val="DefaultParagraphFont"/>
    <w:uiPriority w:val="99"/>
    <w:semiHidden/>
    <w:unhideWhenUsed/>
    <w:rsid w:val="0008456D"/>
    <w:rPr>
      <w:vertAlign w:val="superscript"/>
    </w:rPr>
  </w:style>
  <w:style w:type="paragraph" w:styleId="ListParagraph">
    <w:name w:val="List Paragraph"/>
    <w:basedOn w:val="Normal"/>
    <w:uiPriority w:val="34"/>
    <w:qFormat/>
    <w:rsid w:val="007317DC"/>
    <w:pPr>
      <w:ind w:left="720"/>
      <w:contextualSpacing/>
    </w:pPr>
  </w:style>
  <w:style w:type="paragraph" w:styleId="NoSpacing">
    <w:name w:val="No Spacing"/>
    <w:link w:val="NoSpacingChar"/>
    <w:uiPriority w:val="1"/>
    <w:qFormat/>
    <w:rsid w:val="00C27E5B"/>
    <w:pPr>
      <w:spacing w:after="0" w:line="240" w:lineRule="auto"/>
    </w:pPr>
    <w:rPr>
      <w:lang w:eastAsia="en-US"/>
    </w:rPr>
  </w:style>
  <w:style w:type="character" w:customStyle="1" w:styleId="NoSpacingChar">
    <w:name w:val="No Spacing Char"/>
    <w:basedOn w:val="DefaultParagraphFont"/>
    <w:link w:val="NoSpacing"/>
    <w:uiPriority w:val="1"/>
    <w:rsid w:val="00C27E5B"/>
    <w:rPr>
      <w:lang w:eastAsia="en-US"/>
    </w:rPr>
  </w:style>
  <w:style w:type="character" w:customStyle="1" w:styleId="Heading1Char">
    <w:name w:val="Heading 1 Char"/>
    <w:basedOn w:val="DefaultParagraphFont"/>
    <w:link w:val="Heading1"/>
    <w:uiPriority w:val="9"/>
    <w:rsid w:val="00E32FD3"/>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E32FD3"/>
    <w:pPr>
      <w:outlineLvl w:val="9"/>
    </w:pPr>
    <w:rPr>
      <w:lang w:eastAsia="en-US"/>
    </w:rPr>
  </w:style>
  <w:style w:type="paragraph" w:styleId="TOC2">
    <w:name w:val="toc 2"/>
    <w:basedOn w:val="Normal"/>
    <w:next w:val="Normal"/>
    <w:autoRedefine/>
    <w:uiPriority w:val="39"/>
    <w:unhideWhenUsed/>
    <w:rsid w:val="00E32FD3"/>
    <w:pPr>
      <w:spacing w:after="100"/>
      <w:ind w:left="220"/>
    </w:pPr>
    <w:rPr>
      <w:rFonts w:cs="Times New Roman"/>
      <w:lang w:eastAsia="en-US"/>
    </w:rPr>
  </w:style>
  <w:style w:type="paragraph" w:styleId="TOC1">
    <w:name w:val="toc 1"/>
    <w:basedOn w:val="Normal"/>
    <w:next w:val="Normal"/>
    <w:autoRedefine/>
    <w:uiPriority w:val="39"/>
    <w:unhideWhenUsed/>
    <w:rsid w:val="00E32FD3"/>
    <w:pPr>
      <w:spacing w:after="100"/>
    </w:pPr>
    <w:rPr>
      <w:rFonts w:cs="Times New Roman"/>
      <w:lang w:eastAsia="en-US"/>
    </w:rPr>
  </w:style>
  <w:style w:type="paragraph" w:styleId="TOC3">
    <w:name w:val="toc 3"/>
    <w:basedOn w:val="Normal"/>
    <w:next w:val="Normal"/>
    <w:autoRedefine/>
    <w:uiPriority w:val="39"/>
    <w:unhideWhenUsed/>
    <w:rsid w:val="00E32FD3"/>
    <w:pPr>
      <w:spacing w:after="100"/>
      <w:ind w:left="440"/>
    </w:pPr>
    <w:rPr>
      <w:rFonts w:cs="Times New Roman"/>
      <w:lang w:eastAsia="en-US"/>
    </w:rPr>
  </w:style>
  <w:style w:type="character" w:styleId="Hyperlink">
    <w:name w:val="Hyperlink"/>
    <w:basedOn w:val="DefaultParagraphFont"/>
    <w:uiPriority w:val="99"/>
    <w:unhideWhenUsed/>
    <w:rsid w:val="004C585B"/>
    <w:rPr>
      <w:color w:val="0563C1" w:themeColor="hyperlink"/>
      <w:u w:val="single"/>
    </w:rPr>
  </w:style>
  <w:style w:type="paragraph" w:styleId="BalloonText">
    <w:name w:val="Balloon Text"/>
    <w:basedOn w:val="Normal"/>
    <w:link w:val="BalloonTextChar"/>
    <w:uiPriority w:val="99"/>
    <w:semiHidden/>
    <w:unhideWhenUsed/>
    <w:rsid w:val="0038561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8561F"/>
    <w:rPr>
      <w:rFonts w:ascii="Segoe UI" w:hAnsi="Segoe UI" w:cs="Segoe UI"/>
      <w:sz w:val="18"/>
      <w:szCs w:val="18"/>
    </w:rPr>
  </w:style>
  <w:style w:type="character" w:styleId="CommentReference">
    <w:name w:val="annotation reference"/>
    <w:basedOn w:val="DefaultParagraphFont"/>
    <w:uiPriority w:val="99"/>
    <w:semiHidden/>
    <w:unhideWhenUsed/>
    <w:rsid w:val="00544D2E"/>
    <w:rPr>
      <w:sz w:val="16"/>
      <w:szCs w:val="16"/>
    </w:rPr>
  </w:style>
  <w:style w:type="paragraph" w:styleId="CommentText">
    <w:name w:val="annotation text"/>
    <w:basedOn w:val="Normal"/>
    <w:link w:val="CommentTextChar"/>
    <w:uiPriority w:val="99"/>
    <w:semiHidden/>
    <w:unhideWhenUsed/>
    <w:rsid w:val="00544D2E"/>
    <w:pPr>
      <w:spacing w:line="240" w:lineRule="auto"/>
    </w:pPr>
    <w:rPr>
      <w:sz w:val="20"/>
      <w:szCs w:val="20"/>
    </w:rPr>
  </w:style>
  <w:style w:type="character" w:customStyle="1" w:styleId="CommentTextChar">
    <w:name w:val="Comment Text Char"/>
    <w:basedOn w:val="DefaultParagraphFont"/>
    <w:link w:val="CommentText"/>
    <w:uiPriority w:val="99"/>
    <w:semiHidden/>
    <w:rsid w:val="00544D2E"/>
    <w:rPr>
      <w:sz w:val="20"/>
      <w:szCs w:val="20"/>
    </w:rPr>
  </w:style>
  <w:style w:type="paragraph" w:styleId="CommentSubject">
    <w:name w:val="annotation subject"/>
    <w:basedOn w:val="CommentText"/>
    <w:next w:val="CommentText"/>
    <w:link w:val="CommentSubjectChar"/>
    <w:uiPriority w:val="99"/>
    <w:semiHidden/>
    <w:unhideWhenUsed/>
    <w:rsid w:val="00544D2E"/>
    <w:rPr>
      <w:b/>
      <w:bCs/>
    </w:rPr>
  </w:style>
  <w:style w:type="character" w:customStyle="1" w:styleId="CommentSubjectChar">
    <w:name w:val="Comment Subject Char"/>
    <w:basedOn w:val="CommentTextChar"/>
    <w:link w:val="CommentSubject"/>
    <w:uiPriority w:val="99"/>
    <w:semiHidden/>
    <w:rsid w:val="00544D2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449297">
      <w:bodyDiv w:val="1"/>
      <w:marLeft w:val="0"/>
      <w:marRight w:val="0"/>
      <w:marTop w:val="0"/>
      <w:marBottom w:val="0"/>
      <w:divBdr>
        <w:top w:val="none" w:sz="0" w:space="0" w:color="auto"/>
        <w:left w:val="none" w:sz="0" w:space="0" w:color="auto"/>
        <w:bottom w:val="none" w:sz="0" w:space="0" w:color="auto"/>
        <w:right w:val="none" w:sz="0" w:space="0" w:color="auto"/>
      </w:divBdr>
      <w:divsChild>
        <w:div w:id="2078548490">
          <w:marLeft w:val="0"/>
          <w:marRight w:val="0"/>
          <w:marTop w:val="0"/>
          <w:marBottom w:val="0"/>
          <w:divBdr>
            <w:top w:val="none" w:sz="0" w:space="0" w:color="auto"/>
            <w:left w:val="none" w:sz="0" w:space="0" w:color="auto"/>
            <w:bottom w:val="none" w:sz="0" w:space="0" w:color="auto"/>
            <w:right w:val="none" w:sz="0" w:space="0" w:color="auto"/>
          </w:divBdr>
        </w:div>
        <w:div w:id="170945264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19C19CD0-D20F-47B5-B084-E941892F83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40</Pages>
  <Words>10047</Words>
  <Characters>57270</Characters>
  <Application>Microsoft Office Word</Application>
  <DocSecurity>0</DocSecurity>
  <Lines>477</Lines>
  <Paragraphs>134</Paragraphs>
  <ScaleCrop>false</ScaleCrop>
  <HeadingPairs>
    <vt:vector size="2" baseType="variant">
      <vt:variant>
        <vt:lpstr>Title</vt:lpstr>
      </vt:variant>
      <vt:variant>
        <vt:i4>1</vt:i4>
      </vt:variant>
    </vt:vector>
  </HeadingPairs>
  <TitlesOfParts>
    <vt:vector size="1" baseType="lpstr">
      <vt:lpstr>Rearmament, Rhetoric, and Realignment</vt:lpstr>
    </vt:vector>
  </TitlesOfParts>
  <Company/>
  <LinksUpToDate>false</LinksUpToDate>
  <CharactersWithSpaces>67183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Rearmament, Rhetoric, and Realignment</dc:title>
  <dc:subject/>
  <dc:creator>Turner, Patricia R.</dc:creator>
  <cp:keywords/>
  <dc:description/>
  <cp:lastModifiedBy>Charlie Ommen</cp:lastModifiedBy>
  <cp:revision>3</cp:revision>
  <dcterms:created xsi:type="dcterms:W3CDTF">2017-12-22T00:16:00Z</dcterms:created>
  <dcterms:modified xsi:type="dcterms:W3CDTF">2017-12-22T00:33:00Z</dcterms:modified>
</cp:coreProperties>
</file>