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42B3" w:rsidRDefault="00D15F46">
      <w:r>
        <w:t>John Stott</w:t>
      </w:r>
    </w:p>
    <w:p w:rsidR="00D15F46" w:rsidRDefault="00D15F46">
      <w:r>
        <w:t>08, June 2009</w:t>
      </w:r>
    </w:p>
    <w:p w:rsidR="008F158E" w:rsidRDefault="008F158E">
      <w:r>
        <w:tab/>
        <w:t xml:space="preserve">I didn’t become involved until Fred Brown persuaded me to come and work for the University of Illinois in 1980. This was to build the beamline that was to go onto Aladdin but it’s been </w:t>
      </w:r>
      <w:r w:rsidR="007D6C94">
        <w:t>decommissioned</w:t>
      </w:r>
      <w:r>
        <w:t>, it was an extended range grasshopper.</w:t>
      </w:r>
    </w:p>
    <w:p w:rsidR="008F158E" w:rsidRDefault="008F158E">
      <w:r>
        <w:t>What does a grasshopper mean?</w:t>
      </w:r>
    </w:p>
    <w:p w:rsidR="008F158E" w:rsidRDefault="008F158E">
      <w:r>
        <w:t xml:space="preserve">The original grasshopper has a linkage between the diffraction grating and a slip mirror which directs light onto the diffraction grating and it moves with two legs like a grasshopper. The extended range grasshopper was something like 3 meters long and it was decided that this was becoming impractical so a computer took over with stepping motors. That gave you more flexibility because you could have more diffraction gratings. You could have an extended range as well as other ranges. </w:t>
      </w:r>
    </w:p>
    <w:p w:rsidR="008F158E" w:rsidRDefault="008F158E">
      <w:r>
        <w:t>What was your main role?</w:t>
      </w:r>
    </w:p>
    <w:p w:rsidR="008F158E" w:rsidRDefault="008F158E">
      <w:r>
        <w:t xml:space="preserve">We were building the beamline to do research; a lot of the building had already been done. So I was involved in assembly and testing as well as producing software to control the motors. I have somewhere in my file a letter from Fred Brown recommending that I hurry and to get over to Aladdin that was going to start up in  1980, which was a little off the mark. WE had the beamline built by 1983 at which point funding ran out and there was still no machine to connect the beamline to. We considered putting the beamline on Tantalus; the Canadians took an original grasshopper. The awkward thing was the beamlines for Aladdin and Tantalus were different heights, so if you wanted to put a beamline built for Aladdin and put it on Tantalus, I think you had to chop the legs off, more trouble than we wanted to indulge in. We did that, then we did actually do research on Tantalus, but not a great deal. Then as I said, funding ran out and Ed Rowe hired me to originally work with </w:t>
      </w:r>
      <w:r w:rsidR="007D6C94">
        <w:t>Charlie</w:t>
      </w:r>
      <w:r>
        <w:t xml:space="preserve"> Pruett, the optics group, which was just the two of us. We spent a lot of time from august to </w:t>
      </w:r>
      <w:r w:rsidR="002145EE">
        <w:t>October</w:t>
      </w:r>
      <w:r>
        <w:t xml:space="preserve"> then the optics group was ‘dissolved.’ We ended up working on the accelerator itself, it was futile to have beamlines with nothing to connect them to. That was fall of </w:t>
      </w:r>
      <w:r w:rsidR="007D6C94">
        <w:t>1983;</w:t>
      </w:r>
      <w:r>
        <w:t xml:space="preserve"> I find that in the past, the odd year disappears. Eventually the NSF lost patience and cut the grant. At that point, people finally realized what was wrong, which was the ion-trapping</w:t>
      </w:r>
      <w:r w:rsidR="008346CD">
        <w:t>.</w:t>
      </w:r>
    </w:p>
    <w:p w:rsidR="008346CD" w:rsidRDefault="008346CD">
      <w:r>
        <w:t>What actually happened, at some point, Ed Rowe realized that way back in the beginning they had similar problems with Tantalus. They solved those with clearing electrodes. He hastened up to Tantalus and turned off the clearing electrodes. So we re-wired the monitoring electrodes to work like clearing electrodes.</w:t>
      </w:r>
    </w:p>
    <w:p w:rsidR="008346CD" w:rsidRDefault="008346CD">
      <w:r>
        <w:t>What were the monitoring electrodes?</w:t>
      </w:r>
    </w:p>
    <w:p w:rsidR="008346CD" w:rsidRDefault="008346CD">
      <w:r>
        <w:t xml:space="preserve">They were beam position monitors, they were strip lines which when the beams pass by, there’s an electrical signal induced. There’s on each side, top and bottom, with that you can work out where the beam is by the signals. Nowadays we’ve installed some 45 degree electrodes. The problem with the horizontal ones is that they actually clip the beam. The electronics are more complicated with the 45 </w:t>
      </w:r>
      <w:r>
        <w:lastRenderedPageBreak/>
        <w:t>degree monitors because now you have two electrodes rigged. The ones they put in now 45 degrees one allow for a larger beam aperture, but they don’t work for clearing electrodes as well, so you have to put in additional clearing electrodes which is usually like a wire on the bottom.</w:t>
      </w:r>
    </w:p>
    <w:p w:rsidR="008346CD" w:rsidRDefault="008346CD">
      <w:r>
        <w:t>How did they use monitoring electrodes as clearing electrodes?</w:t>
      </w:r>
    </w:p>
    <w:p w:rsidR="008346CD" w:rsidRDefault="008346CD">
      <w:r>
        <w:t xml:space="preserve">Well you just have to put a DC field so that the ions that are giving you the trouble are attracted across the beam pipe and sucked out the pipe, so to speak. The clearing electrodes just have to be arranged to have a DC field across it, while having an AC signal that monitors the beam field to continue </w:t>
      </w:r>
      <w:r w:rsidR="00D0140F">
        <w:t>its</w:t>
      </w:r>
      <w:r>
        <w:t xml:space="preserve"> job. The beam position monitors were originally built into the machine, but no one had the time to wire them up. That was actually the firs thing that I did. It turned out Ed had borrowed a large stack of electromechanical relays from the Indiana cyclotron project for this purpose. What you did in the crude and simple way, you b</w:t>
      </w:r>
      <w:r w:rsidR="00D0140F">
        <w:t xml:space="preserve">uilt a whole tree of relays, so that you had 1 detector and you could flip relays so that the signal from one electrode came to that detector then you flipped the relay to get the opposite electrode and you have the one above and one below then you moved onto the next step of electrodes, which was all done by computer. So we had these relays that he borrow, the electrodes were already built into the machine, we used the most expensive way possible because that was the only piece of equipment that we had. We used a very expensive spectrum analyzer; it was a radio receiver essentially to get the signal out. The relays were controlled by a computer which also took in the signal from the spectrum analyzer. The computer we used was one that Charlie had bought from the optics group, which we stole, so we were really only stealing from ourselves. </w:t>
      </w:r>
    </w:p>
    <w:p w:rsidR="00D0140F" w:rsidRDefault="00D0140F">
      <w:r>
        <w:t xml:space="preserve">9:20 </w:t>
      </w:r>
      <w:proofErr w:type="gramStart"/>
      <w:r>
        <w:t>That</w:t>
      </w:r>
      <w:proofErr w:type="gramEnd"/>
      <w:r>
        <w:t xml:space="preserve"> was used for many years. In fact, on the switching system was something, we had an LTE an electronics technician, we devised and built the controls for the switching which were only temporarily built on pegboards, with the intention that something more permanent would be done, that was decommissioned finally ten years later…</w:t>
      </w:r>
    </w:p>
    <w:p w:rsidR="00D0140F" w:rsidRDefault="00D0140F">
      <w:r>
        <w:t>I forget how long it took for us to take the 30,000 dollar spectrum analyzer out of the machine and replaced it with something cheaper. So that was presumably early 1984 when we got that system going. That was also about the time that we got the mighty effects of the 50 main computers. The thing I think when we bought it, possessed a 4 megabytes, one-450 megabyte hard disk, and some removable platter 26 megabyte discs. That machine ran the accelerator, ran all the accelerator modeling and it did all the office work, which tells you something about how inefficient modern computers are.</w:t>
      </w:r>
    </w:p>
    <w:p w:rsidR="002145EE" w:rsidRDefault="002145EE">
      <w:r>
        <w:t>We got a deal on that, it was only 100,000 dollars and a megabyte could be added for a mere $1,000</w:t>
      </w:r>
      <w:r w:rsidR="007C0F58">
        <w:t xml:space="preserve">. I’ve forgotten how many thousand dollars a 450 megabyte </w:t>
      </w:r>
      <w:r w:rsidR="007D6C94">
        <w:t>hard disk</w:t>
      </w:r>
      <w:r w:rsidR="007C0F58">
        <w:t xml:space="preserve"> was, but w e had a number of those. </w:t>
      </w:r>
    </w:p>
    <w:p w:rsidR="007C0F58" w:rsidRDefault="007C0F58">
      <w:r>
        <w:t>So you were involved with IT and such?</w:t>
      </w:r>
    </w:p>
    <w:p w:rsidR="007C0F58" w:rsidRDefault="007C0F58">
      <w:r>
        <w:t>Yes, largely.</w:t>
      </w:r>
    </w:p>
    <w:p w:rsidR="007C0F58" w:rsidRDefault="007C0F58">
      <w:proofErr w:type="gramStart"/>
      <w:r>
        <w:t>And the programming?</w:t>
      </w:r>
      <w:proofErr w:type="gramEnd"/>
    </w:p>
    <w:p w:rsidR="007C0F58" w:rsidRDefault="007C0F58">
      <w:proofErr w:type="gramStart"/>
      <w:r>
        <w:lastRenderedPageBreak/>
        <w:t>That too.</w:t>
      </w:r>
      <w:proofErr w:type="gramEnd"/>
      <w:r>
        <w:t xml:space="preserve"> So the initial control system consisted of some crates made by an offshoot of Fermi Lab called </w:t>
      </w:r>
      <w:proofErr w:type="spellStart"/>
      <w:r>
        <w:t>Omnibyte</w:t>
      </w:r>
      <w:proofErr w:type="spellEnd"/>
      <w:r>
        <w:t xml:space="preserve"> and the initial main computer was a PDP 1134 which was not really adequate, neither were the control computers either, of which were three. The worst thing of all was the interconnection between the main computer and the computers down on the main floor which was forever giving us trouble. It was a 16 bit parallel connector and the connections were connected over long distances. We kept getting bad connections and sorts It turned out, some of our problems were due to the fact that when the building was built, the Uni did no t put in any way of controlling the humidity, so in the summer electrical components corroded as did other things like the surveying equipment stands which rusted. Eventually the Uni was persuaded to put in humidity control but I had to be done in an expensive way because they had built the system wrongly to not have it. But that solved some of our problems; the major solution was to build an entirely new system of low level computers which used different technology for the connections so they didn’t corrode. WE bought </w:t>
      </w:r>
      <w:proofErr w:type="gramStart"/>
      <w:r>
        <w:t>a European</w:t>
      </w:r>
      <w:proofErr w:type="gramEnd"/>
      <w:r>
        <w:t xml:space="preserve"> standard connectors. I specified for the back plane and pins that sealed rather than the edge cards like boards and PCS where there’s a slots and where moisture could get in.</w:t>
      </w:r>
    </w:p>
    <w:p w:rsidR="00CC27E6" w:rsidRDefault="00CC27E6">
      <w:r>
        <w:t>We had an intermediate</w:t>
      </w:r>
      <w:r w:rsidR="007C0F58">
        <w:t xml:space="preserve"> phase which we solved a lot of the </w:t>
      </w:r>
      <w:r>
        <w:t>problem</w:t>
      </w:r>
      <w:r w:rsidR="007C0F58">
        <w:t xml:space="preserve"> by switching over from the parallel connections to switching to the Ethernet. We connected Ethernet </w:t>
      </w:r>
      <w:r>
        <w:t xml:space="preserve">to the old microcomputers on the floor then running the Ethernet to the VAX. The VACS was also connected to what we had as the internet in those days, the High Energy Physics Network which was based on the </w:t>
      </w:r>
      <w:proofErr w:type="spellStart"/>
      <w:r>
        <w:t>DetNet</w:t>
      </w:r>
      <w:proofErr w:type="spellEnd"/>
      <w:r>
        <w:t xml:space="preserve"> protocol. Which worked very nicely and we could send email to CERN but we couldn’t send email to people who were not on the HEPN network.</w:t>
      </w:r>
    </w:p>
    <w:p w:rsidR="00CC27E6" w:rsidRDefault="00CC27E6">
      <w:r>
        <w:t>What time was the HEPN up and running?</w:t>
      </w:r>
    </w:p>
    <w:p w:rsidR="00CC27E6" w:rsidRDefault="00CC27E6">
      <w:r>
        <w:t>Sigh’ we connected to it sometime in late 1984. It happened up for a while at that point and we only got to connect to it, although we weren’t a HEP lab but PSL built a lot of gear for high energy physics accelerators. So we had essentially a phone line between here and FERMI Lab, so the entire connection was essentially a phone line. Since email didn’t support attachments it was only what you could type, file transfers were a bit slow.</w:t>
      </w:r>
    </w:p>
    <w:p w:rsidR="00CC27E6" w:rsidRDefault="00CC27E6">
      <w:r>
        <w:t>Could you describe some of the upgrades to the control room?</w:t>
      </w:r>
    </w:p>
    <w:p w:rsidR="00CC27E6" w:rsidRDefault="00CC27E6">
      <w:r>
        <w:t xml:space="preserve">The original computer was the PDP then we went to the VACS then to the </w:t>
      </w:r>
      <w:proofErr w:type="spellStart"/>
      <w:r>
        <w:t>MicroVACS</w:t>
      </w:r>
      <w:proofErr w:type="spellEnd"/>
      <w:r>
        <w:t xml:space="preserve"> then we went to VACS stations which instead of one central run, there was one per console. We went through </w:t>
      </w:r>
      <w:r w:rsidR="00AD14A8">
        <w:t>several iterations</w:t>
      </w:r>
      <w:r>
        <w:t xml:space="preserve"> of VAC stations and before </w:t>
      </w:r>
      <w:proofErr w:type="gramStart"/>
      <w:r>
        <w:t>we</w:t>
      </w:r>
      <w:proofErr w:type="gramEnd"/>
      <w:r>
        <w:t xml:space="preserve"> finally we switched to PCS. It was sort of about the time when PCS became capable of doing that sort of thing that the digital corporation went out of business because it was being bought by Compaq. So it was going to be much more expensive to buy the hardware. And then of course we h</w:t>
      </w:r>
      <w:r w:rsidR="00AD14A8">
        <w:t>ad gone through much iteration</w:t>
      </w:r>
      <w:r>
        <w:t xml:space="preserve"> of PCS. I don’t remember when we switched from VAC to PC, but it was somewhere in the mid 1990s. </w:t>
      </w:r>
    </w:p>
    <w:p w:rsidR="00AD14A8" w:rsidRDefault="00CC27E6">
      <w:r>
        <w:t xml:space="preserve">That comes with </w:t>
      </w:r>
      <w:proofErr w:type="spellStart"/>
      <w:proofErr w:type="gramStart"/>
      <w:r>
        <w:t>it’s</w:t>
      </w:r>
      <w:proofErr w:type="spellEnd"/>
      <w:proofErr w:type="gramEnd"/>
      <w:r>
        <w:t xml:space="preserve"> own problems, now you have to insert your data that goes through dispersed stations vs. a central location, you had to manage </w:t>
      </w:r>
      <w:r w:rsidR="00AD14A8">
        <w:t>communications</w:t>
      </w:r>
      <w:r>
        <w:t xml:space="preserve"> between the other stations. On the other hand, the slew of PCS worked out at least in terms of purchase price. </w:t>
      </w:r>
    </w:p>
    <w:p w:rsidR="00AD14A8" w:rsidRDefault="00AD14A8">
      <w:r>
        <w:lastRenderedPageBreak/>
        <w:t>There have been some changes in VME crates down on the floor that talked to the hardware.  One of the things we achieved was a complete rebuilding of the system without ever taking the machine out of service for too long. There was never any significant downtime while we completely replaced everything.</w:t>
      </w:r>
    </w:p>
    <w:p w:rsidR="00AD14A8" w:rsidRDefault="00AD14A8">
      <w:r>
        <w:t>What did it take to replace everything?</w:t>
      </w:r>
    </w:p>
    <w:p w:rsidR="007C0F58" w:rsidRDefault="00AD14A8">
      <w:r>
        <w:t>You had to obviously decide a new computer configuration, assemble it, write the software, put it down in a rack and design the rack setups, location, wiring, and how we did the breakout panels that connected the hardware and the computers. A power supply will have an analog input and output where your typical computer will have all analog in/outputs. So you would have 32 analog outputs from all the power supplies come to another panel and you cross wire to spread them around.  That was all done with wire wrap wiring. That was decided by the telephone company who said it would last 30 years, it’s starting to push it now. We had some problems with ones that were not properly put together, but once you fixed them they were quite reliable.</w:t>
      </w:r>
      <w:r w:rsidR="00CC27E6">
        <w:t xml:space="preserve"> </w:t>
      </w:r>
      <w:r w:rsidR="00F719B1">
        <w:t xml:space="preserve"> An earlier system used the telephone company’s connection system, but it was prone to corrosion. Such exciting accelerator work</w:t>
      </w:r>
      <w:proofErr w:type="gramStart"/>
      <w:r w:rsidR="00F719B1">
        <w:t>…(</w:t>
      </w:r>
      <w:proofErr w:type="gramEnd"/>
      <w:r w:rsidR="00F719B1">
        <w:t>laugh)</w:t>
      </w:r>
    </w:p>
    <w:p w:rsidR="00F719B1" w:rsidRDefault="00F719B1">
      <w:r>
        <w:t>What were the main advantages to the new computer systems?</w:t>
      </w:r>
    </w:p>
    <w:p w:rsidR="0053316C" w:rsidRDefault="00F719B1">
      <w:r>
        <w:t xml:space="preserve">Much greater capability to connect more power supplies and things to run the machine and we could monitor more things. The signals were cleaner because you could put the computers nearer the hardware and have </w:t>
      </w:r>
      <w:proofErr w:type="gramStart"/>
      <w:r>
        <w:t>less cables</w:t>
      </w:r>
      <w:proofErr w:type="gramEnd"/>
      <w:r>
        <w:t xml:space="preserve">. The previous ones were three boxes in the middle of the ring. Then you could handle much more data.  When we realized that </w:t>
      </w:r>
      <w:r w:rsidR="009D3B6B">
        <w:t>we</w:t>
      </w:r>
      <w:r>
        <w:t xml:space="preserve"> needed to upgrade was when we were </w:t>
      </w:r>
      <w:r w:rsidR="009D3B6B">
        <w:t>going</w:t>
      </w:r>
      <w:r>
        <w:t xml:space="preserve"> through the upgrade study when people </w:t>
      </w:r>
      <w:r w:rsidR="009D3B6B">
        <w:t>were</w:t>
      </w:r>
      <w:r>
        <w:t xml:space="preserve"> drafted in from various national labs to help us figure out what to do. As Ed l</w:t>
      </w:r>
      <w:r w:rsidR="009D3B6B">
        <w:t xml:space="preserve">iked to put it, they said they </w:t>
      </w:r>
      <w:r>
        <w:t xml:space="preserve">were bringing in top accelerator </w:t>
      </w:r>
      <w:r w:rsidR="009D3B6B">
        <w:t>scientists</w:t>
      </w:r>
      <w:r>
        <w:t xml:space="preserve"> which insisted that we were bottom accelerator scientists. The designs for the control system that they proposed was based on one Lance Berkley did for the Advanced Light Source. </w:t>
      </w:r>
      <w:r w:rsidR="009D3B6B">
        <w:t>Fortuitously</w:t>
      </w:r>
      <w:r>
        <w:t>, at that time the National Synch</w:t>
      </w:r>
      <w:r w:rsidR="009D3B6B">
        <w:t>ro</w:t>
      </w:r>
      <w:r>
        <w:t xml:space="preserve">tron Source was contemplating a new upgrade. They had a work shop of doing control systems, which I went to. This was very instructive because I began to realize the Berkley one didn’t make much sense and was going to be a royal pain. It used a lot of custom made parts that Lawrence Berkley said they would make for us, but if you needed more you’d have to hope they would make some more. What came of that was a system being made from part of the </w:t>
      </w:r>
      <w:proofErr w:type="spellStart"/>
      <w:r>
        <w:t>Linac</w:t>
      </w:r>
      <w:proofErr w:type="spellEnd"/>
      <w:r>
        <w:t xml:space="preserve"> System at Fermi lab that struck me as being more sensible. </w:t>
      </w:r>
    </w:p>
    <w:p w:rsidR="00F719B1" w:rsidRDefault="0053316C">
      <w:r>
        <w:t xml:space="preserve">22:38 </w:t>
      </w:r>
      <w:proofErr w:type="gramStart"/>
      <w:r w:rsidR="009D3B6B">
        <w:t>Their</w:t>
      </w:r>
      <w:proofErr w:type="gramEnd"/>
      <w:r w:rsidR="009D3B6B">
        <w:t xml:space="preserve"> version</w:t>
      </w:r>
      <w:r w:rsidR="00F719B1">
        <w:t xml:space="preserve"> still required some custom parts and they provided us with drawrings so we could make our own things. I came to the conclusion that we didn’t need those </w:t>
      </w:r>
      <w:r w:rsidR="009D3B6B">
        <w:t>either;</w:t>
      </w:r>
      <w:r w:rsidR="00F719B1">
        <w:t xml:space="preserve"> we could make it all from industry standard items. The L system communicated by a much larger system we originally had, with the parallel links going up a tree of computers until they reached one main computer. In Fermi Lab we used a network with Ethernet. It turns out that Ethernet has some tiny problems, such </w:t>
      </w:r>
      <w:r w:rsidR="009D3B6B">
        <w:t xml:space="preserve">that Ethernet is not time determinant. It works by if you want to send information across the Ethernet your computer looks to see if it’s busy, if it is, it waits until it isn’t busy. So if you push a button you can’t say within milliseconds when it will go out. But I looked at the numbers and decided it would be alright. So we used the Ethernet and we didn’t have to use the custom built parts model they used on their token ring. The </w:t>
      </w:r>
      <w:r w:rsidR="009D3B6B">
        <w:lastRenderedPageBreak/>
        <w:t xml:space="preserve">only thing where time matters are when you do the machine ramp in energy, because you need to have all the power supplies moving together.  So when  you push the button you don’t know how long it will take for the command to go out, if what you send out is 30 commands to the different power supplies to ramp, then you could well get a lot of scatter and things now working. But there’s also on Ethernet, a thing called multicast. </w:t>
      </w:r>
      <w:proofErr w:type="gramStart"/>
      <w:r w:rsidR="009D3B6B">
        <w:t>Where you can send many messages.</w:t>
      </w:r>
      <w:proofErr w:type="gramEnd"/>
      <w:r w:rsidR="009D3B6B">
        <w:t xml:space="preserve"> If you use that, it doesn’t really matter when the ramp starts in a short period, you don’t want it to take minutes or hours, as long is at starts in seconds of you pushing the button. </w:t>
      </w:r>
    </w:p>
    <w:p w:rsidR="009D3B6B" w:rsidRDefault="0053316C">
      <w:r>
        <w:t xml:space="preserve">25:48 </w:t>
      </w:r>
      <w:r w:rsidR="009D3B6B">
        <w:t xml:space="preserve">Also, industry did all the work for upgrades; all we had to do was come up with a few 10’s of thousands of dollars to buy it… So we went through a lot of upgrades by having an industry standard back plane. You can go out and buy modern cards and plug them in and write the software and bingo. Basically, the boxes and the wiring are the same ones we put in 1985’ish. Some of the hardware is still </w:t>
      </w:r>
      <w:r>
        <w:t>the</w:t>
      </w:r>
      <w:r w:rsidR="009D3B6B">
        <w:t xml:space="preserve"> same because something just turns a digital signal on and off and the signals haven’t improved.</w:t>
      </w:r>
      <w:r>
        <w:t xml:space="preserve"> Some things have improved. Those have all gone through several iterations and replacement. </w:t>
      </w:r>
    </w:p>
    <w:p w:rsidR="0053316C" w:rsidRDefault="0053316C">
      <w:r>
        <w:t xml:space="preserve">Then the software in the software in the control room funnily enough it looks the same as it did when the things were first installed. I guess the control system was first up and running in 1980 and was based on a Fermi Lab system devised by the same people who built the microcomputers for the </w:t>
      </w:r>
      <w:proofErr w:type="spellStart"/>
      <w:r>
        <w:t>Omnibyte</w:t>
      </w:r>
      <w:proofErr w:type="spellEnd"/>
      <w:r>
        <w:t xml:space="preserve"> corp., an offshoot of the Fermi lab. So they provided that </w:t>
      </w:r>
      <w:r w:rsidR="0030567F">
        <w:t>that</w:t>
      </w:r>
      <w:r>
        <w:t xml:space="preserve"> </w:t>
      </w:r>
      <w:r w:rsidR="0030567F">
        <w:t>their</w:t>
      </w:r>
      <w:r>
        <w:t xml:space="preserve"> private company</w:t>
      </w:r>
      <w:r w:rsidR="00A87206">
        <w:t xml:space="preserve"> would provide their software and hardware.</w:t>
      </w:r>
    </w:p>
    <w:p w:rsidR="00A87206" w:rsidRDefault="00A87206">
      <w:r>
        <w:t xml:space="preserve">We modified Fermi’s software to fit our specifications.  I also did some maintenance on the software for the microtron. At that point we were using Motorola 680000 and VME crates that were 6800 switches, even though there was </w:t>
      </w:r>
      <w:proofErr w:type="gramStart"/>
      <w:r>
        <w:t>only  1</w:t>
      </w:r>
      <w:proofErr w:type="gramEnd"/>
      <w:r>
        <w:t xml:space="preserve"> digit difference they were wholly alien to each other. That was a total re-write and revamp of the stuff. Somewhere in there we hired our first programmer, whose </w:t>
      </w:r>
      <w:proofErr w:type="gramStart"/>
      <w:r>
        <w:t>names was</w:t>
      </w:r>
      <w:proofErr w:type="gramEnd"/>
      <w:r>
        <w:t xml:space="preserve"> Martin Fried who I think went off into finance. I don’t know where he is now, but he’s probably responsible for the clutterized debt obligations, but anyway…</w:t>
      </w:r>
    </w:p>
    <w:p w:rsidR="00A87206" w:rsidRDefault="00A87206">
      <w:r>
        <w:t xml:space="preserve">And so he picked up some of the programming work and then when he left Dave </w:t>
      </w:r>
      <w:proofErr w:type="spellStart"/>
      <w:r>
        <w:t>Eis</w:t>
      </w:r>
      <w:proofErr w:type="spellEnd"/>
      <w:r>
        <w:t xml:space="preserve"> came and he’s been doing it ever since and he at some point. We were used to having everything networked, and of course we wanted the </w:t>
      </w:r>
      <w:proofErr w:type="gramStart"/>
      <w:r>
        <w:t>pc’s</w:t>
      </w:r>
      <w:proofErr w:type="gramEnd"/>
      <w:r>
        <w:t xml:space="preserve"> networked and of course networking with MS-DOS was a royal pain. But we did manage to sort of make it work and windows came out and I had high hopes for windows N/T that was supposed to be backed by the VACS operating system, a very sensible system that didn’t require rebooting every day. It hardly needed reboots as long as they were on a UPS and the power didn’t go off. Unfortunately to make windows work compatibly they made N/T nearly as unreliable as MS-Dos It was never as good as the prototypes they abolished.</w:t>
      </w:r>
    </w:p>
    <w:p w:rsidR="009A6D0A" w:rsidRDefault="009A6D0A">
      <w:r>
        <w:t xml:space="preserve">Eventually I guess we got it under control and we migrated to fairly stable versions of windows and then of course idiots discovered the internet and now most of the time work goes into </w:t>
      </w:r>
      <w:r w:rsidR="00BC39AA">
        <w:t xml:space="preserve">dealing with viruses and worms and general plagues that really should not be there at all. Plus, the usual mess of software that doesn’t work as it should and loses all your data, hardware failures etc… If you didn’t have the viruses it would be a lot easier to run the computers now like in the early days of MS-Dos. </w:t>
      </w:r>
      <w:r w:rsidR="007D6C94">
        <w:t>Microsoft’s</w:t>
      </w:r>
      <w:r w:rsidR="00BC39AA">
        <w:t xml:space="preserve"> software has gotten marginally better but Pete still stays busy.</w:t>
      </w:r>
    </w:p>
    <w:p w:rsidR="00BC39AA" w:rsidRDefault="00BC39AA">
      <w:r>
        <w:lastRenderedPageBreak/>
        <w:t xml:space="preserve">As a sideline, it became apparent that the entire site needed </w:t>
      </w:r>
      <w:proofErr w:type="gramStart"/>
      <w:r>
        <w:t>a  new</w:t>
      </w:r>
      <w:proofErr w:type="gramEnd"/>
      <w:r>
        <w:t xml:space="preserve"> telephone system</w:t>
      </w:r>
    </w:p>
    <w:p w:rsidR="00BC39AA" w:rsidRDefault="00BC39AA">
      <w:r>
        <w:t xml:space="preserve"> We sailed right through Y2K and summer 2001, the software stopped working, it had gotten built into it something that said it wasn’t good after </w:t>
      </w:r>
      <w:r w:rsidR="007D6C94">
        <w:t>July</w:t>
      </w:r>
      <w:r>
        <w:t xml:space="preserve"> 2001, which we solved by putting the software back to 1992 and running with a fake date and  time (laugh).</w:t>
      </w:r>
    </w:p>
    <w:p w:rsidR="00BC39AA" w:rsidRDefault="00BC39AA">
      <w:r>
        <w:t>I retired in 2005</w:t>
      </w:r>
    </w:p>
    <w:p w:rsidR="0053316C" w:rsidRDefault="0053316C"/>
    <w:sectPr w:rsidR="0053316C" w:rsidSect="006A42B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15F46"/>
    <w:rsid w:val="00135994"/>
    <w:rsid w:val="002145EE"/>
    <w:rsid w:val="0030567F"/>
    <w:rsid w:val="0053316C"/>
    <w:rsid w:val="006A42B3"/>
    <w:rsid w:val="007C0F58"/>
    <w:rsid w:val="007D6C94"/>
    <w:rsid w:val="008346CD"/>
    <w:rsid w:val="008F158E"/>
    <w:rsid w:val="0095782C"/>
    <w:rsid w:val="009A6D0A"/>
    <w:rsid w:val="009D3B6B"/>
    <w:rsid w:val="00A87206"/>
    <w:rsid w:val="00AD14A8"/>
    <w:rsid w:val="00BC39AA"/>
    <w:rsid w:val="00CC27E6"/>
    <w:rsid w:val="00D0140F"/>
    <w:rsid w:val="00D15F46"/>
    <w:rsid w:val="00E25339"/>
    <w:rsid w:val="00F719B1"/>
    <w:rsid w:val="00FA26F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42B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254</TotalTime>
  <Pages>6</Pages>
  <Words>2516</Words>
  <Characters>14344</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16827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gewehr</cp:lastModifiedBy>
  <cp:revision>10</cp:revision>
  <dcterms:created xsi:type="dcterms:W3CDTF">2009-06-08T21:27:00Z</dcterms:created>
  <dcterms:modified xsi:type="dcterms:W3CDTF">2009-06-15T14:25:00Z</dcterms:modified>
</cp:coreProperties>
</file>